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6" w:rsidRDefault="00881C06" w:rsidP="00881C06">
      <w:pPr>
        <w:pStyle w:val="1"/>
        <w:tabs>
          <w:tab w:val="left" w:pos="2896"/>
          <w:tab w:val="center" w:pos="5116"/>
        </w:tabs>
        <w:ind w:right="-28"/>
        <w:rPr>
          <w:sz w:val="36"/>
        </w:rPr>
      </w:pPr>
      <w:r>
        <w:rPr>
          <w:sz w:val="36"/>
        </w:rPr>
        <w:t xml:space="preserve">                                             </w:t>
      </w:r>
    </w:p>
    <w:p w:rsidR="00881C06" w:rsidRDefault="00881C06" w:rsidP="00881C06">
      <w:pPr>
        <w:pStyle w:val="1"/>
        <w:tabs>
          <w:tab w:val="left" w:pos="3392"/>
        </w:tabs>
        <w:ind w:right="-28"/>
        <w:rPr>
          <w:sz w:val="36"/>
        </w:rPr>
      </w:pPr>
    </w:p>
    <w:p w:rsidR="00881C06" w:rsidRPr="00163C76" w:rsidRDefault="00881C06" w:rsidP="00A27FBA">
      <w:pPr>
        <w:pStyle w:val="1"/>
        <w:tabs>
          <w:tab w:val="left" w:pos="3392"/>
        </w:tabs>
        <w:ind w:right="-28" w:firstLine="0"/>
        <w:rPr>
          <w:sz w:val="36"/>
        </w:rPr>
      </w:pPr>
      <w:r w:rsidRPr="00163C76">
        <w:rPr>
          <w:spacing w:val="60"/>
          <w:sz w:val="30"/>
          <w:szCs w:val="28"/>
        </w:rPr>
        <w:t>Калужская область</w:t>
      </w:r>
    </w:p>
    <w:p w:rsidR="00881C06" w:rsidRPr="00163C76" w:rsidRDefault="00881C06" w:rsidP="00A27FB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163C7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881C06" w:rsidRPr="00163C76" w:rsidRDefault="00881C06" w:rsidP="00A27FB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163C7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881C06" w:rsidRPr="00163C76" w:rsidRDefault="00881C06" w:rsidP="00A27FBA">
      <w:pPr>
        <w:pStyle w:val="4"/>
        <w:ind w:firstLine="0"/>
        <w:jc w:val="center"/>
        <w:rPr>
          <w:rFonts w:cs="Arial"/>
          <w:b w:val="0"/>
          <w:spacing w:val="100"/>
          <w:sz w:val="10"/>
          <w:szCs w:val="16"/>
        </w:rPr>
      </w:pPr>
    </w:p>
    <w:p w:rsidR="00881C06" w:rsidRPr="00163C76" w:rsidRDefault="00881C06" w:rsidP="00A27FBA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163C76">
        <w:rPr>
          <w:rFonts w:cs="Arial"/>
          <w:sz w:val="34"/>
        </w:rPr>
        <w:t>П О С Т А Н О В Л Е Н И Е</w:t>
      </w:r>
    </w:p>
    <w:p w:rsidR="00881C06" w:rsidRDefault="00881C06" w:rsidP="00881C06"/>
    <w:p w:rsidR="00881C06" w:rsidRPr="00A27FBA" w:rsidRDefault="00881C06" w:rsidP="00A27FBA">
      <w:pPr>
        <w:ind w:firstLine="0"/>
        <w:rPr>
          <w:rFonts w:cs="Arial"/>
        </w:rPr>
      </w:pPr>
      <w:r w:rsidRPr="00A27FBA">
        <w:rPr>
          <w:rFonts w:cs="Arial"/>
        </w:rPr>
        <w:t xml:space="preserve"> от </w:t>
      </w:r>
      <w:r w:rsidR="00163C76" w:rsidRPr="00A27FBA">
        <w:rPr>
          <w:rFonts w:cs="Arial"/>
        </w:rPr>
        <w:t>10.07.2018</w:t>
      </w:r>
      <w:r w:rsidR="003F1FDD" w:rsidRPr="00A27FBA">
        <w:rPr>
          <w:rFonts w:cs="Arial"/>
        </w:rPr>
        <w:tab/>
      </w:r>
      <w:r w:rsidR="003F1FDD" w:rsidRPr="00A27FBA">
        <w:rPr>
          <w:rFonts w:cs="Arial"/>
        </w:rPr>
        <w:tab/>
      </w:r>
      <w:r w:rsidR="003F1FDD" w:rsidRPr="00A27FBA">
        <w:rPr>
          <w:rFonts w:cs="Arial"/>
        </w:rPr>
        <w:tab/>
      </w:r>
      <w:r w:rsidR="003F1FDD" w:rsidRPr="00A27FBA">
        <w:rPr>
          <w:rFonts w:cs="Arial"/>
        </w:rPr>
        <w:tab/>
      </w:r>
      <w:r w:rsidR="003F1FDD" w:rsidRPr="00A27FBA">
        <w:rPr>
          <w:rFonts w:cs="Arial"/>
        </w:rPr>
        <w:tab/>
        <w:t xml:space="preserve">           </w:t>
      </w:r>
      <w:r w:rsidRPr="00A27FBA">
        <w:rPr>
          <w:rFonts w:cs="Arial"/>
        </w:rPr>
        <w:t xml:space="preserve">                              </w:t>
      </w:r>
      <w:r w:rsidR="003F1FDD" w:rsidRPr="00A27FBA">
        <w:rPr>
          <w:rFonts w:cs="Arial"/>
        </w:rPr>
        <w:t xml:space="preserve">     </w:t>
      </w:r>
      <w:r w:rsidR="00E11A5A" w:rsidRPr="00A27FBA">
        <w:rPr>
          <w:rFonts w:cs="Arial"/>
        </w:rPr>
        <w:t xml:space="preserve">       </w:t>
      </w:r>
      <w:r w:rsidR="003F1FDD" w:rsidRPr="00A27FBA">
        <w:rPr>
          <w:rFonts w:cs="Arial"/>
        </w:rPr>
        <w:t xml:space="preserve"> </w:t>
      </w:r>
      <w:r w:rsidRPr="00A27FBA">
        <w:rPr>
          <w:rFonts w:cs="Arial"/>
        </w:rPr>
        <w:t xml:space="preserve"> №</w:t>
      </w:r>
      <w:r w:rsidR="00163C76" w:rsidRPr="00A27FBA">
        <w:rPr>
          <w:rFonts w:cs="Arial"/>
        </w:rPr>
        <w:t xml:space="preserve"> 900</w:t>
      </w:r>
      <w:r w:rsidRPr="00A27FBA">
        <w:rPr>
          <w:rFonts w:cs="Arial"/>
        </w:rPr>
        <w:t xml:space="preserve">  </w:t>
      </w:r>
    </w:p>
    <w:p w:rsidR="00881C06" w:rsidRDefault="00881C06" w:rsidP="00881C06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  <w:r>
        <w:t xml:space="preserve">                                                             </w:t>
      </w:r>
    </w:p>
    <w:p w:rsidR="00A913F2" w:rsidRDefault="00881C06" w:rsidP="00D65A4D">
      <w:pPr>
        <w:tabs>
          <w:tab w:val="left" w:pos="18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>О</w:t>
      </w:r>
      <w:r w:rsidR="00805CDE" w:rsidRPr="00A27FBA">
        <w:rPr>
          <w:rFonts w:cs="Arial"/>
          <w:b/>
          <w:bCs/>
          <w:kern w:val="28"/>
          <w:sz w:val="32"/>
          <w:szCs w:val="32"/>
        </w:rPr>
        <w:t>б</w:t>
      </w:r>
      <w:r w:rsidRPr="00A27FBA">
        <w:rPr>
          <w:rFonts w:cs="Arial"/>
          <w:b/>
          <w:bCs/>
          <w:kern w:val="28"/>
          <w:sz w:val="32"/>
          <w:szCs w:val="32"/>
        </w:rPr>
        <w:t xml:space="preserve"> </w:t>
      </w:r>
      <w:r w:rsidR="00805CDE" w:rsidRPr="00A27FBA">
        <w:rPr>
          <w:rFonts w:cs="Arial"/>
          <w:b/>
          <w:bCs/>
          <w:kern w:val="28"/>
          <w:sz w:val="32"/>
          <w:szCs w:val="32"/>
        </w:rPr>
        <w:t xml:space="preserve">утверждении порядка предоставления </w:t>
      </w:r>
      <w:r w:rsidR="00A913F2" w:rsidRPr="00A27FBA">
        <w:rPr>
          <w:rFonts w:cs="Arial"/>
          <w:b/>
          <w:bCs/>
          <w:kern w:val="28"/>
          <w:sz w:val="32"/>
          <w:szCs w:val="32"/>
        </w:rPr>
        <w:t>бюджетн</w:t>
      </w:r>
      <w:r w:rsidR="006B2C07" w:rsidRPr="00A27FBA">
        <w:rPr>
          <w:rFonts w:cs="Arial"/>
          <w:b/>
          <w:bCs/>
          <w:kern w:val="28"/>
          <w:sz w:val="32"/>
          <w:szCs w:val="32"/>
        </w:rPr>
        <w:t>ой</w:t>
      </w:r>
      <w:r w:rsidR="00A913F2" w:rsidRPr="00A27FBA">
        <w:rPr>
          <w:rFonts w:cs="Arial"/>
          <w:b/>
          <w:bCs/>
          <w:kern w:val="28"/>
          <w:sz w:val="32"/>
          <w:szCs w:val="32"/>
        </w:rPr>
        <w:t xml:space="preserve"> субсиди</w:t>
      </w:r>
      <w:r w:rsidR="006B2C07" w:rsidRPr="00A27FBA">
        <w:rPr>
          <w:rFonts w:cs="Arial"/>
          <w:b/>
          <w:bCs/>
          <w:kern w:val="28"/>
          <w:sz w:val="32"/>
          <w:szCs w:val="32"/>
        </w:rPr>
        <w:t>и</w:t>
      </w:r>
      <w:r w:rsidR="00A913F2" w:rsidRPr="00A27FBA">
        <w:rPr>
          <w:rFonts w:cs="Arial"/>
          <w:b/>
          <w:bCs/>
          <w:kern w:val="28"/>
          <w:sz w:val="32"/>
          <w:szCs w:val="32"/>
        </w:rPr>
        <w:t xml:space="preserve"> </w:t>
      </w:r>
      <w:r w:rsidR="00E442BA" w:rsidRPr="00A27FBA">
        <w:rPr>
          <w:rFonts w:cs="Arial"/>
          <w:b/>
          <w:bCs/>
          <w:kern w:val="28"/>
          <w:sz w:val="32"/>
          <w:szCs w:val="32"/>
        </w:rPr>
        <w:t>п</w:t>
      </w:r>
      <w:r w:rsidR="00A913F2" w:rsidRPr="00A27FBA">
        <w:rPr>
          <w:rFonts w:cs="Arial"/>
          <w:b/>
          <w:bCs/>
          <w:kern w:val="28"/>
          <w:sz w:val="32"/>
          <w:szCs w:val="32"/>
        </w:rPr>
        <w:t>риход</w:t>
      </w:r>
      <w:r w:rsidR="009160BF" w:rsidRPr="00A27FBA">
        <w:rPr>
          <w:rFonts w:cs="Arial"/>
          <w:b/>
          <w:bCs/>
          <w:kern w:val="28"/>
          <w:sz w:val="32"/>
          <w:szCs w:val="32"/>
        </w:rPr>
        <w:t>ам</w:t>
      </w:r>
      <w:r w:rsidR="00E11A5A" w:rsidRPr="00A27FBA">
        <w:rPr>
          <w:rFonts w:cs="Arial"/>
          <w:b/>
          <w:bCs/>
          <w:kern w:val="28"/>
          <w:sz w:val="32"/>
          <w:szCs w:val="32"/>
        </w:rPr>
        <w:t xml:space="preserve"> </w:t>
      </w:r>
      <w:r w:rsidR="009160BF" w:rsidRPr="00A27FBA">
        <w:rPr>
          <w:rFonts w:cs="Arial"/>
          <w:b/>
          <w:bCs/>
          <w:kern w:val="28"/>
          <w:sz w:val="32"/>
          <w:szCs w:val="32"/>
        </w:rPr>
        <w:t>Людиновского района</w:t>
      </w:r>
    </w:p>
    <w:p w:rsidR="00881C06" w:rsidRDefault="00881C06" w:rsidP="00881C06">
      <w:pPr>
        <w:tabs>
          <w:tab w:val="left" w:pos="180"/>
        </w:tabs>
        <w:rPr>
          <w:b/>
        </w:rPr>
      </w:pPr>
    </w:p>
    <w:p w:rsidR="00881C06" w:rsidRPr="007F2654" w:rsidRDefault="00A913F2" w:rsidP="00A27FBA">
      <w:pPr>
        <w:tabs>
          <w:tab w:val="left" w:pos="180"/>
        </w:tabs>
      </w:pPr>
      <w:proofErr w:type="gramStart"/>
      <w:r>
        <w:t xml:space="preserve">В целях сохранения недвижимых памятников и памятных мест историко-культурного назначения, как важнейшей части национального культурного наследия и духовного обогащения населения на территории муниципального района, в соответствии со ст. 78 </w:t>
      </w:r>
      <w:hyperlink r:id="rId8" w:tooltip="Бюджетного кодекса РФ " w:history="1">
        <w:r w:rsidRPr="00810AEB">
          <w:rPr>
            <w:rStyle w:val="af4"/>
          </w:rPr>
          <w:t>Бюджетного кодекса РФ</w:t>
        </w:r>
      </w:hyperlink>
      <w:r>
        <w:t xml:space="preserve"> и в целях реализации муниципальной программы «Развитие культуры Людиновского района» на 2014-2020 годы, утвержденной постановлением администрации муниципального района» Город Людиново и Людиновский район» </w:t>
      </w:r>
      <w:hyperlink r:id="rId9" w:tgtFrame="Executing" w:history="1">
        <w:r w:rsidRPr="00810AEB">
          <w:rPr>
            <w:rStyle w:val="af4"/>
          </w:rPr>
          <w:t>от 29.11.2013 г. № 1512</w:t>
        </w:r>
      </w:hyperlink>
      <w:r w:rsidR="007B710B">
        <w:t xml:space="preserve"> (в</w:t>
      </w:r>
      <w:proofErr w:type="gramEnd"/>
      <w:r w:rsidR="007B710B">
        <w:t xml:space="preserve"> ред. от 20.06.2018 № 815)</w:t>
      </w:r>
      <w:r w:rsidR="00881C06" w:rsidRPr="007F2654">
        <w:t>, администрация муниципального района «Город Людиново и Людиновский район»</w:t>
      </w:r>
    </w:p>
    <w:p w:rsidR="00881C06" w:rsidRPr="007F2654" w:rsidRDefault="00881C06" w:rsidP="00A27FBA">
      <w:pPr>
        <w:tabs>
          <w:tab w:val="left" w:pos="540"/>
          <w:tab w:val="left" w:pos="1080"/>
        </w:tabs>
        <w:ind w:right="-5"/>
      </w:pPr>
      <w:r w:rsidRPr="007F2654">
        <w:t>ПОСТАНОВЛЯЕТ:</w:t>
      </w:r>
    </w:p>
    <w:p w:rsidR="00881C06" w:rsidRPr="007F2654" w:rsidRDefault="00E13505" w:rsidP="00A27FBA">
      <w:pPr>
        <w:widowControl w:val="0"/>
        <w:autoSpaceDE w:val="0"/>
        <w:autoSpaceDN w:val="0"/>
        <w:adjustRightInd w:val="0"/>
      </w:pPr>
      <w:r>
        <w:t>1.</w:t>
      </w:r>
      <w:r w:rsidR="00A913F2">
        <w:t xml:space="preserve"> Утвердить порядок предоставления </w:t>
      </w:r>
      <w:r w:rsidR="001D56AB">
        <w:t xml:space="preserve">бюджетной </w:t>
      </w:r>
      <w:r w:rsidR="00A913F2">
        <w:t>субсидии в рамках муниципальной программы «Развитие культуры Людиновского района» на 2014-2020 годы (далее – Порядок) (</w:t>
      </w:r>
      <w:r w:rsidR="007F35D0">
        <w:t>П</w:t>
      </w:r>
      <w:r w:rsidR="00805CDE">
        <w:t>риложение № 1).</w:t>
      </w:r>
    </w:p>
    <w:p w:rsidR="00881C06" w:rsidRDefault="00805CDE" w:rsidP="00A27FBA">
      <w:pPr>
        <w:tabs>
          <w:tab w:val="left" w:pos="284"/>
        </w:tabs>
        <w:spacing w:line="20" w:lineRule="atLeast"/>
        <w:ind w:right="-1"/>
      </w:pPr>
      <w:r>
        <w:t>2</w:t>
      </w:r>
      <w:r w:rsidR="00E13505">
        <w:t>.</w:t>
      </w:r>
      <w:r w:rsidR="007A30B1">
        <w:t xml:space="preserve"> </w:t>
      </w:r>
      <w:r w:rsidR="00881C06">
        <w:t xml:space="preserve">Контроль за исполнением данного постановления </w:t>
      </w:r>
      <w:r w:rsidR="000D644F">
        <w:t>возложить на заместителя главы администрации О.В. Игнатову</w:t>
      </w:r>
      <w:r w:rsidR="00881C06">
        <w:t>.</w:t>
      </w:r>
    </w:p>
    <w:p w:rsidR="00473A93" w:rsidRDefault="00473A93" w:rsidP="00A27FBA">
      <w:pPr>
        <w:tabs>
          <w:tab w:val="left" w:pos="1095"/>
          <w:tab w:val="left" w:pos="5910"/>
        </w:tabs>
      </w:pPr>
    </w:p>
    <w:p w:rsidR="00881C06" w:rsidRPr="00AF6CB8" w:rsidRDefault="007A30B1" w:rsidP="00A27FBA">
      <w:pPr>
        <w:tabs>
          <w:tab w:val="left" w:pos="1095"/>
          <w:tab w:val="left" w:pos="5910"/>
        </w:tabs>
        <w:ind w:firstLine="0"/>
      </w:pPr>
      <w:r w:rsidRPr="00AF6CB8">
        <w:t>Г</w:t>
      </w:r>
      <w:r w:rsidR="00881C06" w:rsidRPr="00AF6CB8">
        <w:t>лав</w:t>
      </w:r>
      <w:r w:rsidRPr="00AF6CB8">
        <w:t>а</w:t>
      </w:r>
      <w:r w:rsidR="00881C06" w:rsidRPr="00AF6CB8">
        <w:t xml:space="preserve"> администрации</w:t>
      </w:r>
    </w:p>
    <w:p w:rsidR="00881C06" w:rsidRPr="00AF6CB8" w:rsidRDefault="00881C06" w:rsidP="00A27FBA">
      <w:pPr>
        <w:tabs>
          <w:tab w:val="left" w:pos="1095"/>
          <w:tab w:val="left" w:pos="6516"/>
          <w:tab w:val="left" w:pos="9000"/>
        </w:tabs>
        <w:ind w:firstLine="0"/>
      </w:pPr>
      <w:r w:rsidRPr="00AF6CB8">
        <w:t>муниципально</w:t>
      </w:r>
      <w:r w:rsidR="00F77FDC" w:rsidRPr="00AF6CB8">
        <w:t xml:space="preserve">го района         </w:t>
      </w:r>
      <w:r w:rsidR="007A30B1" w:rsidRPr="00AF6CB8">
        <w:t xml:space="preserve">          </w:t>
      </w:r>
      <w:r w:rsidRPr="00AF6CB8">
        <w:t xml:space="preserve"> </w:t>
      </w:r>
      <w:r w:rsidR="007A30B1" w:rsidRPr="00AF6CB8">
        <w:t>Д.М. Аганичев</w:t>
      </w:r>
    </w:p>
    <w:p w:rsidR="00B0532F" w:rsidRPr="00A27FBA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B0532F" w:rsidRPr="00A27FBA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7F35D0" w:rsidRPr="00A27FBA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>муниципального района «Город</w:t>
      </w:r>
    </w:p>
    <w:p w:rsidR="007F35D0" w:rsidRPr="00A27FBA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>Людиново и Людиновский район»</w:t>
      </w:r>
    </w:p>
    <w:p w:rsidR="007F35D0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jc w:val="right"/>
        <w:outlineLvl w:val="0"/>
      </w:pPr>
      <w:r w:rsidRPr="00A27FBA">
        <w:rPr>
          <w:rFonts w:cs="Arial"/>
          <w:b/>
          <w:bCs/>
          <w:kern w:val="28"/>
          <w:sz w:val="32"/>
          <w:szCs w:val="32"/>
        </w:rPr>
        <w:t>от</w:t>
      </w:r>
      <w:r w:rsidR="00163C76" w:rsidRPr="00A27FBA">
        <w:rPr>
          <w:rFonts w:cs="Arial"/>
          <w:b/>
          <w:bCs/>
          <w:kern w:val="28"/>
          <w:sz w:val="32"/>
          <w:szCs w:val="32"/>
        </w:rPr>
        <w:t xml:space="preserve"> 10.07.2018</w:t>
      </w:r>
      <w:r w:rsidRPr="00A27FBA">
        <w:rPr>
          <w:rFonts w:cs="Arial"/>
          <w:b/>
          <w:bCs/>
          <w:kern w:val="28"/>
          <w:sz w:val="32"/>
          <w:szCs w:val="32"/>
        </w:rPr>
        <w:t xml:space="preserve"> № </w:t>
      </w:r>
      <w:r w:rsidR="00163C76" w:rsidRPr="00A27FBA">
        <w:rPr>
          <w:rFonts w:cs="Arial"/>
          <w:b/>
          <w:bCs/>
          <w:kern w:val="28"/>
          <w:sz w:val="32"/>
          <w:szCs w:val="32"/>
        </w:rPr>
        <w:t>900</w:t>
      </w:r>
    </w:p>
    <w:p w:rsidR="007F35D0" w:rsidRDefault="007F35D0" w:rsidP="007F35D0">
      <w:pPr>
        <w:widowControl w:val="0"/>
        <w:tabs>
          <w:tab w:val="left" w:pos="4680"/>
        </w:tabs>
        <w:autoSpaceDE w:val="0"/>
        <w:autoSpaceDN w:val="0"/>
        <w:adjustRightInd w:val="0"/>
        <w:jc w:val="right"/>
        <w:outlineLvl w:val="0"/>
      </w:pPr>
    </w:p>
    <w:p w:rsidR="007F35D0" w:rsidRDefault="007F35D0" w:rsidP="007F35D0">
      <w:pPr>
        <w:widowControl w:val="0"/>
        <w:tabs>
          <w:tab w:val="left" w:pos="4680"/>
        </w:tabs>
        <w:autoSpaceDE w:val="0"/>
        <w:autoSpaceDN w:val="0"/>
        <w:adjustRightInd w:val="0"/>
        <w:jc w:val="right"/>
        <w:outlineLvl w:val="0"/>
      </w:pPr>
    </w:p>
    <w:p w:rsidR="007F35D0" w:rsidRPr="00A27FBA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 xml:space="preserve">ПОРЯДОК </w:t>
      </w:r>
    </w:p>
    <w:p w:rsidR="007F35D0" w:rsidRPr="00A27FBA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 xml:space="preserve">ПРЕДОСТАВЛЕНИЯ БЮДЖЕТНОЙ СУБСИДИИ </w:t>
      </w:r>
    </w:p>
    <w:p w:rsidR="007F35D0" w:rsidRPr="00A27FBA" w:rsidRDefault="007F35D0" w:rsidP="00A27FBA">
      <w:pPr>
        <w:widowControl w:val="0"/>
        <w:tabs>
          <w:tab w:val="left" w:pos="4680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27FBA">
        <w:rPr>
          <w:rFonts w:cs="Arial"/>
          <w:b/>
          <w:bCs/>
          <w:kern w:val="28"/>
          <w:sz w:val="32"/>
          <w:szCs w:val="32"/>
        </w:rPr>
        <w:t>В РАМКАХ МУНИЦИПАЛЬНОЙ ПРОГРАММЫ «РАЗВИТИЕ КУЛЬТУРЫ ЛЮДИНОВСКОГО РАЙОНА» НА 2014-2020 ГОДЫ</w:t>
      </w:r>
    </w:p>
    <w:p w:rsidR="007F35D0" w:rsidRDefault="007F35D0" w:rsidP="007F35D0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outlineLvl w:val="0"/>
      </w:pPr>
    </w:p>
    <w:p w:rsidR="007F35D0" w:rsidRDefault="007F35D0" w:rsidP="00FE16E7">
      <w:pPr>
        <w:keepNext/>
        <w:keepLines/>
        <w:tabs>
          <w:tab w:val="left" w:pos="4680"/>
        </w:tabs>
        <w:suppressAutoHyphens/>
        <w:autoSpaceDE w:val="0"/>
        <w:autoSpaceDN w:val="0"/>
        <w:adjustRightInd w:val="0"/>
        <w:spacing w:line="360" w:lineRule="auto"/>
        <w:ind w:left="57"/>
        <w:outlineLvl w:val="0"/>
      </w:pPr>
    </w:p>
    <w:p w:rsidR="007F35D0" w:rsidRDefault="00FE16E7" w:rsidP="00A27FBA">
      <w:pPr>
        <w:keepNext/>
        <w:keepLines/>
        <w:tabs>
          <w:tab w:val="left" w:pos="4680"/>
        </w:tabs>
        <w:suppressAutoHyphens/>
        <w:autoSpaceDE w:val="0"/>
        <w:autoSpaceDN w:val="0"/>
        <w:adjustRightInd w:val="0"/>
        <w:outlineLvl w:val="0"/>
      </w:pPr>
      <w:r>
        <w:t>1.</w:t>
      </w:r>
      <w:r w:rsidR="00663FFE">
        <w:t xml:space="preserve"> </w:t>
      </w:r>
      <w:proofErr w:type="gramStart"/>
      <w:r w:rsidR="007F35D0">
        <w:t xml:space="preserve">Настоящий порядок разработан в целях реализации системы мероприятий муниципальной программы «Развитие культуры Людиновского района» на 2014-2020 годы, утвержденной постановлением администрации муниципального района» Город Людиново и Людиновский район» от 29.11.2013 г. </w:t>
      </w:r>
      <w:hyperlink r:id="rId10" w:tgtFrame="Executing" w:history="1">
        <w:r w:rsidR="007F35D0" w:rsidRPr="00810AEB">
          <w:rPr>
            <w:rStyle w:val="af4"/>
          </w:rPr>
          <w:t>№ 1512</w:t>
        </w:r>
      </w:hyperlink>
      <w:r w:rsidR="007F35D0">
        <w:t xml:space="preserve"> </w:t>
      </w:r>
      <w:r w:rsidR="007B710B">
        <w:t xml:space="preserve">(в ред. от 20.06.2018 № 815) </w:t>
      </w:r>
      <w:r w:rsidR="007F35D0">
        <w:t>(далее – Программа), заказчиком которой является администрация муниципального района «Город Людиново и Людиновский район» (далее – Администрация) и определяет условия предоставления и расходования субсидий.</w:t>
      </w:r>
      <w:proofErr w:type="gramEnd"/>
    </w:p>
    <w:p w:rsidR="00663FFE" w:rsidRDefault="00663FF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 xml:space="preserve">2. </w:t>
      </w:r>
      <w:r w:rsidR="00EF08CD">
        <w:t>Получател</w:t>
      </w:r>
      <w:r w:rsidR="00632A92">
        <w:t>я</w:t>
      </w:r>
      <w:r w:rsidR="00EF08CD">
        <w:t>м</w:t>
      </w:r>
      <w:r w:rsidR="00632A92">
        <w:t>и</w:t>
      </w:r>
      <w:r w:rsidR="00EF08CD">
        <w:t xml:space="preserve"> </w:t>
      </w:r>
      <w:r w:rsidR="0019167D">
        <w:t xml:space="preserve">бюджетной </w:t>
      </w:r>
      <w:r w:rsidR="00EF08CD">
        <w:t>субсиди</w:t>
      </w:r>
      <w:r w:rsidR="0019167D">
        <w:t>и</w:t>
      </w:r>
      <w:r w:rsidR="00EF08CD">
        <w:t xml:space="preserve"> явля</w:t>
      </w:r>
      <w:r w:rsidR="00632A92">
        <w:t>ю</w:t>
      </w:r>
      <w:r w:rsidR="00EF08CD">
        <w:t xml:space="preserve">тся </w:t>
      </w:r>
      <w:r w:rsidR="003D51C6">
        <w:t>п</w:t>
      </w:r>
      <w:r w:rsidR="00EF08CD">
        <w:t>риход</w:t>
      </w:r>
      <w:r w:rsidR="00632A92">
        <w:t>ы</w:t>
      </w:r>
      <w:r w:rsidR="00EF08CD">
        <w:t xml:space="preserve"> </w:t>
      </w:r>
      <w:r w:rsidR="003D51C6">
        <w:t>Людиновского района</w:t>
      </w:r>
      <w:r w:rsidR="00EF08CD">
        <w:t xml:space="preserve"> </w:t>
      </w:r>
      <w:r w:rsidR="003C1E09">
        <w:t>(</w:t>
      </w:r>
      <w:r w:rsidR="00FE16E7">
        <w:t>памятник</w:t>
      </w:r>
      <w:r w:rsidR="00632A92">
        <w:t>и</w:t>
      </w:r>
      <w:r w:rsidR="00FE16E7">
        <w:t xml:space="preserve"> </w:t>
      </w:r>
      <w:r w:rsidR="003C1E09">
        <w:t>архитектуры</w:t>
      </w:r>
      <w:r w:rsidR="00FE16E7">
        <w:t>).</w:t>
      </w:r>
    </w:p>
    <w:p w:rsidR="00663FFE" w:rsidRDefault="00FE16E7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3.</w:t>
      </w:r>
      <w:r w:rsidR="00663FFE">
        <w:t xml:space="preserve"> </w:t>
      </w:r>
      <w:r>
        <w:t>Субсидии предоставляются при выполнении следующих условий:</w:t>
      </w:r>
    </w:p>
    <w:p w:rsidR="00663FFE" w:rsidRDefault="00FE16E7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предоставление заявки на получение субсидии;</w:t>
      </w:r>
    </w:p>
    <w:p w:rsidR="00FE16E7" w:rsidRDefault="00FE16E7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целевого использования выделенных ранее субсидий (при их наличии).</w:t>
      </w:r>
    </w:p>
    <w:p w:rsidR="00663FFE" w:rsidRDefault="00663FF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 xml:space="preserve">4. </w:t>
      </w:r>
      <w:r w:rsidR="00E9089D">
        <w:t>Получатель субсидии представляет следующие документы:</w:t>
      </w:r>
    </w:p>
    <w:p w:rsidR="00E9089D" w:rsidRDefault="00E9089D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заявку на получение субсидии;</w:t>
      </w:r>
    </w:p>
    <w:p w:rsidR="0019167D" w:rsidRDefault="0019167D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устав</w:t>
      </w:r>
      <w:r w:rsidR="00F75CF9">
        <w:t xml:space="preserve"> орг</w:t>
      </w:r>
      <w:r w:rsidR="00AB3F6D">
        <w:t>а</w:t>
      </w:r>
      <w:r w:rsidR="00F75CF9">
        <w:t>н</w:t>
      </w:r>
      <w:r w:rsidR="00AB3F6D">
        <w:t>и</w:t>
      </w:r>
      <w:r w:rsidR="00F75CF9">
        <w:t>зации</w:t>
      </w:r>
      <w:r>
        <w:t>;</w:t>
      </w:r>
    </w:p>
    <w:p w:rsidR="0019167D" w:rsidRDefault="0019167D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свидетельство о государственной регистрации некоммерческой организации;</w:t>
      </w:r>
    </w:p>
    <w:p w:rsidR="0019167D" w:rsidRDefault="0019167D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свидетельство о внесении записи в Единый государственный реестр юридических лиц;</w:t>
      </w:r>
    </w:p>
    <w:p w:rsidR="00E9089D" w:rsidRDefault="0019167D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свидетельство о постановке на учет российской организации в налоговом органе по месту ее нахождения;</w:t>
      </w:r>
    </w:p>
    <w:p w:rsidR="00F2398B" w:rsidRDefault="00E9089D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 xml:space="preserve">- </w:t>
      </w:r>
      <w:proofErr w:type="spellStart"/>
      <w:r>
        <w:t>фотофиксацию</w:t>
      </w:r>
      <w:proofErr w:type="spellEnd"/>
      <w:r>
        <w:t xml:space="preserve"> объекта;</w:t>
      </w:r>
    </w:p>
    <w:p w:rsidR="00862BFB" w:rsidRDefault="00F2398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 xml:space="preserve">- </w:t>
      </w:r>
      <w:r w:rsidR="00F9015F">
        <w:t xml:space="preserve">локальный сметный расчет на работы на объекте, проверенный </w:t>
      </w:r>
      <w:r w:rsidR="005A6689">
        <w:t>МКУ «Людиновская с</w:t>
      </w:r>
      <w:r w:rsidR="00F9015F">
        <w:t>лужб</w:t>
      </w:r>
      <w:r w:rsidR="005A6689">
        <w:t>а</w:t>
      </w:r>
      <w:r w:rsidR="00F9015F">
        <w:t xml:space="preserve"> заказчика</w:t>
      </w:r>
      <w:r w:rsidR="005A6689">
        <w:t>»</w:t>
      </w:r>
      <w:r w:rsidR="00F9015F">
        <w:t>;</w:t>
      </w:r>
    </w:p>
    <w:p w:rsidR="00F75CF9" w:rsidRPr="003854D1" w:rsidRDefault="00862BF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 w:rsidRPr="003854D1">
        <w:t>- справку о том, что здание церкви отнесено к выявленным объектам культурного наследия</w:t>
      </w:r>
      <w:r w:rsidR="00F9015F" w:rsidRPr="003854D1">
        <w:t>;</w:t>
      </w:r>
    </w:p>
    <w:p w:rsidR="00862BFB" w:rsidRDefault="00F9015F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 xml:space="preserve">- </w:t>
      </w:r>
      <w:r w:rsidR="00F2398B">
        <w:t>иные документы.</w:t>
      </w:r>
    </w:p>
    <w:p w:rsidR="00862BFB" w:rsidRDefault="00862BF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5. Порядок предоставления субсидии:</w:t>
      </w:r>
    </w:p>
    <w:p w:rsidR="00862BFB" w:rsidRDefault="00862BF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 xml:space="preserve">5.1. Субсидия предоставляется </w:t>
      </w:r>
      <w:r w:rsidR="003D51C6">
        <w:t>до</w:t>
      </w:r>
      <w:r>
        <w:t xml:space="preserve"> </w:t>
      </w:r>
      <w:r w:rsidR="00E06386">
        <w:t>2</w:t>
      </w:r>
      <w:r>
        <w:t>00000 (</w:t>
      </w:r>
      <w:r w:rsidR="00E06386">
        <w:t>Двести</w:t>
      </w:r>
      <w:r>
        <w:t xml:space="preserve"> тысяч) рублей.</w:t>
      </w:r>
    </w:p>
    <w:p w:rsidR="00862BFB" w:rsidRDefault="00862BF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5.2. Получатель субсидии предоставляет пакет документов согласно п. 4 настоящего Порядка.</w:t>
      </w:r>
    </w:p>
    <w:p w:rsidR="00862BFB" w:rsidRDefault="00862BF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5.3. Субсидия предоставляется на основании соглашения, заключенного между отделом культуры администрации муниципального района «Город Людиново и Людиновский район» и получателем субсидии, в котором должны быть указаны:</w:t>
      </w:r>
    </w:p>
    <w:p w:rsidR="00862BFB" w:rsidRDefault="00862BF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наименование объекта, на который выделены средства;</w:t>
      </w:r>
    </w:p>
    <w:p w:rsidR="00862BFB" w:rsidRDefault="00862BFB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 xml:space="preserve">- </w:t>
      </w:r>
      <w:r w:rsidR="00C7747E">
        <w:t>целевое назначение бюджетных средств;</w:t>
      </w:r>
    </w:p>
    <w:p w:rsidR="00C7747E" w:rsidRDefault="00C7747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виды работ на указанном объекте, на которые выделяются средства;</w:t>
      </w:r>
    </w:p>
    <w:p w:rsidR="00C7747E" w:rsidRDefault="00C7747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сумму субсидии в рублях;</w:t>
      </w:r>
    </w:p>
    <w:p w:rsidR="00C7747E" w:rsidRDefault="00C7747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порядок и сроки выделения денежных средств;</w:t>
      </w:r>
    </w:p>
    <w:p w:rsidR="00C7747E" w:rsidRDefault="00C7747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выполнение работ на восстановление памятников истории и культуры;</w:t>
      </w:r>
    </w:p>
    <w:p w:rsidR="00F91A4B" w:rsidRDefault="00C7747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- проведение работ по сохранению объекта культурного наследия</w:t>
      </w:r>
      <w:r w:rsidR="00854580">
        <w:t>.</w:t>
      </w:r>
    </w:p>
    <w:p w:rsidR="000A57D7" w:rsidRDefault="00C7747E" w:rsidP="00A27FBA">
      <w:pPr>
        <w:widowControl w:val="0"/>
        <w:tabs>
          <w:tab w:val="left" w:pos="4680"/>
        </w:tabs>
        <w:autoSpaceDE w:val="0"/>
        <w:autoSpaceDN w:val="0"/>
        <w:adjustRightInd w:val="0"/>
        <w:outlineLvl w:val="0"/>
      </w:pPr>
      <w:r>
        <w:t>6. Порядок осуществления контроля расходования бюджетных средств.</w:t>
      </w:r>
    </w:p>
    <w:p w:rsidR="00C7747E" w:rsidRPr="000A57D7" w:rsidRDefault="00C7747E" w:rsidP="00A27FBA">
      <w:pPr>
        <w:shd w:val="clear" w:color="auto" w:fill="FFFFFF"/>
        <w:rPr>
          <w:bCs/>
        </w:rPr>
      </w:pPr>
      <w:r>
        <w:t>Получател</w:t>
      </w:r>
      <w:r w:rsidR="00854580">
        <w:t>ь</w:t>
      </w:r>
      <w:r>
        <w:t xml:space="preserve"> </w:t>
      </w:r>
      <w:r w:rsidR="007D3E95">
        <w:t xml:space="preserve">бюджетной </w:t>
      </w:r>
      <w:r>
        <w:t>субсиди</w:t>
      </w:r>
      <w:r w:rsidR="001A366C">
        <w:t>и</w:t>
      </w:r>
      <w:r>
        <w:t xml:space="preserve"> обязан представить отчет о целевом использовании субсидии</w:t>
      </w:r>
      <w:r w:rsidR="001A366C">
        <w:t xml:space="preserve"> в адрес отдела культуры администрации муниципального района «Город Людиново и Людиновский район»</w:t>
      </w:r>
      <w:r w:rsidR="000A57D7">
        <w:t xml:space="preserve"> </w:t>
      </w:r>
      <w:r w:rsidR="000A57D7">
        <w:rPr>
          <w:bCs/>
        </w:rPr>
        <w:t>в течение 10 дней со дня использования средств</w:t>
      </w:r>
      <w:r w:rsidR="007D3E95">
        <w:rPr>
          <w:bCs/>
        </w:rPr>
        <w:t xml:space="preserve"> бюджетной субсидии</w:t>
      </w:r>
      <w:r w:rsidR="000A57D7">
        <w:rPr>
          <w:bCs/>
        </w:rPr>
        <w:t xml:space="preserve">. </w:t>
      </w:r>
      <w:r>
        <w:t>В случае выявления факта нецелевого использования или неиспользования в установленные сроки</w:t>
      </w:r>
      <w:r w:rsidR="00F1397A">
        <w:t>,</w:t>
      </w:r>
      <w:r>
        <w:t xml:space="preserve"> субсидия подлежит возврату в бюджет муниципального района «Город Людиново и Людиновский район».</w:t>
      </w:r>
    </w:p>
    <w:sectPr w:rsidR="00C7747E" w:rsidRPr="000A57D7" w:rsidSect="00612B8F">
      <w:pgSz w:w="11905" w:h="16838"/>
      <w:pgMar w:top="567" w:right="851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BA" w:rsidRDefault="00A27FBA" w:rsidP="00A3302E">
      <w:r>
        <w:separator/>
      </w:r>
    </w:p>
  </w:endnote>
  <w:endnote w:type="continuationSeparator" w:id="1">
    <w:p w:rsidR="00A27FBA" w:rsidRDefault="00A27FBA" w:rsidP="00A3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BA" w:rsidRDefault="00A27FBA" w:rsidP="00A3302E">
      <w:r>
        <w:separator/>
      </w:r>
    </w:p>
  </w:footnote>
  <w:footnote w:type="continuationSeparator" w:id="1">
    <w:p w:rsidR="00A27FBA" w:rsidRDefault="00A27FBA" w:rsidP="00A33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0AD"/>
    <w:multiLevelType w:val="hybridMultilevel"/>
    <w:tmpl w:val="FC0857DA"/>
    <w:lvl w:ilvl="0" w:tplc="2BEEA8E6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3BCD"/>
    <w:multiLevelType w:val="hybridMultilevel"/>
    <w:tmpl w:val="3F1EB92C"/>
    <w:lvl w:ilvl="0" w:tplc="1366A4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3B7B0A"/>
    <w:multiLevelType w:val="hybridMultilevel"/>
    <w:tmpl w:val="C98C9B7C"/>
    <w:lvl w:ilvl="0" w:tplc="AA483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840B9"/>
    <w:multiLevelType w:val="hybridMultilevel"/>
    <w:tmpl w:val="6DA02978"/>
    <w:lvl w:ilvl="0" w:tplc="1366A4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D263FC"/>
    <w:multiLevelType w:val="hybridMultilevel"/>
    <w:tmpl w:val="80DC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1C4E"/>
    <w:multiLevelType w:val="hybridMultilevel"/>
    <w:tmpl w:val="2E50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AD0"/>
    <w:multiLevelType w:val="hybridMultilevel"/>
    <w:tmpl w:val="935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45CC"/>
    <w:multiLevelType w:val="hybridMultilevel"/>
    <w:tmpl w:val="76A2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3CB"/>
    <w:multiLevelType w:val="hybridMultilevel"/>
    <w:tmpl w:val="731EA944"/>
    <w:lvl w:ilvl="0" w:tplc="AA483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73016"/>
    <w:multiLevelType w:val="hybridMultilevel"/>
    <w:tmpl w:val="64C40C94"/>
    <w:lvl w:ilvl="0" w:tplc="799A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B4FA9"/>
    <w:multiLevelType w:val="hybridMultilevel"/>
    <w:tmpl w:val="0A522BDE"/>
    <w:lvl w:ilvl="0" w:tplc="DA4A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E1852"/>
    <w:multiLevelType w:val="hybridMultilevel"/>
    <w:tmpl w:val="8FDA2846"/>
    <w:lvl w:ilvl="0" w:tplc="DA4AE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01030A"/>
    <w:multiLevelType w:val="hybridMultilevel"/>
    <w:tmpl w:val="588A00A6"/>
    <w:lvl w:ilvl="0" w:tplc="407C5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7714D9"/>
    <w:multiLevelType w:val="hybridMultilevel"/>
    <w:tmpl w:val="E81C1A26"/>
    <w:lvl w:ilvl="0" w:tplc="3656F9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2D4068E"/>
    <w:multiLevelType w:val="hybridMultilevel"/>
    <w:tmpl w:val="3E2C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A58D0"/>
    <w:multiLevelType w:val="multilevel"/>
    <w:tmpl w:val="BB6C95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54"/>
    <w:rsid w:val="00006A69"/>
    <w:rsid w:val="00006F69"/>
    <w:rsid w:val="00017FC7"/>
    <w:rsid w:val="0003569C"/>
    <w:rsid w:val="0004003C"/>
    <w:rsid w:val="000403C3"/>
    <w:rsid w:val="00043860"/>
    <w:rsid w:val="00044C1F"/>
    <w:rsid w:val="00046355"/>
    <w:rsid w:val="000827A7"/>
    <w:rsid w:val="00083983"/>
    <w:rsid w:val="00085476"/>
    <w:rsid w:val="00090F02"/>
    <w:rsid w:val="000A1984"/>
    <w:rsid w:val="000A23DC"/>
    <w:rsid w:val="000A57D7"/>
    <w:rsid w:val="000C2368"/>
    <w:rsid w:val="000D39DD"/>
    <w:rsid w:val="000D644F"/>
    <w:rsid w:val="000D7558"/>
    <w:rsid w:val="000D7BE6"/>
    <w:rsid w:val="000E063F"/>
    <w:rsid w:val="000F1D16"/>
    <w:rsid w:val="000F228C"/>
    <w:rsid w:val="000F5CCF"/>
    <w:rsid w:val="00106D48"/>
    <w:rsid w:val="001121CD"/>
    <w:rsid w:val="0012188B"/>
    <w:rsid w:val="0013461C"/>
    <w:rsid w:val="00134737"/>
    <w:rsid w:val="00135464"/>
    <w:rsid w:val="0013743D"/>
    <w:rsid w:val="00152215"/>
    <w:rsid w:val="00153406"/>
    <w:rsid w:val="00154C3E"/>
    <w:rsid w:val="00163C76"/>
    <w:rsid w:val="00174088"/>
    <w:rsid w:val="00181FDF"/>
    <w:rsid w:val="00185031"/>
    <w:rsid w:val="0019167D"/>
    <w:rsid w:val="00191D4D"/>
    <w:rsid w:val="001A013A"/>
    <w:rsid w:val="001A35EF"/>
    <w:rsid w:val="001A366C"/>
    <w:rsid w:val="001A692C"/>
    <w:rsid w:val="001B4615"/>
    <w:rsid w:val="001B58EE"/>
    <w:rsid w:val="001B725F"/>
    <w:rsid w:val="001C72D9"/>
    <w:rsid w:val="001D4F49"/>
    <w:rsid w:val="001D56AB"/>
    <w:rsid w:val="001E04BB"/>
    <w:rsid w:val="00201E05"/>
    <w:rsid w:val="00213178"/>
    <w:rsid w:val="00217F8C"/>
    <w:rsid w:val="00230F54"/>
    <w:rsid w:val="00232A43"/>
    <w:rsid w:val="00233221"/>
    <w:rsid w:val="00233B6D"/>
    <w:rsid w:val="00236044"/>
    <w:rsid w:val="0024116E"/>
    <w:rsid w:val="00247CD0"/>
    <w:rsid w:val="002507D9"/>
    <w:rsid w:val="00253156"/>
    <w:rsid w:val="002620C2"/>
    <w:rsid w:val="00262752"/>
    <w:rsid w:val="002702A9"/>
    <w:rsid w:val="0027425D"/>
    <w:rsid w:val="00276373"/>
    <w:rsid w:val="0027794F"/>
    <w:rsid w:val="00281C4B"/>
    <w:rsid w:val="002844D1"/>
    <w:rsid w:val="002902D4"/>
    <w:rsid w:val="00292759"/>
    <w:rsid w:val="002A12FB"/>
    <w:rsid w:val="002B4FB0"/>
    <w:rsid w:val="002B5C8A"/>
    <w:rsid w:val="002C6EE3"/>
    <w:rsid w:val="002C7A55"/>
    <w:rsid w:val="002E6CB3"/>
    <w:rsid w:val="002F47F1"/>
    <w:rsid w:val="003005AE"/>
    <w:rsid w:val="00302B62"/>
    <w:rsid w:val="00311061"/>
    <w:rsid w:val="003120C3"/>
    <w:rsid w:val="00312DE5"/>
    <w:rsid w:val="00317B43"/>
    <w:rsid w:val="003274EA"/>
    <w:rsid w:val="003364D8"/>
    <w:rsid w:val="00342537"/>
    <w:rsid w:val="0034328F"/>
    <w:rsid w:val="0034398D"/>
    <w:rsid w:val="00343BDB"/>
    <w:rsid w:val="00346CD8"/>
    <w:rsid w:val="00346D98"/>
    <w:rsid w:val="0037442D"/>
    <w:rsid w:val="003853A5"/>
    <w:rsid w:val="003854D1"/>
    <w:rsid w:val="0038600A"/>
    <w:rsid w:val="00386ACF"/>
    <w:rsid w:val="00390C06"/>
    <w:rsid w:val="00392945"/>
    <w:rsid w:val="003A017B"/>
    <w:rsid w:val="003A57B1"/>
    <w:rsid w:val="003B7848"/>
    <w:rsid w:val="003C18D9"/>
    <w:rsid w:val="003C1E09"/>
    <w:rsid w:val="003D02E6"/>
    <w:rsid w:val="003D51C6"/>
    <w:rsid w:val="003D58EE"/>
    <w:rsid w:val="003E2142"/>
    <w:rsid w:val="003E7D0D"/>
    <w:rsid w:val="003F1FDD"/>
    <w:rsid w:val="00400AD9"/>
    <w:rsid w:val="0041228F"/>
    <w:rsid w:val="00413F5A"/>
    <w:rsid w:val="00446A6A"/>
    <w:rsid w:val="004522A2"/>
    <w:rsid w:val="00453DE5"/>
    <w:rsid w:val="004634BF"/>
    <w:rsid w:val="00473A93"/>
    <w:rsid w:val="004845F7"/>
    <w:rsid w:val="00484C66"/>
    <w:rsid w:val="00490E0E"/>
    <w:rsid w:val="00494040"/>
    <w:rsid w:val="00494C63"/>
    <w:rsid w:val="00496C83"/>
    <w:rsid w:val="004A3C22"/>
    <w:rsid w:val="004D23E2"/>
    <w:rsid w:val="004D4507"/>
    <w:rsid w:val="004E114D"/>
    <w:rsid w:val="004E2D01"/>
    <w:rsid w:val="004E4AA1"/>
    <w:rsid w:val="004E7901"/>
    <w:rsid w:val="004F6233"/>
    <w:rsid w:val="0050362A"/>
    <w:rsid w:val="00514DE9"/>
    <w:rsid w:val="005161F6"/>
    <w:rsid w:val="0052129B"/>
    <w:rsid w:val="00543757"/>
    <w:rsid w:val="00554587"/>
    <w:rsid w:val="005657B8"/>
    <w:rsid w:val="00575C17"/>
    <w:rsid w:val="0057769D"/>
    <w:rsid w:val="00577FC1"/>
    <w:rsid w:val="0058223D"/>
    <w:rsid w:val="00585560"/>
    <w:rsid w:val="005972EC"/>
    <w:rsid w:val="005A117C"/>
    <w:rsid w:val="005A36A2"/>
    <w:rsid w:val="005A6689"/>
    <w:rsid w:val="005A6E3B"/>
    <w:rsid w:val="005E2FCE"/>
    <w:rsid w:val="005E6034"/>
    <w:rsid w:val="005E7483"/>
    <w:rsid w:val="005F0781"/>
    <w:rsid w:val="005F3BD0"/>
    <w:rsid w:val="005F5DDE"/>
    <w:rsid w:val="005F5EB1"/>
    <w:rsid w:val="005F769D"/>
    <w:rsid w:val="006043C8"/>
    <w:rsid w:val="00612B8F"/>
    <w:rsid w:val="006234D0"/>
    <w:rsid w:val="00632A92"/>
    <w:rsid w:val="00633C1F"/>
    <w:rsid w:val="0063480A"/>
    <w:rsid w:val="00651673"/>
    <w:rsid w:val="006531AF"/>
    <w:rsid w:val="0065358C"/>
    <w:rsid w:val="0065385B"/>
    <w:rsid w:val="0065739E"/>
    <w:rsid w:val="006620B2"/>
    <w:rsid w:val="0066291F"/>
    <w:rsid w:val="00663FFE"/>
    <w:rsid w:val="00667FA2"/>
    <w:rsid w:val="00683F6E"/>
    <w:rsid w:val="006979EB"/>
    <w:rsid w:val="006B2C07"/>
    <w:rsid w:val="006B419D"/>
    <w:rsid w:val="006B4967"/>
    <w:rsid w:val="006B5319"/>
    <w:rsid w:val="006C1667"/>
    <w:rsid w:val="006C175E"/>
    <w:rsid w:val="006C425A"/>
    <w:rsid w:val="006D5129"/>
    <w:rsid w:val="006E5803"/>
    <w:rsid w:val="006E6278"/>
    <w:rsid w:val="006F0C1A"/>
    <w:rsid w:val="006F1558"/>
    <w:rsid w:val="006F6C71"/>
    <w:rsid w:val="00710514"/>
    <w:rsid w:val="00725D46"/>
    <w:rsid w:val="0072782B"/>
    <w:rsid w:val="007424B4"/>
    <w:rsid w:val="00744698"/>
    <w:rsid w:val="007463F2"/>
    <w:rsid w:val="00752378"/>
    <w:rsid w:val="00755130"/>
    <w:rsid w:val="00767641"/>
    <w:rsid w:val="00767AB5"/>
    <w:rsid w:val="00772533"/>
    <w:rsid w:val="0078590E"/>
    <w:rsid w:val="00791074"/>
    <w:rsid w:val="00791FDF"/>
    <w:rsid w:val="007A30B1"/>
    <w:rsid w:val="007A4524"/>
    <w:rsid w:val="007B3C49"/>
    <w:rsid w:val="007B710B"/>
    <w:rsid w:val="007B7D25"/>
    <w:rsid w:val="007C708E"/>
    <w:rsid w:val="007D06E9"/>
    <w:rsid w:val="007D3E95"/>
    <w:rsid w:val="007E4253"/>
    <w:rsid w:val="007E44B6"/>
    <w:rsid w:val="007E7592"/>
    <w:rsid w:val="007E79D3"/>
    <w:rsid w:val="007F1321"/>
    <w:rsid w:val="007F2654"/>
    <w:rsid w:val="007F35D0"/>
    <w:rsid w:val="007F77A6"/>
    <w:rsid w:val="00802FDC"/>
    <w:rsid w:val="00805CDE"/>
    <w:rsid w:val="00810AEB"/>
    <w:rsid w:val="0081732D"/>
    <w:rsid w:val="0082761F"/>
    <w:rsid w:val="00831CB9"/>
    <w:rsid w:val="00841948"/>
    <w:rsid w:val="0084532F"/>
    <w:rsid w:val="00846783"/>
    <w:rsid w:val="008467B1"/>
    <w:rsid w:val="00852072"/>
    <w:rsid w:val="00854580"/>
    <w:rsid w:val="00861342"/>
    <w:rsid w:val="00862BFB"/>
    <w:rsid w:val="00867864"/>
    <w:rsid w:val="00881C06"/>
    <w:rsid w:val="008847D6"/>
    <w:rsid w:val="008900C9"/>
    <w:rsid w:val="008C095D"/>
    <w:rsid w:val="008C18EC"/>
    <w:rsid w:val="008E18BE"/>
    <w:rsid w:val="008E23E4"/>
    <w:rsid w:val="008E318F"/>
    <w:rsid w:val="008E7059"/>
    <w:rsid w:val="008E7F76"/>
    <w:rsid w:val="008F47FB"/>
    <w:rsid w:val="008F4A54"/>
    <w:rsid w:val="00914334"/>
    <w:rsid w:val="00914E03"/>
    <w:rsid w:val="00916076"/>
    <w:rsid w:val="009160BF"/>
    <w:rsid w:val="00924519"/>
    <w:rsid w:val="00926CEC"/>
    <w:rsid w:val="009352E8"/>
    <w:rsid w:val="00936108"/>
    <w:rsid w:val="009474B0"/>
    <w:rsid w:val="00953F45"/>
    <w:rsid w:val="00956D88"/>
    <w:rsid w:val="00972303"/>
    <w:rsid w:val="0098403E"/>
    <w:rsid w:val="00984F52"/>
    <w:rsid w:val="00992ED5"/>
    <w:rsid w:val="00997305"/>
    <w:rsid w:val="009B00D9"/>
    <w:rsid w:val="009B7E5F"/>
    <w:rsid w:val="009C76EE"/>
    <w:rsid w:val="009D75BF"/>
    <w:rsid w:val="009E244F"/>
    <w:rsid w:val="009E55F3"/>
    <w:rsid w:val="00A07DB0"/>
    <w:rsid w:val="00A22C0C"/>
    <w:rsid w:val="00A240DF"/>
    <w:rsid w:val="00A266D0"/>
    <w:rsid w:val="00A27FBA"/>
    <w:rsid w:val="00A31BBA"/>
    <w:rsid w:val="00A3302E"/>
    <w:rsid w:val="00A369AB"/>
    <w:rsid w:val="00A41C5C"/>
    <w:rsid w:val="00A60E69"/>
    <w:rsid w:val="00A63356"/>
    <w:rsid w:val="00A6377A"/>
    <w:rsid w:val="00A668A3"/>
    <w:rsid w:val="00A77047"/>
    <w:rsid w:val="00A80E44"/>
    <w:rsid w:val="00A913F2"/>
    <w:rsid w:val="00A92BBA"/>
    <w:rsid w:val="00A9478A"/>
    <w:rsid w:val="00AA26CE"/>
    <w:rsid w:val="00AA3285"/>
    <w:rsid w:val="00AA7DE0"/>
    <w:rsid w:val="00AB3F6D"/>
    <w:rsid w:val="00AC27DF"/>
    <w:rsid w:val="00AD276F"/>
    <w:rsid w:val="00AD3C07"/>
    <w:rsid w:val="00AD66ED"/>
    <w:rsid w:val="00AE0768"/>
    <w:rsid w:val="00AE0EF6"/>
    <w:rsid w:val="00AE6B95"/>
    <w:rsid w:val="00AE7187"/>
    <w:rsid w:val="00AE7531"/>
    <w:rsid w:val="00AF1185"/>
    <w:rsid w:val="00AF6CB8"/>
    <w:rsid w:val="00B0532F"/>
    <w:rsid w:val="00B06354"/>
    <w:rsid w:val="00B07BFC"/>
    <w:rsid w:val="00B128D7"/>
    <w:rsid w:val="00B14E0B"/>
    <w:rsid w:val="00B15E85"/>
    <w:rsid w:val="00B22CED"/>
    <w:rsid w:val="00B27762"/>
    <w:rsid w:val="00B27F12"/>
    <w:rsid w:val="00B3028B"/>
    <w:rsid w:val="00B61E0D"/>
    <w:rsid w:val="00B6604D"/>
    <w:rsid w:val="00B75299"/>
    <w:rsid w:val="00B77ECE"/>
    <w:rsid w:val="00B823AF"/>
    <w:rsid w:val="00B825AB"/>
    <w:rsid w:val="00B86022"/>
    <w:rsid w:val="00B9367D"/>
    <w:rsid w:val="00B967AC"/>
    <w:rsid w:val="00BA2D48"/>
    <w:rsid w:val="00BA469B"/>
    <w:rsid w:val="00BB2C43"/>
    <w:rsid w:val="00BB4BF6"/>
    <w:rsid w:val="00BC3F72"/>
    <w:rsid w:val="00BC5C8E"/>
    <w:rsid w:val="00BD0118"/>
    <w:rsid w:val="00BD4641"/>
    <w:rsid w:val="00BF42EA"/>
    <w:rsid w:val="00BF675A"/>
    <w:rsid w:val="00C03EB9"/>
    <w:rsid w:val="00C0529C"/>
    <w:rsid w:val="00C10872"/>
    <w:rsid w:val="00C15057"/>
    <w:rsid w:val="00C179E4"/>
    <w:rsid w:val="00C26620"/>
    <w:rsid w:val="00C33ABF"/>
    <w:rsid w:val="00C43841"/>
    <w:rsid w:val="00C60F1F"/>
    <w:rsid w:val="00C64C0D"/>
    <w:rsid w:val="00C71432"/>
    <w:rsid w:val="00C71DE3"/>
    <w:rsid w:val="00C74499"/>
    <w:rsid w:val="00C7747E"/>
    <w:rsid w:val="00C87141"/>
    <w:rsid w:val="00C90D98"/>
    <w:rsid w:val="00CA0A67"/>
    <w:rsid w:val="00CB04D0"/>
    <w:rsid w:val="00CB35C7"/>
    <w:rsid w:val="00CB4AED"/>
    <w:rsid w:val="00CE316F"/>
    <w:rsid w:val="00CF5FFD"/>
    <w:rsid w:val="00D040F6"/>
    <w:rsid w:val="00D26CBD"/>
    <w:rsid w:val="00D33D31"/>
    <w:rsid w:val="00D45CBA"/>
    <w:rsid w:val="00D45CC8"/>
    <w:rsid w:val="00D53890"/>
    <w:rsid w:val="00D55375"/>
    <w:rsid w:val="00D61191"/>
    <w:rsid w:val="00D65A4D"/>
    <w:rsid w:val="00D66141"/>
    <w:rsid w:val="00D673AB"/>
    <w:rsid w:val="00D70E34"/>
    <w:rsid w:val="00D733CC"/>
    <w:rsid w:val="00D76CE2"/>
    <w:rsid w:val="00D80365"/>
    <w:rsid w:val="00D90E31"/>
    <w:rsid w:val="00D96BA2"/>
    <w:rsid w:val="00DA022A"/>
    <w:rsid w:val="00DA6990"/>
    <w:rsid w:val="00DB0331"/>
    <w:rsid w:val="00DB12E7"/>
    <w:rsid w:val="00DB3D5D"/>
    <w:rsid w:val="00DC409E"/>
    <w:rsid w:val="00DD0E5C"/>
    <w:rsid w:val="00DD19B0"/>
    <w:rsid w:val="00DD2F45"/>
    <w:rsid w:val="00DD3168"/>
    <w:rsid w:val="00DD3FCB"/>
    <w:rsid w:val="00DE1752"/>
    <w:rsid w:val="00DE2ADF"/>
    <w:rsid w:val="00DF47D4"/>
    <w:rsid w:val="00DF51D7"/>
    <w:rsid w:val="00E06386"/>
    <w:rsid w:val="00E1063A"/>
    <w:rsid w:val="00E11A5A"/>
    <w:rsid w:val="00E13505"/>
    <w:rsid w:val="00E20770"/>
    <w:rsid w:val="00E2512E"/>
    <w:rsid w:val="00E3038C"/>
    <w:rsid w:val="00E32F84"/>
    <w:rsid w:val="00E442BA"/>
    <w:rsid w:val="00E46C57"/>
    <w:rsid w:val="00E6080D"/>
    <w:rsid w:val="00E74705"/>
    <w:rsid w:val="00E7643B"/>
    <w:rsid w:val="00E80D19"/>
    <w:rsid w:val="00E815AC"/>
    <w:rsid w:val="00E9089D"/>
    <w:rsid w:val="00EA05DD"/>
    <w:rsid w:val="00EB20CE"/>
    <w:rsid w:val="00EC09C3"/>
    <w:rsid w:val="00EC0CF3"/>
    <w:rsid w:val="00EC247B"/>
    <w:rsid w:val="00ED512D"/>
    <w:rsid w:val="00EE4699"/>
    <w:rsid w:val="00EF08CD"/>
    <w:rsid w:val="00F1249D"/>
    <w:rsid w:val="00F1397A"/>
    <w:rsid w:val="00F2398B"/>
    <w:rsid w:val="00F257DD"/>
    <w:rsid w:val="00F33BC2"/>
    <w:rsid w:val="00F40F35"/>
    <w:rsid w:val="00F4697C"/>
    <w:rsid w:val="00F55BF4"/>
    <w:rsid w:val="00F73098"/>
    <w:rsid w:val="00F73A03"/>
    <w:rsid w:val="00F75CF9"/>
    <w:rsid w:val="00F75EDE"/>
    <w:rsid w:val="00F77FDC"/>
    <w:rsid w:val="00F81CA1"/>
    <w:rsid w:val="00F87904"/>
    <w:rsid w:val="00F9015F"/>
    <w:rsid w:val="00F91A4B"/>
    <w:rsid w:val="00FA0EC8"/>
    <w:rsid w:val="00FB0732"/>
    <w:rsid w:val="00FB731C"/>
    <w:rsid w:val="00FD1FFD"/>
    <w:rsid w:val="00FD57C4"/>
    <w:rsid w:val="00FE16E7"/>
    <w:rsid w:val="00FF3166"/>
    <w:rsid w:val="00FF40FB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27FB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7F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7F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7F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7FB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27FB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7FBA"/>
  </w:style>
  <w:style w:type="table" w:styleId="a3">
    <w:name w:val="Table Grid"/>
    <w:basedOn w:val="a1"/>
    <w:rsid w:val="005F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52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rsid w:val="00343BDB"/>
    <w:pPr>
      <w:spacing w:after="120"/>
    </w:pPr>
  </w:style>
  <w:style w:type="paragraph" w:styleId="a6">
    <w:name w:val="Balloon Text"/>
    <w:basedOn w:val="a"/>
    <w:semiHidden/>
    <w:rsid w:val="00343BDB"/>
    <w:rPr>
      <w:rFonts w:ascii="Tahoma" w:hAnsi="Tahoma" w:cs="Tahoma"/>
      <w:sz w:val="16"/>
      <w:szCs w:val="16"/>
    </w:rPr>
  </w:style>
  <w:style w:type="character" w:styleId="a7">
    <w:name w:val="annotation reference"/>
    <w:rsid w:val="00A3302E"/>
    <w:rPr>
      <w:sz w:val="16"/>
      <w:szCs w:val="16"/>
    </w:rPr>
  </w:style>
  <w:style w:type="paragraph" w:styleId="a8">
    <w:name w:val="annotation text"/>
    <w:aliases w:val="!Равноширинный текст документа"/>
    <w:basedOn w:val="a"/>
    <w:link w:val="a9"/>
    <w:rsid w:val="00A27FB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A3302E"/>
    <w:rPr>
      <w:rFonts w:ascii="Courier" w:hAnsi="Courier"/>
      <w:sz w:val="22"/>
    </w:rPr>
  </w:style>
  <w:style w:type="paragraph" w:styleId="aa">
    <w:name w:val="annotation subject"/>
    <w:basedOn w:val="a8"/>
    <w:next w:val="a8"/>
    <w:link w:val="ab"/>
    <w:rsid w:val="00A3302E"/>
    <w:rPr>
      <w:b/>
      <w:bCs/>
    </w:rPr>
  </w:style>
  <w:style w:type="character" w:customStyle="1" w:styleId="ab">
    <w:name w:val="Тема примечания Знак"/>
    <w:link w:val="aa"/>
    <w:rsid w:val="00A3302E"/>
    <w:rPr>
      <w:b/>
      <w:bCs/>
    </w:rPr>
  </w:style>
  <w:style w:type="paragraph" w:styleId="ac">
    <w:name w:val="endnote text"/>
    <w:basedOn w:val="a"/>
    <w:link w:val="ad"/>
    <w:rsid w:val="00A3302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3302E"/>
  </w:style>
  <w:style w:type="character" w:styleId="ae">
    <w:name w:val="endnote reference"/>
    <w:rsid w:val="00A3302E"/>
    <w:rPr>
      <w:vertAlign w:val="superscript"/>
    </w:rPr>
  </w:style>
  <w:style w:type="paragraph" w:styleId="af">
    <w:name w:val="footnote text"/>
    <w:basedOn w:val="a"/>
    <w:link w:val="af0"/>
    <w:rsid w:val="00A3302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3302E"/>
  </w:style>
  <w:style w:type="character" w:styleId="af1">
    <w:name w:val="footnote reference"/>
    <w:rsid w:val="00A3302E"/>
    <w:rPr>
      <w:vertAlign w:val="superscript"/>
    </w:rPr>
  </w:style>
  <w:style w:type="paragraph" w:styleId="af2">
    <w:name w:val="Normal (Web)"/>
    <w:basedOn w:val="a"/>
    <w:uiPriority w:val="99"/>
    <w:unhideWhenUsed/>
    <w:rsid w:val="00B15E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5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5E85"/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15E85"/>
    <w:pPr>
      <w:spacing w:before="100" w:beforeAutospacing="1" w:after="100" w:afterAutospacing="1"/>
    </w:pPr>
  </w:style>
  <w:style w:type="paragraph" w:customStyle="1" w:styleId="ConsPlusNormal">
    <w:name w:val="ConsPlusNormal"/>
    <w:rsid w:val="0027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68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68A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668A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881C0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881C06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A27FB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27FBA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A27FB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27F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basedOn w:val="a0"/>
    <w:rsid w:val="00A27FBA"/>
    <w:rPr>
      <w:color w:val="0000FF"/>
      <w:u w:val="none"/>
    </w:rPr>
  </w:style>
  <w:style w:type="paragraph" w:customStyle="1" w:styleId="Application">
    <w:name w:val="Application!Приложение"/>
    <w:rsid w:val="00A27F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7FB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7FB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27FB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27FB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c4427844-27f2-4220-94b3-2171a56c8fb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c4427844-27f2-4220-94b3-2171a56c8fb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61C7-44B0-431A-8334-0DD5FBE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2</Pages>
  <Words>518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Пользователь Windows</dc:creator>
  <cp:lastModifiedBy>Пользователь Windows</cp:lastModifiedBy>
  <cp:revision>2</cp:revision>
  <cp:lastPrinted>2018-07-20T05:27:00Z</cp:lastPrinted>
  <dcterms:created xsi:type="dcterms:W3CDTF">2018-07-25T06:02:00Z</dcterms:created>
  <dcterms:modified xsi:type="dcterms:W3CDTF">2018-07-25T06:02:00Z</dcterms:modified>
</cp:coreProperties>
</file>