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F9" w:rsidRDefault="008F3BF9" w:rsidP="008F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Калужская область</w:t>
      </w:r>
    </w:p>
    <w:p w:rsidR="008F3BF9" w:rsidRDefault="008F3BF9" w:rsidP="008F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Людиновский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8F3BF9" w:rsidRPr="00FF6507" w:rsidRDefault="008F3BF9" w:rsidP="008F3B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07">
        <w:rPr>
          <w:rFonts w:ascii="Times New Roman" w:hAnsi="Times New Roman" w:cs="Times New Roman"/>
          <w:b/>
          <w:sz w:val="24"/>
          <w:szCs w:val="24"/>
        </w:rPr>
        <w:t>СЕЛЬСКАЯ ДУМА</w:t>
      </w:r>
    </w:p>
    <w:p w:rsidR="008F3BF9" w:rsidRPr="00FF6507" w:rsidRDefault="008F3BF9" w:rsidP="008F3B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07">
        <w:rPr>
          <w:rFonts w:ascii="Times New Roman" w:hAnsi="Times New Roman" w:cs="Times New Roman"/>
          <w:b/>
          <w:sz w:val="24"/>
          <w:szCs w:val="24"/>
        </w:rPr>
        <w:t>СЕ</w:t>
      </w:r>
      <w:r w:rsidR="00CB7CC3" w:rsidRPr="00FF6507">
        <w:rPr>
          <w:rFonts w:ascii="Times New Roman" w:hAnsi="Times New Roman" w:cs="Times New Roman"/>
          <w:b/>
          <w:sz w:val="24"/>
          <w:szCs w:val="24"/>
        </w:rPr>
        <w:t>ЛЬСКОГО ПОСЕЛЕНИЯ «СЕЛО   БУКАНЬ</w:t>
      </w:r>
      <w:r w:rsidRPr="00FF6507">
        <w:rPr>
          <w:rFonts w:ascii="Times New Roman" w:hAnsi="Times New Roman" w:cs="Times New Roman"/>
          <w:b/>
          <w:sz w:val="24"/>
          <w:szCs w:val="24"/>
        </w:rPr>
        <w:t>»</w:t>
      </w:r>
    </w:p>
    <w:p w:rsidR="008F3BF9" w:rsidRDefault="008F3BF9" w:rsidP="008F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BF9" w:rsidRPr="00FF6507" w:rsidRDefault="008F3BF9" w:rsidP="008F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50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F3BF9" w:rsidRDefault="008F3BF9" w:rsidP="008F3BF9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BF9" w:rsidRDefault="00FF6507" w:rsidP="00FF6507">
      <w:pPr>
        <w:widowControl w:val="0"/>
        <w:autoSpaceDE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>22.1</w:t>
      </w:r>
      <w:r w:rsidR="00B042F9">
        <w:rPr>
          <w:rFonts w:ascii="Times New Roman" w:eastAsia="Calibri" w:hAnsi="Times New Roman" w:cs="Times New Roman"/>
          <w:sz w:val="26"/>
          <w:szCs w:val="26"/>
          <w:u w:val="single"/>
        </w:rPr>
        <w:t>1</w:t>
      </w:r>
      <w:r w:rsidR="008F3BF9">
        <w:rPr>
          <w:rFonts w:ascii="Times New Roman" w:eastAsia="Calibri" w:hAnsi="Times New Roman" w:cs="Times New Roman"/>
          <w:sz w:val="26"/>
          <w:szCs w:val="26"/>
          <w:u w:val="single"/>
        </w:rPr>
        <w:t>.2018</w:t>
      </w:r>
      <w:r w:rsidR="008F3BF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</w:t>
      </w:r>
      <w:r w:rsidR="008F3BF9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8F3BF9">
        <w:rPr>
          <w:rFonts w:ascii="Times New Roman" w:eastAsia="Calibri" w:hAnsi="Times New Roman" w:cs="Times New Roman"/>
          <w:sz w:val="26"/>
          <w:szCs w:val="26"/>
          <w:u w:val="single"/>
        </w:rPr>
        <w:t>2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0</w:t>
      </w:r>
    </w:p>
    <w:p w:rsidR="008F3BF9" w:rsidRDefault="008F3BF9" w:rsidP="008F3BF9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F3BF9" w:rsidRPr="00FF6507" w:rsidRDefault="008F3BF9" w:rsidP="008F3BF9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6507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и условиях предоставления в аренду</w:t>
      </w:r>
    </w:p>
    <w:p w:rsidR="008F3BF9" w:rsidRPr="00FF6507" w:rsidRDefault="008F3BF9" w:rsidP="008F3BF9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6507">
        <w:rPr>
          <w:rFonts w:ascii="Times New Roman" w:hAnsi="Times New Roman" w:cs="Times New Roman"/>
          <w:b/>
          <w:sz w:val="24"/>
          <w:szCs w:val="24"/>
        </w:rPr>
        <w:t>(в том числе льготы для субъектов малого и среднего предпринимательства, занимающихся социально значимыми видами деятельности), включенного</w:t>
      </w:r>
      <w:proofErr w:type="gramEnd"/>
    </w:p>
    <w:p w:rsidR="008F3BF9" w:rsidRPr="00FF6507" w:rsidRDefault="008F3BF9" w:rsidP="008F3BF9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6507">
        <w:rPr>
          <w:rFonts w:ascii="Times New Roman" w:hAnsi="Times New Roman" w:cs="Times New Roman"/>
          <w:b/>
          <w:sz w:val="24"/>
          <w:szCs w:val="24"/>
        </w:rPr>
        <w:t>в Перечень муниципального имущества, свободного от прав третьих лиц</w:t>
      </w:r>
    </w:p>
    <w:p w:rsidR="008F3BF9" w:rsidRPr="00FF6507" w:rsidRDefault="008F3BF9" w:rsidP="008F3B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6507">
        <w:rPr>
          <w:rFonts w:ascii="Times New Roman" w:hAnsi="Times New Roman" w:cs="Times New Roman"/>
          <w:b/>
          <w:sz w:val="24"/>
          <w:szCs w:val="24"/>
        </w:rPr>
        <w:t xml:space="preserve">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сельского поселения «Село </w:t>
      </w:r>
      <w:r w:rsidR="00FF6507" w:rsidRPr="00FF6507">
        <w:rPr>
          <w:rFonts w:ascii="Times New Roman" w:hAnsi="Times New Roman" w:cs="Times New Roman"/>
          <w:b/>
          <w:sz w:val="24"/>
          <w:szCs w:val="24"/>
        </w:rPr>
        <w:t>Букань</w:t>
      </w:r>
      <w:r w:rsidRPr="00FF6507">
        <w:rPr>
          <w:rFonts w:ascii="Times New Roman" w:hAnsi="Times New Roman" w:cs="Times New Roman"/>
          <w:b/>
          <w:sz w:val="24"/>
          <w:szCs w:val="24"/>
        </w:rPr>
        <w:t>»</w:t>
      </w:r>
    </w:p>
    <w:p w:rsidR="008F3BF9" w:rsidRDefault="008F3BF9" w:rsidP="008F3B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F3BF9" w:rsidRDefault="008F3BF9" w:rsidP="00FF65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24.07.2007 №209-ФЗ «О развитии малого и среднего предпринимательства в Российской Федерации», Федеральным </w:t>
      </w:r>
      <w:hyperlink r:id="rId7" w:history="1">
        <w:r>
          <w:rPr>
            <w:rStyle w:val="a3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26.07.2006 №135-ФЗ «О защите конкуренции»,  руководствуясь Уставом се</w:t>
      </w:r>
      <w:r w:rsidR="00FF6507">
        <w:rPr>
          <w:rFonts w:ascii="Times New Roman" w:hAnsi="Times New Roman" w:cs="Times New Roman"/>
          <w:sz w:val="26"/>
          <w:szCs w:val="26"/>
        </w:rPr>
        <w:t>льского поселения «Село   Букань</w:t>
      </w:r>
      <w:r>
        <w:rPr>
          <w:rFonts w:ascii="Times New Roman" w:hAnsi="Times New Roman" w:cs="Times New Roman"/>
          <w:sz w:val="26"/>
          <w:szCs w:val="26"/>
        </w:rPr>
        <w:t>» Сельская Дума се</w:t>
      </w:r>
      <w:r w:rsidR="00FF6507">
        <w:rPr>
          <w:rFonts w:ascii="Times New Roman" w:hAnsi="Times New Roman" w:cs="Times New Roman"/>
          <w:sz w:val="26"/>
          <w:szCs w:val="26"/>
        </w:rPr>
        <w:t>льского поселения «Село  Букань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8F3BF9" w:rsidRDefault="008F3BF9" w:rsidP="008F3BF9">
      <w:pPr>
        <w:pStyle w:val="a4"/>
        <w:jc w:val="both"/>
        <w:rPr>
          <w:sz w:val="26"/>
          <w:szCs w:val="26"/>
        </w:rPr>
      </w:pPr>
    </w:p>
    <w:p w:rsidR="008F3BF9" w:rsidRDefault="008F3BF9" w:rsidP="008F3BF9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Утвердить </w:t>
      </w:r>
      <w:hyperlink r:id="rId8" w:anchor="P40" w:history="1">
        <w:r>
          <w:rPr>
            <w:rStyle w:val="a3"/>
            <w:color w:val="000000"/>
            <w:sz w:val="26"/>
            <w:szCs w:val="26"/>
            <w:u w:val="none"/>
          </w:rPr>
          <w:t>Положение</w:t>
        </w:r>
      </w:hyperlink>
      <w:r>
        <w:t xml:space="preserve"> </w:t>
      </w:r>
      <w:r>
        <w:rPr>
          <w:sz w:val="26"/>
          <w:szCs w:val="26"/>
          <w:lang w:eastAsia="ru-RU"/>
        </w:rPr>
        <w:t>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</w:t>
      </w:r>
      <w:proofErr w:type="gramEnd"/>
      <w:r>
        <w:rPr>
          <w:sz w:val="26"/>
          <w:szCs w:val="26"/>
          <w:lang w:eastAsia="ru-RU"/>
        </w:rPr>
        <w:t xml:space="preserve"> инфраструктуру поддержки субъектов малого и среднего предпринимательства се</w:t>
      </w:r>
      <w:r w:rsidR="00FF6507">
        <w:rPr>
          <w:sz w:val="26"/>
          <w:szCs w:val="26"/>
          <w:lang w:eastAsia="ru-RU"/>
        </w:rPr>
        <w:t>льского поселения «Село   Букань</w:t>
      </w:r>
      <w:r>
        <w:rPr>
          <w:sz w:val="26"/>
          <w:szCs w:val="26"/>
          <w:lang w:eastAsia="ru-RU"/>
        </w:rPr>
        <w:t xml:space="preserve">» </w:t>
      </w:r>
      <w:r>
        <w:rPr>
          <w:sz w:val="26"/>
          <w:szCs w:val="26"/>
        </w:rPr>
        <w:t xml:space="preserve">(прилагается).    </w:t>
      </w:r>
    </w:p>
    <w:p w:rsidR="008F3BF9" w:rsidRDefault="008F3BF9" w:rsidP="008F3B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Установить, что формирование, утверждение, ведение (в том числе ежегодное дополнение) и обязательное опубликование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сельского поселения «Село </w:t>
      </w:r>
      <w:r w:rsidR="00FF6507">
        <w:rPr>
          <w:rFonts w:ascii="Times New Roman" w:hAnsi="Times New Roman" w:cs="Times New Roman"/>
          <w:sz w:val="26"/>
          <w:szCs w:val="26"/>
        </w:rPr>
        <w:t>Букань</w:t>
      </w:r>
      <w:r>
        <w:rPr>
          <w:rFonts w:ascii="Times New Roman" w:hAnsi="Times New Roman" w:cs="Times New Roman"/>
          <w:sz w:val="26"/>
          <w:szCs w:val="26"/>
        </w:rPr>
        <w:t>» осуществляется администрацией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«Село </w:t>
      </w:r>
      <w:r w:rsidR="00FF6507">
        <w:rPr>
          <w:rFonts w:ascii="Times New Roman" w:hAnsi="Times New Roman" w:cs="Times New Roman"/>
          <w:sz w:val="26"/>
          <w:szCs w:val="26"/>
        </w:rPr>
        <w:t>Букань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8F3BF9" w:rsidRDefault="008F3BF9" w:rsidP="008F3B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исп</w:t>
      </w:r>
      <w:r w:rsidR="00FF6507">
        <w:rPr>
          <w:rFonts w:ascii="Times New Roman" w:eastAsia="Calibri" w:hAnsi="Times New Roman" w:cs="Times New Roman"/>
          <w:sz w:val="26"/>
          <w:szCs w:val="26"/>
        </w:rPr>
        <w:t>олнением настоящего решения  оставляю за собой.</w:t>
      </w:r>
    </w:p>
    <w:p w:rsidR="008F3BF9" w:rsidRDefault="008F3BF9" w:rsidP="008F3B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Настоящее решение вступает в силу после официального опубликования (обнародования.</w:t>
      </w:r>
      <w:proofErr w:type="gramEnd"/>
    </w:p>
    <w:p w:rsidR="008F3BF9" w:rsidRDefault="008F3BF9" w:rsidP="008F3B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F3BF9" w:rsidRDefault="00FF6507" w:rsidP="008F3BF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</w:t>
      </w:r>
      <w:r w:rsidR="008F3BF9">
        <w:rPr>
          <w:rFonts w:ascii="Times New Roman" w:eastAsia="Calibri" w:hAnsi="Times New Roman" w:cs="Times New Roman"/>
          <w:sz w:val="26"/>
          <w:szCs w:val="26"/>
        </w:rPr>
        <w:t>лава сельского поселения</w:t>
      </w:r>
    </w:p>
    <w:p w:rsidR="008F3BF9" w:rsidRDefault="008F3BF9" w:rsidP="008F3BF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«Село </w:t>
      </w:r>
      <w:r w:rsidR="00FF6507">
        <w:rPr>
          <w:rFonts w:ascii="Times New Roman" w:eastAsia="Calibri" w:hAnsi="Times New Roman" w:cs="Times New Roman"/>
          <w:sz w:val="26"/>
          <w:szCs w:val="26"/>
        </w:rPr>
        <w:t>Букань</w:t>
      </w:r>
      <w:r>
        <w:rPr>
          <w:rFonts w:ascii="Times New Roman" w:eastAsia="Calibri" w:hAnsi="Times New Roman" w:cs="Times New Roman"/>
          <w:sz w:val="26"/>
          <w:szCs w:val="26"/>
        </w:rPr>
        <w:t xml:space="preserve">»                                                                                               </w:t>
      </w:r>
      <w:bookmarkStart w:id="0" w:name="_GoBack"/>
      <w:bookmarkEnd w:id="0"/>
      <w:r w:rsidR="00FF6507">
        <w:rPr>
          <w:rFonts w:ascii="Times New Roman" w:eastAsia="Calibri" w:hAnsi="Times New Roman" w:cs="Times New Roman"/>
          <w:sz w:val="26"/>
          <w:szCs w:val="26"/>
        </w:rPr>
        <w:t>В.В.Терехов</w:t>
      </w:r>
    </w:p>
    <w:p w:rsidR="008F3BF9" w:rsidRDefault="008F3BF9" w:rsidP="008F3BF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F3BF9" w:rsidRDefault="008F3BF9" w:rsidP="008F3BF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8F3BF9" w:rsidRDefault="008F3BF9" w:rsidP="008F3BF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Сельской Думы</w:t>
      </w:r>
    </w:p>
    <w:p w:rsidR="008F3BF9" w:rsidRDefault="008F3BF9" w:rsidP="008F3BF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«Село </w:t>
      </w:r>
      <w:r w:rsidR="00FF6507">
        <w:rPr>
          <w:rFonts w:ascii="Times New Roman" w:hAnsi="Times New Roman" w:cs="Times New Roman"/>
        </w:rPr>
        <w:t>Букань</w:t>
      </w:r>
      <w:r>
        <w:rPr>
          <w:rFonts w:ascii="Times New Roman" w:hAnsi="Times New Roman" w:cs="Times New Roman"/>
        </w:rPr>
        <w:t>»</w:t>
      </w:r>
    </w:p>
    <w:p w:rsidR="008F3BF9" w:rsidRDefault="008F3BF9" w:rsidP="008F3BF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F6507">
        <w:rPr>
          <w:rFonts w:ascii="Times New Roman" w:hAnsi="Times New Roman" w:cs="Times New Roman"/>
          <w:u w:val="single"/>
        </w:rPr>
        <w:t>22.11</w:t>
      </w:r>
      <w:r>
        <w:rPr>
          <w:rFonts w:ascii="Times New Roman" w:hAnsi="Times New Roman" w:cs="Times New Roman"/>
          <w:u w:val="single"/>
        </w:rPr>
        <w:t>.2018</w:t>
      </w:r>
      <w:r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u w:val="single"/>
        </w:rPr>
        <w:t>2</w:t>
      </w:r>
      <w:r w:rsidR="00FF6507">
        <w:rPr>
          <w:rFonts w:ascii="Times New Roman" w:hAnsi="Times New Roman" w:cs="Times New Roman"/>
          <w:u w:val="single"/>
        </w:rPr>
        <w:t>0</w:t>
      </w:r>
    </w:p>
    <w:p w:rsidR="008F3BF9" w:rsidRDefault="008F3BF9" w:rsidP="00FF65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3BF9" w:rsidRDefault="008F3BF9" w:rsidP="00FF65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3BF9" w:rsidRDefault="008F3BF9" w:rsidP="00FF65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3BF9" w:rsidRDefault="008F3BF9" w:rsidP="00FF65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3BF9" w:rsidRDefault="008F3BF9" w:rsidP="00FF6507">
      <w:pPr>
        <w:pStyle w:val="a4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Положение</w:t>
      </w:r>
    </w:p>
    <w:p w:rsidR="008F3BF9" w:rsidRDefault="008F3BF9" w:rsidP="00FF6507">
      <w:pPr>
        <w:pStyle w:val="a4"/>
        <w:jc w:val="center"/>
        <w:rPr>
          <w:b/>
          <w:sz w:val="26"/>
          <w:szCs w:val="26"/>
          <w:lang w:eastAsia="ru-RU"/>
        </w:rPr>
      </w:pPr>
      <w:proofErr w:type="gramStart"/>
      <w:r>
        <w:rPr>
          <w:b/>
          <w:sz w:val="26"/>
          <w:szCs w:val="26"/>
          <w:lang w:eastAsia="ru-RU"/>
        </w:rPr>
        <w:t xml:space="preserve">о порядке и условиях предоставления в аренду </w:t>
      </w:r>
      <w:r>
        <w:rPr>
          <w:b/>
          <w:color w:val="000000"/>
          <w:sz w:val="26"/>
          <w:szCs w:val="26"/>
        </w:rPr>
        <w:t xml:space="preserve">(в том числе льготы для субъектов малого и среднего предпринимательства, занимающихся социально значимыми видами деятельности), </w:t>
      </w:r>
      <w:r>
        <w:rPr>
          <w:b/>
          <w:sz w:val="26"/>
          <w:szCs w:val="26"/>
          <w:lang w:eastAsia="ru-RU"/>
        </w:rPr>
        <w:t xml:space="preserve">включенного в Перечень муниципального имущества, </w:t>
      </w:r>
      <w:r>
        <w:rPr>
          <w:b/>
          <w:color w:val="000000"/>
          <w:sz w:val="26"/>
          <w:szCs w:val="26"/>
        </w:rPr>
        <w:t xml:space="preserve">свободного от прав третьих лиц (за исключением имущественных прав субъектов малого и среднего предпринимательства), </w:t>
      </w:r>
      <w:r>
        <w:rPr>
          <w:b/>
          <w:sz w:val="26"/>
          <w:szCs w:val="26"/>
          <w:lang w:eastAsia="ru-RU"/>
        </w:rPr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</w:t>
      </w:r>
      <w:proofErr w:type="gramEnd"/>
      <w:r>
        <w:rPr>
          <w:b/>
          <w:sz w:val="26"/>
          <w:szCs w:val="26"/>
          <w:lang w:eastAsia="ru-RU"/>
        </w:rPr>
        <w:t xml:space="preserve"> субъектов малого и среднего предпринимательства</w:t>
      </w:r>
    </w:p>
    <w:p w:rsidR="008F3BF9" w:rsidRDefault="008F3BF9" w:rsidP="00FF6507">
      <w:pPr>
        <w:pStyle w:val="a4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сельского поселения «Село </w:t>
      </w:r>
      <w:r w:rsidR="00FF6507">
        <w:rPr>
          <w:b/>
          <w:sz w:val="26"/>
          <w:szCs w:val="26"/>
          <w:lang w:eastAsia="ru-RU"/>
        </w:rPr>
        <w:t>Букань</w:t>
      </w:r>
      <w:r>
        <w:rPr>
          <w:b/>
          <w:sz w:val="26"/>
          <w:szCs w:val="26"/>
          <w:lang w:eastAsia="ru-RU"/>
        </w:rPr>
        <w:t>»</w:t>
      </w:r>
    </w:p>
    <w:p w:rsidR="008F3BF9" w:rsidRDefault="008F3BF9" w:rsidP="008F3BF9">
      <w:pPr>
        <w:pStyle w:val="a4"/>
        <w:jc w:val="center"/>
        <w:rPr>
          <w:b/>
          <w:sz w:val="26"/>
          <w:szCs w:val="26"/>
          <w:lang w:eastAsia="ru-RU"/>
        </w:rPr>
      </w:pPr>
    </w:p>
    <w:p w:rsidR="008F3BF9" w:rsidRDefault="008F3BF9" w:rsidP="008F3BF9">
      <w:pPr>
        <w:pStyle w:val="a4"/>
        <w:jc w:val="center"/>
        <w:rPr>
          <w:b/>
          <w:sz w:val="26"/>
          <w:szCs w:val="26"/>
          <w:lang w:eastAsia="ru-RU"/>
        </w:rPr>
      </w:pPr>
    </w:p>
    <w:p w:rsidR="008F3BF9" w:rsidRDefault="008F3BF9" w:rsidP="008F3BF9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8F3BF9" w:rsidRDefault="008F3BF9" w:rsidP="008F3BF9">
      <w:pPr>
        <w:pStyle w:val="2"/>
        <w:shd w:val="clear" w:color="auto" w:fill="auto"/>
        <w:tabs>
          <w:tab w:val="left" w:pos="2514"/>
        </w:tabs>
        <w:spacing w:before="0" w:after="0"/>
        <w:ind w:right="-57"/>
        <w:rPr>
          <w:rFonts w:eastAsiaTheme="minorHAnsi"/>
          <w:sz w:val="26"/>
          <w:szCs w:val="26"/>
        </w:rPr>
      </w:pPr>
    </w:p>
    <w:p w:rsidR="008F3BF9" w:rsidRDefault="008F3BF9" w:rsidP="008F3BF9">
      <w:pPr>
        <w:pStyle w:val="2"/>
        <w:shd w:val="clear" w:color="auto" w:fill="auto"/>
        <w:tabs>
          <w:tab w:val="left" w:pos="2514"/>
        </w:tabs>
        <w:spacing w:before="0" w:after="0"/>
        <w:ind w:right="-57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 </w:t>
      </w:r>
      <w:proofErr w:type="gramStart"/>
      <w:r>
        <w:rPr>
          <w:color w:val="000000"/>
          <w:sz w:val="26"/>
          <w:szCs w:val="26"/>
        </w:rPr>
        <w:t>Настоящий Порядок разработан в соответствии с Федеральным законом от 24.07.2007 №209-ФЗ «О развитии малого и среднего предпринимательства в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26.06.2006 №135-ФЗ «О защите конкуренции», методическими рекомендациями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 среднего предпринимательства, утвержденными решением Совета директоров АО «Корпорация «МСП» от 17 апреля 2017 года протокол № 32, и определяет механизм предоставления в аренду (в том числе льгот для субъектов малого и среднего предпринимательства, занимающихся социально значимыми видами деятельности),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</w:t>
      </w:r>
      <w:proofErr w:type="gramEnd"/>
      <w:r>
        <w:rPr>
          <w:color w:val="000000"/>
          <w:sz w:val="26"/>
          <w:szCs w:val="26"/>
        </w:rPr>
        <w:t xml:space="preserve">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8F3BF9" w:rsidRDefault="008F3BF9" w:rsidP="008F3BF9">
      <w:pPr>
        <w:pStyle w:val="2"/>
        <w:shd w:val="clear" w:color="auto" w:fill="auto"/>
        <w:tabs>
          <w:tab w:val="left" w:pos="2514"/>
        </w:tabs>
        <w:spacing w:before="0" w:after="0"/>
        <w:ind w:right="-57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1.2. Арендодателем муниципального имущества, включенного в Перечень, выступает Администрация сельского поселения «Село </w:t>
      </w:r>
      <w:r w:rsidR="00FF6507">
        <w:rPr>
          <w:color w:val="000000"/>
          <w:sz w:val="26"/>
          <w:szCs w:val="26"/>
        </w:rPr>
        <w:t>Букань</w:t>
      </w:r>
      <w:r>
        <w:rPr>
          <w:color w:val="000000"/>
          <w:sz w:val="26"/>
          <w:szCs w:val="26"/>
        </w:rPr>
        <w:t>» (далее – Администрация).</w:t>
      </w:r>
    </w:p>
    <w:p w:rsidR="008F3BF9" w:rsidRDefault="008F3BF9" w:rsidP="008F3BF9">
      <w:pPr>
        <w:pStyle w:val="2"/>
        <w:shd w:val="clear" w:color="auto" w:fill="auto"/>
        <w:tabs>
          <w:tab w:val="left" w:pos="2514"/>
        </w:tabs>
        <w:spacing w:before="0" w:after="0"/>
        <w:ind w:right="-57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1.3 Арендаторами </w:t>
      </w:r>
      <w:proofErr w:type="gramStart"/>
      <w:r>
        <w:rPr>
          <w:color w:val="000000"/>
          <w:sz w:val="26"/>
          <w:szCs w:val="26"/>
        </w:rPr>
        <w:t>имущества, включенного в Перечень муниципального имущества могут</w:t>
      </w:r>
      <w:proofErr w:type="gramEnd"/>
      <w:r>
        <w:rPr>
          <w:color w:val="000000"/>
          <w:sz w:val="26"/>
          <w:szCs w:val="26"/>
        </w:rPr>
        <w:t xml:space="preserve"> быть:</w:t>
      </w:r>
    </w:p>
    <w:p w:rsidR="008F3BF9" w:rsidRDefault="008F3BF9" w:rsidP="008F3BF9">
      <w:pPr>
        <w:pStyle w:val="2"/>
        <w:shd w:val="clear" w:color="auto" w:fill="auto"/>
        <w:tabs>
          <w:tab w:val="left" w:pos="2246"/>
        </w:tabs>
        <w:spacing w:before="0" w:after="0"/>
        <w:ind w:right="-57" w:firstLine="567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а)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</w:t>
      </w:r>
      <w:r>
        <w:rPr>
          <w:color w:val="000000"/>
          <w:sz w:val="26"/>
          <w:szCs w:val="26"/>
        </w:rPr>
        <w:lastRenderedPageBreak/>
        <w:t>субъектам малого и среднего предпринимательства в соответствии со статьей 4 Федерального закона от 24.07.2007 №209-ФЗ «О развитии</w:t>
      </w:r>
      <w:proofErr w:type="gramEnd"/>
      <w:r>
        <w:rPr>
          <w:color w:val="000000"/>
          <w:sz w:val="26"/>
          <w:szCs w:val="26"/>
        </w:rPr>
        <w:t xml:space="preserve"> малого и среднего предпринимательства в Российской Федерации»;</w:t>
      </w:r>
    </w:p>
    <w:p w:rsidR="008F3BF9" w:rsidRDefault="008F3BF9" w:rsidP="008F3BF9">
      <w:pPr>
        <w:pStyle w:val="2"/>
        <w:shd w:val="clear" w:color="auto" w:fill="auto"/>
        <w:tabs>
          <w:tab w:val="left" w:pos="2313"/>
        </w:tabs>
        <w:spacing w:before="0" w:after="0"/>
        <w:ind w:right="40" w:firstLine="567"/>
        <w:rPr>
          <w:sz w:val="26"/>
          <w:szCs w:val="26"/>
        </w:rPr>
      </w:pPr>
      <w:r>
        <w:rPr>
          <w:color w:val="000000"/>
          <w:sz w:val="26"/>
          <w:szCs w:val="26"/>
        </w:rPr>
        <w:t>б)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 и осуществляющие деятельность в соответствии с Федеральным законом от 24.07.2007 №209-ФЗ «О развитии малого и среднего предпринимательства в Российской Федерации».</w:t>
      </w:r>
    </w:p>
    <w:p w:rsidR="008F3BF9" w:rsidRDefault="008F3BF9" w:rsidP="008F3BF9">
      <w:pPr>
        <w:pStyle w:val="2"/>
        <w:shd w:val="clear" w:color="auto" w:fill="auto"/>
        <w:tabs>
          <w:tab w:val="left" w:pos="2313"/>
        </w:tabs>
        <w:spacing w:before="0" w:after="0"/>
        <w:ind w:right="40" w:firstLine="567"/>
        <w:rPr>
          <w:sz w:val="26"/>
          <w:szCs w:val="26"/>
        </w:rPr>
      </w:pPr>
      <w:r>
        <w:rPr>
          <w:sz w:val="26"/>
          <w:szCs w:val="26"/>
        </w:rPr>
        <w:t>1.4. Арендаторами имущества не могут быть субъекты малого и среднего предпринимательства, перечисленные в пункте 3 статьи 14 Федерального закона от 24.07.2007 №209-ФЗ «О развитии малого и среднего предпринимательства в Российской Федерации».</w:t>
      </w:r>
    </w:p>
    <w:p w:rsidR="008F3BF9" w:rsidRDefault="008F3BF9" w:rsidP="008F3BF9">
      <w:pPr>
        <w:pStyle w:val="2"/>
        <w:shd w:val="clear" w:color="auto" w:fill="auto"/>
        <w:tabs>
          <w:tab w:val="left" w:pos="2313"/>
        </w:tabs>
        <w:spacing w:before="0" w:after="0"/>
        <w:ind w:right="40" w:firstLine="567"/>
        <w:rPr>
          <w:sz w:val="26"/>
          <w:szCs w:val="26"/>
        </w:rPr>
      </w:pPr>
      <w:r>
        <w:rPr>
          <w:sz w:val="26"/>
          <w:szCs w:val="26"/>
        </w:rPr>
        <w:t>1.5. Имущество, включенное в Перечень, не может быть предоставлено в аренду субъектам малого и среднего предпринимательства в случаях, установленных пунктом 5 статьи 14 Федерального закона от 24.07.2007 №209-ФЗ «О развитии малого и среднего предпринимательства в Российской Федерации».</w:t>
      </w:r>
    </w:p>
    <w:p w:rsidR="008F3BF9" w:rsidRDefault="008F3BF9" w:rsidP="008F3BF9">
      <w:pPr>
        <w:pStyle w:val="2"/>
        <w:shd w:val="clear" w:color="auto" w:fill="auto"/>
        <w:tabs>
          <w:tab w:val="left" w:pos="2313"/>
        </w:tabs>
        <w:spacing w:before="0" w:after="0"/>
        <w:ind w:right="40" w:firstLine="567"/>
        <w:rPr>
          <w:sz w:val="26"/>
          <w:szCs w:val="26"/>
        </w:rPr>
      </w:pPr>
      <w:r>
        <w:rPr>
          <w:sz w:val="26"/>
          <w:szCs w:val="26"/>
        </w:rPr>
        <w:t>1.6. Заключение договора аренды имущества осуществляется:</w:t>
      </w:r>
    </w:p>
    <w:p w:rsidR="008F3BF9" w:rsidRDefault="008F3BF9" w:rsidP="008F3BF9">
      <w:pPr>
        <w:pStyle w:val="2"/>
        <w:shd w:val="clear" w:color="auto" w:fill="auto"/>
        <w:tabs>
          <w:tab w:val="left" w:pos="2313"/>
        </w:tabs>
        <w:spacing w:before="0" w:after="0"/>
        <w:ind w:right="40" w:firstLine="567"/>
        <w:rPr>
          <w:sz w:val="26"/>
          <w:szCs w:val="26"/>
        </w:rPr>
      </w:pPr>
      <w:r>
        <w:rPr>
          <w:sz w:val="26"/>
          <w:szCs w:val="26"/>
        </w:rPr>
        <w:t xml:space="preserve">- по результатам торгов (конкурса, аукциона) на право заключения договора аренды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 </w:t>
      </w:r>
    </w:p>
    <w:p w:rsidR="008F3BF9" w:rsidRDefault="008F3BF9" w:rsidP="008F3BF9">
      <w:pPr>
        <w:pStyle w:val="2"/>
        <w:shd w:val="clear" w:color="auto" w:fill="auto"/>
        <w:tabs>
          <w:tab w:val="left" w:pos="2313"/>
        </w:tabs>
        <w:spacing w:before="0" w:after="0"/>
        <w:ind w:right="40" w:firstLine="567"/>
        <w:rPr>
          <w:sz w:val="26"/>
          <w:szCs w:val="26"/>
        </w:rPr>
      </w:pPr>
      <w:r>
        <w:rPr>
          <w:sz w:val="26"/>
          <w:szCs w:val="26"/>
        </w:rPr>
        <w:t>- без проведения торгов субъектам малого и среднего предпринимательства в форме предоставления имущества в виде государственной преференции с предварительным получением согласия антимонопольного органа в порядке, установленном главой 5 Федерального закона от 26.07.2006 №135-ФЗ «О защите конкуренции».</w:t>
      </w:r>
    </w:p>
    <w:p w:rsidR="008F3BF9" w:rsidRDefault="008F3BF9" w:rsidP="008F3BF9">
      <w:pPr>
        <w:pStyle w:val="2"/>
        <w:shd w:val="clear" w:color="auto" w:fill="auto"/>
        <w:tabs>
          <w:tab w:val="left" w:pos="2313"/>
        </w:tabs>
        <w:spacing w:before="0" w:after="0"/>
        <w:ind w:right="40" w:firstLine="567"/>
        <w:rPr>
          <w:sz w:val="26"/>
          <w:szCs w:val="26"/>
        </w:rPr>
      </w:pPr>
      <w:r>
        <w:rPr>
          <w:sz w:val="26"/>
          <w:szCs w:val="26"/>
        </w:rPr>
        <w:t xml:space="preserve">1.7.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8F3BF9" w:rsidRDefault="008F3BF9" w:rsidP="008F3BF9">
      <w:pPr>
        <w:pStyle w:val="2"/>
        <w:shd w:val="clear" w:color="auto" w:fill="auto"/>
        <w:tabs>
          <w:tab w:val="left" w:pos="2313"/>
        </w:tabs>
        <w:spacing w:before="0" w:after="0"/>
        <w:ind w:right="40" w:firstLine="567"/>
        <w:rPr>
          <w:sz w:val="26"/>
          <w:szCs w:val="26"/>
        </w:rPr>
      </w:pPr>
      <w:r>
        <w:rPr>
          <w:sz w:val="26"/>
          <w:szCs w:val="26"/>
        </w:rPr>
        <w:t>1.8. В отношении имущества, включенного в Перечень,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приобретающем права владения и (или) пользования таким имуществом, и возможностью зачета понесенных расходов в счет арендной платы.</w:t>
      </w:r>
    </w:p>
    <w:p w:rsidR="008F3BF9" w:rsidRDefault="008F3BF9" w:rsidP="008F3BF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140"/>
        </w:tabs>
        <w:spacing w:before="0"/>
        <w:jc w:val="center"/>
        <w:rPr>
          <w:sz w:val="26"/>
          <w:szCs w:val="26"/>
        </w:rPr>
      </w:pPr>
      <w:bookmarkStart w:id="1" w:name="bookmark0"/>
      <w:r>
        <w:rPr>
          <w:sz w:val="26"/>
          <w:szCs w:val="26"/>
        </w:rPr>
        <w:t>Порядок предоставления в аренду муниципального имущества</w:t>
      </w:r>
      <w:bookmarkEnd w:id="1"/>
    </w:p>
    <w:p w:rsidR="008F3BF9" w:rsidRDefault="008F3BF9" w:rsidP="008F3BF9">
      <w:pPr>
        <w:pStyle w:val="2"/>
        <w:shd w:val="clear" w:color="auto" w:fill="auto"/>
        <w:tabs>
          <w:tab w:val="left" w:pos="1158"/>
        </w:tabs>
        <w:spacing w:before="0" w:after="0" w:line="269" w:lineRule="exact"/>
        <w:ind w:left="720"/>
        <w:rPr>
          <w:sz w:val="26"/>
          <w:szCs w:val="26"/>
        </w:rPr>
      </w:pPr>
    </w:p>
    <w:p w:rsidR="008F3BF9" w:rsidRDefault="008F3BF9" w:rsidP="008F3BF9">
      <w:pPr>
        <w:pStyle w:val="2"/>
        <w:shd w:val="clear" w:color="auto" w:fill="auto"/>
        <w:tabs>
          <w:tab w:val="left" w:pos="1158"/>
        </w:tabs>
        <w:spacing w:before="0" w:after="0" w:line="269" w:lineRule="exact"/>
        <w:ind w:firstLine="567"/>
        <w:rPr>
          <w:sz w:val="26"/>
          <w:szCs w:val="26"/>
        </w:rPr>
      </w:pPr>
      <w:r>
        <w:rPr>
          <w:sz w:val="26"/>
          <w:szCs w:val="26"/>
        </w:rPr>
        <w:t>2.1. Имущество, включенное в Перечень, предоставляется:</w:t>
      </w:r>
    </w:p>
    <w:p w:rsidR="008F3BF9" w:rsidRDefault="008F3BF9" w:rsidP="008F3BF9">
      <w:pPr>
        <w:pStyle w:val="2"/>
        <w:shd w:val="clear" w:color="auto" w:fill="auto"/>
        <w:tabs>
          <w:tab w:val="left" w:pos="985"/>
        </w:tabs>
        <w:spacing w:before="0" w:after="0" w:line="269" w:lineRule="exact"/>
        <w:ind w:firstLine="567"/>
        <w:rPr>
          <w:sz w:val="26"/>
          <w:szCs w:val="26"/>
        </w:rPr>
      </w:pPr>
      <w:r>
        <w:rPr>
          <w:sz w:val="26"/>
          <w:szCs w:val="26"/>
        </w:rPr>
        <w:t>1) по результатам проведения торгов на право заключения договора аренды.</w:t>
      </w:r>
    </w:p>
    <w:p w:rsidR="008F3BF9" w:rsidRDefault="008F3BF9" w:rsidP="008F3BF9">
      <w:pPr>
        <w:pStyle w:val="2"/>
        <w:shd w:val="clear" w:color="auto" w:fill="auto"/>
        <w:spacing w:before="0" w:after="0" w:line="278" w:lineRule="exact"/>
        <w:ind w:left="20" w:right="40" w:firstLine="547"/>
        <w:rPr>
          <w:sz w:val="26"/>
          <w:szCs w:val="26"/>
        </w:rPr>
      </w:pPr>
      <w:r>
        <w:rPr>
          <w:sz w:val="26"/>
          <w:szCs w:val="26"/>
        </w:rPr>
        <w:t>Имущество, включенное в Перечень, предоставляется в аренду по результатам торгов на право заключения договора аренды, за исключением случаев, установленных законодательством Российской Федерации. Торги проводятся в соответствии с порядком, установленным Федеральным законом от 26.07.2006 №135-Ф3 «О защите конкуренции».</w:t>
      </w:r>
    </w:p>
    <w:p w:rsidR="008F3BF9" w:rsidRDefault="008F3BF9" w:rsidP="008F3BF9">
      <w:pPr>
        <w:pStyle w:val="2"/>
        <w:shd w:val="clear" w:color="auto" w:fill="auto"/>
        <w:spacing w:before="0" w:after="0"/>
        <w:ind w:left="20" w:right="40" w:firstLine="547"/>
        <w:rPr>
          <w:sz w:val="26"/>
          <w:szCs w:val="26"/>
        </w:rPr>
      </w:pPr>
      <w:proofErr w:type="gramStart"/>
      <w:r>
        <w:rPr>
          <w:sz w:val="26"/>
          <w:szCs w:val="26"/>
        </w:rPr>
        <w:t>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приказом Федеральной антимонопольной службы Российской Федерации от 10.02.2010 №67 «О порядке проведения конкурсов или аукционов на право заключения договоров аренды, договоров безвозмездного пользования, договоров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доверительного управления имуществом, иных договоров, </w:t>
      </w:r>
      <w:r>
        <w:rPr>
          <w:sz w:val="26"/>
          <w:szCs w:val="26"/>
        </w:rPr>
        <w:lastRenderedPageBreak/>
        <w:t>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 также документы, подтверждающие отнесение к субъектам малого и среднего предпринимательства в соответствии с требованиями статьи 4 и статьи 15 Федерального закона от 24.07.2007</w:t>
      </w:r>
      <w:proofErr w:type="gramEnd"/>
      <w:r>
        <w:rPr>
          <w:sz w:val="26"/>
          <w:szCs w:val="26"/>
        </w:rPr>
        <w:t xml:space="preserve"> №209-ФЗ «О развитии малого и среднего предпринимательства в Российской Федерации».</w:t>
      </w:r>
    </w:p>
    <w:p w:rsidR="008F3BF9" w:rsidRDefault="008F3BF9" w:rsidP="008F3BF9">
      <w:pPr>
        <w:pStyle w:val="2"/>
        <w:shd w:val="clear" w:color="auto" w:fill="auto"/>
        <w:tabs>
          <w:tab w:val="left" w:pos="1028"/>
        </w:tabs>
        <w:spacing w:before="0" w:after="0" w:line="288" w:lineRule="exact"/>
        <w:ind w:left="20" w:right="40" w:firstLine="547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без проведения торгов в случаях, предусмотренных статьей 17.1 Федерального закона от 26.07.2006 №135-ФЗ «О защите конкуренции».</w:t>
      </w:r>
    </w:p>
    <w:p w:rsidR="008F3BF9" w:rsidRDefault="008F3BF9" w:rsidP="008F3BF9">
      <w:pPr>
        <w:pStyle w:val="2"/>
        <w:shd w:val="clear" w:color="auto" w:fill="auto"/>
        <w:tabs>
          <w:tab w:val="left" w:pos="1094"/>
        </w:tabs>
        <w:spacing w:before="0" w:after="0" w:line="283" w:lineRule="exact"/>
        <w:ind w:right="23" w:firstLine="567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без проведения торгов в случае предоставления государственных преференций в соответствии с главой 5 Федерального закона от 26.07.2006 №135-ФЗ «О защите конкуренции».</w:t>
      </w:r>
    </w:p>
    <w:p w:rsidR="008F3BF9" w:rsidRDefault="008F3BF9" w:rsidP="008F3BF9">
      <w:pPr>
        <w:pStyle w:val="2"/>
        <w:shd w:val="clear" w:color="auto" w:fill="auto"/>
        <w:tabs>
          <w:tab w:val="left" w:pos="1186"/>
        </w:tabs>
        <w:spacing w:before="0" w:after="0"/>
        <w:ind w:right="23" w:firstLine="567"/>
        <w:rPr>
          <w:sz w:val="26"/>
          <w:szCs w:val="26"/>
        </w:rPr>
      </w:pPr>
      <w:r>
        <w:rPr>
          <w:sz w:val="26"/>
          <w:szCs w:val="26"/>
        </w:rPr>
        <w:t xml:space="preserve">2.2. Принятие решений об организации и проведении торгов, заключение, изменение, расторжение договоров аренды имущества, включенного в Перечень,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использованием имущества и поступлением арендной платы осуществляется Администрацией.</w:t>
      </w:r>
    </w:p>
    <w:p w:rsidR="008F3BF9" w:rsidRDefault="008F3BF9" w:rsidP="008F3BF9">
      <w:pPr>
        <w:pStyle w:val="2"/>
        <w:shd w:val="clear" w:color="auto" w:fill="auto"/>
        <w:tabs>
          <w:tab w:val="left" w:pos="1186"/>
        </w:tabs>
        <w:spacing w:before="0" w:after="0"/>
        <w:ind w:right="23" w:firstLine="567"/>
        <w:rPr>
          <w:sz w:val="26"/>
          <w:szCs w:val="26"/>
        </w:rPr>
      </w:pPr>
      <w:r>
        <w:rPr>
          <w:sz w:val="26"/>
          <w:szCs w:val="26"/>
        </w:rPr>
        <w:t>2.3. Для принятия решения об организации и проведении торгов на право заключения договора аренды имущества, включенного в Перечень, субъект малого или среднего предпринимательства (организация, образующая инфраструктуру поддержки субъектов малого и среднего предпринимательства) представляет в Администрацию следующие документы:</w:t>
      </w:r>
    </w:p>
    <w:p w:rsidR="008F3BF9" w:rsidRDefault="008F3BF9" w:rsidP="008F3BF9">
      <w:pPr>
        <w:pStyle w:val="2"/>
        <w:shd w:val="clear" w:color="auto" w:fill="auto"/>
        <w:tabs>
          <w:tab w:val="left" w:pos="1186"/>
        </w:tabs>
        <w:spacing w:before="0" w:after="0"/>
        <w:ind w:right="23" w:firstLine="567"/>
        <w:rPr>
          <w:sz w:val="26"/>
          <w:szCs w:val="26"/>
        </w:rPr>
      </w:pPr>
      <w:r>
        <w:rPr>
          <w:sz w:val="26"/>
          <w:szCs w:val="26"/>
        </w:rPr>
        <w:t>- заявление о предоставлении в аренду конкретного объекта муниципального имущества в письменном виде с указанием наименования заявителя, его юридического адреса, почтового адреса, по которому должен быть направлен ответ, целевого назначения и срока, на который предоставляется имущество.</w:t>
      </w:r>
    </w:p>
    <w:p w:rsidR="008F3BF9" w:rsidRDefault="008F3BF9" w:rsidP="008F3BF9">
      <w:pPr>
        <w:pStyle w:val="2"/>
        <w:shd w:val="clear" w:color="auto" w:fill="auto"/>
        <w:spacing w:before="0" w:after="0" w:line="350" w:lineRule="exact"/>
        <w:ind w:firstLine="567"/>
        <w:jc w:val="left"/>
        <w:rPr>
          <w:sz w:val="26"/>
          <w:szCs w:val="26"/>
        </w:rPr>
      </w:pPr>
      <w:r>
        <w:rPr>
          <w:sz w:val="26"/>
          <w:szCs w:val="26"/>
        </w:rPr>
        <w:t>Юридические лица к заявлению прилагают следующие документы:</w:t>
      </w:r>
    </w:p>
    <w:p w:rsidR="008F3BF9" w:rsidRDefault="008F3BF9" w:rsidP="008F3BF9">
      <w:pPr>
        <w:pStyle w:val="2"/>
        <w:shd w:val="clear" w:color="auto" w:fill="auto"/>
        <w:tabs>
          <w:tab w:val="left" w:pos="834"/>
        </w:tabs>
        <w:spacing w:before="0" w:after="0" w:line="350" w:lineRule="exact"/>
        <w:ind w:firstLine="567"/>
        <w:rPr>
          <w:sz w:val="26"/>
          <w:szCs w:val="26"/>
        </w:rPr>
      </w:pPr>
      <w:r>
        <w:rPr>
          <w:sz w:val="26"/>
          <w:szCs w:val="26"/>
        </w:rPr>
        <w:t>- копии учредительных документов;</w:t>
      </w:r>
    </w:p>
    <w:p w:rsidR="008F3BF9" w:rsidRDefault="008F3BF9" w:rsidP="008F3BF9">
      <w:pPr>
        <w:pStyle w:val="2"/>
        <w:shd w:val="clear" w:color="auto" w:fill="auto"/>
        <w:tabs>
          <w:tab w:val="left" w:pos="834"/>
        </w:tabs>
        <w:spacing w:before="0" w:after="0" w:line="350" w:lineRule="exact"/>
        <w:ind w:firstLine="567"/>
        <w:rPr>
          <w:sz w:val="26"/>
          <w:szCs w:val="26"/>
        </w:rPr>
      </w:pPr>
      <w:r>
        <w:rPr>
          <w:sz w:val="26"/>
          <w:szCs w:val="26"/>
        </w:rPr>
        <w:t>- копию свидетельства о постановке на учет в налоговом органе (ИНН);</w:t>
      </w:r>
    </w:p>
    <w:p w:rsidR="008F3BF9" w:rsidRDefault="008F3BF9" w:rsidP="008F3BF9">
      <w:pPr>
        <w:pStyle w:val="2"/>
        <w:shd w:val="clear" w:color="auto" w:fill="auto"/>
        <w:tabs>
          <w:tab w:val="left" w:pos="834"/>
        </w:tabs>
        <w:spacing w:before="0" w:after="0" w:line="350" w:lineRule="exact"/>
        <w:ind w:firstLine="567"/>
        <w:rPr>
          <w:sz w:val="26"/>
          <w:szCs w:val="26"/>
        </w:rPr>
      </w:pPr>
      <w:r>
        <w:rPr>
          <w:sz w:val="26"/>
          <w:szCs w:val="26"/>
        </w:rPr>
        <w:t>- копию свидетельства о внесении в единый государственный реестр юридических лиц (ЕГРЮЛ);</w:t>
      </w:r>
    </w:p>
    <w:p w:rsidR="008F3BF9" w:rsidRDefault="008F3BF9" w:rsidP="008F3BF9">
      <w:pPr>
        <w:pStyle w:val="2"/>
        <w:shd w:val="clear" w:color="auto" w:fill="auto"/>
        <w:spacing w:before="0" w:after="0" w:line="278" w:lineRule="exact"/>
        <w:ind w:right="20" w:firstLine="567"/>
        <w:rPr>
          <w:sz w:val="26"/>
          <w:szCs w:val="26"/>
        </w:rPr>
      </w:pPr>
      <w:r>
        <w:rPr>
          <w:sz w:val="26"/>
          <w:szCs w:val="26"/>
        </w:rPr>
        <w:t>- документ, подтверждающий полномочия лица, подписавшего заявление; доверенность представителя (в случае представления документов доверенным лицом).</w:t>
      </w:r>
    </w:p>
    <w:p w:rsidR="008F3BF9" w:rsidRDefault="008F3BF9" w:rsidP="008F3BF9">
      <w:pPr>
        <w:pStyle w:val="2"/>
        <w:shd w:val="clear" w:color="auto" w:fill="auto"/>
        <w:spacing w:before="0" w:after="0" w:line="350" w:lineRule="exact"/>
        <w:ind w:firstLine="567"/>
        <w:rPr>
          <w:sz w:val="26"/>
          <w:szCs w:val="26"/>
        </w:rPr>
      </w:pPr>
      <w:r>
        <w:rPr>
          <w:sz w:val="26"/>
          <w:szCs w:val="26"/>
        </w:rPr>
        <w:t>Индивидуальные предприниматели к заявлению прилагают следующие документы:</w:t>
      </w:r>
    </w:p>
    <w:p w:rsidR="008F3BF9" w:rsidRDefault="008F3BF9" w:rsidP="008F3BF9">
      <w:pPr>
        <w:pStyle w:val="2"/>
        <w:shd w:val="clear" w:color="auto" w:fill="auto"/>
        <w:spacing w:before="0" w:after="0" w:line="350" w:lineRule="exact"/>
        <w:ind w:firstLine="567"/>
        <w:rPr>
          <w:sz w:val="26"/>
          <w:szCs w:val="26"/>
        </w:rPr>
      </w:pPr>
      <w:r>
        <w:rPr>
          <w:sz w:val="26"/>
          <w:szCs w:val="26"/>
        </w:rPr>
        <w:t>- копию свидетельства о государственной регистрации предпринимателя;</w:t>
      </w:r>
    </w:p>
    <w:p w:rsidR="008F3BF9" w:rsidRDefault="008F3BF9" w:rsidP="008F3BF9">
      <w:pPr>
        <w:pStyle w:val="2"/>
        <w:shd w:val="clear" w:color="auto" w:fill="auto"/>
        <w:spacing w:before="0" w:after="0" w:line="350" w:lineRule="exact"/>
        <w:ind w:firstLine="567"/>
        <w:rPr>
          <w:sz w:val="26"/>
          <w:szCs w:val="26"/>
        </w:rPr>
      </w:pPr>
      <w:r>
        <w:rPr>
          <w:sz w:val="26"/>
          <w:szCs w:val="26"/>
        </w:rPr>
        <w:t>- копию свидетельства о постановке на учет в налоговом органе (ИНН);</w:t>
      </w:r>
    </w:p>
    <w:p w:rsidR="008F3BF9" w:rsidRDefault="008F3BF9" w:rsidP="008F3BF9">
      <w:pPr>
        <w:pStyle w:val="2"/>
        <w:shd w:val="clear" w:color="auto" w:fill="auto"/>
        <w:spacing w:before="0" w:after="0" w:line="350" w:lineRule="exact"/>
        <w:ind w:firstLine="567"/>
        <w:rPr>
          <w:sz w:val="26"/>
          <w:szCs w:val="26"/>
        </w:rPr>
      </w:pPr>
      <w:r>
        <w:rPr>
          <w:sz w:val="26"/>
          <w:szCs w:val="26"/>
        </w:rPr>
        <w:t>- копию свидетельства о внесении в единый государственный реестр индивидуальных предпринимателей (ЕГРИП).</w:t>
      </w:r>
    </w:p>
    <w:p w:rsidR="008F3BF9" w:rsidRDefault="008F3BF9" w:rsidP="008F3BF9">
      <w:pPr>
        <w:pStyle w:val="2"/>
        <w:shd w:val="clear" w:color="auto" w:fill="auto"/>
        <w:spacing w:before="0" w:after="0" w:line="350" w:lineRule="exact"/>
        <w:ind w:firstLine="567"/>
        <w:rPr>
          <w:sz w:val="26"/>
          <w:szCs w:val="26"/>
        </w:rPr>
      </w:pPr>
      <w:r>
        <w:rPr>
          <w:sz w:val="26"/>
          <w:szCs w:val="26"/>
        </w:rPr>
        <w:t>Копии документов представляются вместе с оригиналами для обозрения.</w:t>
      </w:r>
      <w:r>
        <w:rPr>
          <w:sz w:val="26"/>
          <w:szCs w:val="26"/>
        </w:rPr>
        <w:tab/>
      </w:r>
    </w:p>
    <w:p w:rsidR="008F3BF9" w:rsidRDefault="008F3BF9" w:rsidP="008F3BF9">
      <w:pPr>
        <w:pStyle w:val="2"/>
        <w:shd w:val="clear" w:color="auto" w:fill="auto"/>
        <w:spacing w:before="0" w:after="0" w:line="350" w:lineRule="exact"/>
        <w:ind w:firstLine="567"/>
        <w:rPr>
          <w:sz w:val="26"/>
          <w:szCs w:val="26"/>
        </w:rPr>
      </w:pPr>
      <w:r>
        <w:rPr>
          <w:sz w:val="26"/>
          <w:szCs w:val="26"/>
        </w:rPr>
        <w:t>2.4. Администрация в течение тридцати календарных дней со дня поступления документов в полном объеме принимает одно из следующих решений:</w:t>
      </w:r>
    </w:p>
    <w:p w:rsidR="008F3BF9" w:rsidRDefault="008F3BF9" w:rsidP="008F3BF9">
      <w:pPr>
        <w:pStyle w:val="2"/>
        <w:shd w:val="clear" w:color="auto" w:fill="auto"/>
        <w:tabs>
          <w:tab w:val="left" w:pos="1013"/>
        </w:tabs>
        <w:spacing w:before="0" w:after="0" w:line="283" w:lineRule="exact"/>
        <w:ind w:firstLine="567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  <w:t>о возможности предоставления испрашиваемого имущества в аренду без проведения торгов в случаях, предусмотренных статьей 17.1 Федерального закона от 26.07.2006 №135-ФЗ «О защите конкуренции».</w:t>
      </w:r>
    </w:p>
    <w:p w:rsidR="008F3BF9" w:rsidRDefault="008F3BF9" w:rsidP="008F3BF9">
      <w:pPr>
        <w:pStyle w:val="2"/>
        <w:shd w:val="clear" w:color="auto" w:fill="auto"/>
        <w:tabs>
          <w:tab w:val="left" w:pos="1022"/>
        </w:tabs>
        <w:spacing w:before="0" w:after="0" w:line="278" w:lineRule="exact"/>
        <w:ind w:right="20" w:firstLine="567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  <w:t xml:space="preserve">о возможности предоставления испрашиваемого имущества в аренду без проведения торгов и направлении документов на согласование в антимонопольный </w:t>
      </w:r>
      <w:r>
        <w:rPr>
          <w:sz w:val="26"/>
          <w:szCs w:val="26"/>
        </w:rPr>
        <w:lastRenderedPageBreak/>
        <w:t>орган, в случаях, предусмотренных главой 5 Федерального закона от 26.07.2006 №135-ФЗ «О защите конкуренции».</w:t>
      </w:r>
    </w:p>
    <w:p w:rsidR="008F3BF9" w:rsidRDefault="008F3BF9" w:rsidP="008F3BF9">
      <w:pPr>
        <w:pStyle w:val="2"/>
        <w:shd w:val="clear" w:color="auto" w:fill="auto"/>
        <w:tabs>
          <w:tab w:val="left" w:pos="1190"/>
        </w:tabs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в) о возможности предоставления испрашиваемого имущества исключительно по результатам проведения торгов на право заключения договора аренды.</w:t>
      </w:r>
    </w:p>
    <w:p w:rsidR="008F3BF9" w:rsidRDefault="008F3BF9" w:rsidP="008F3BF9">
      <w:pPr>
        <w:pStyle w:val="2"/>
        <w:shd w:val="clear" w:color="auto" w:fill="auto"/>
        <w:tabs>
          <w:tab w:val="left" w:pos="935"/>
        </w:tabs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г) об отказе в предоставлении испрашиваемого имущества с указанием причин отказа.</w:t>
      </w:r>
    </w:p>
    <w:p w:rsidR="008F3BF9" w:rsidRDefault="008F3BF9" w:rsidP="008F3BF9">
      <w:pPr>
        <w:pStyle w:val="2"/>
        <w:shd w:val="clear" w:color="auto" w:fill="auto"/>
        <w:tabs>
          <w:tab w:val="left" w:pos="935"/>
        </w:tabs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2.5. Уведомление о принятом решении направляется Заявителю в течение десяти календарных дней с момента принятия одного из решений.</w:t>
      </w:r>
    </w:p>
    <w:p w:rsidR="008F3BF9" w:rsidRDefault="008F3BF9" w:rsidP="008F3BF9">
      <w:pPr>
        <w:pStyle w:val="2"/>
        <w:shd w:val="clear" w:color="auto" w:fill="auto"/>
        <w:tabs>
          <w:tab w:val="left" w:pos="935"/>
        </w:tabs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proofErr w:type="gramStart"/>
      <w:r>
        <w:rPr>
          <w:sz w:val="26"/>
          <w:szCs w:val="26"/>
        </w:rPr>
        <w:t>Основанием для отказа в организации и проведении торгов на право заключения договора аренды имущества, включенного в Перечень, является несоответствие заявителя условиям отнесения к категории субъектов малого и среднего предпринимательства (организаций, образующих инфраструктуру поддержки субъектов малого и среднего предпринимательства), установленным Федеральным законом от 24.07.2007 №209-ФЗ «О развитии малого и среднего предпринимательства в Российской Федерации».</w:t>
      </w:r>
      <w:proofErr w:type="gramEnd"/>
    </w:p>
    <w:p w:rsidR="008F3BF9" w:rsidRDefault="008F3BF9" w:rsidP="008F3BF9">
      <w:pPr>
        <w:pStyle w:val="2"/>
        <w:shd w:val="clear" w:color="auto" w:fill="auto"/>
        <w:tabs>
          <w:tab w:val="left" w:pos="935"/>
        </w:tabs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2.7. В случае поступления заявлений о предоставлении в аренду имущества, включенного в Перечень от нескольких Заявителей, имеющих право на заключение договора аренды без проведения торгов, имущество, включенное в Перечень, предоставляется Заявителю, заявление о предоставлении в аренду имущества, включенного в Перечень, которого поступило раньше.</w:t>
      </w:r>
    </w:p>
    <w:p w:rsidR="008F3BF9" w:rsidRDefault="008F3BF9" w:rsidP="008F3BF9">
      <w:pPr>
        <w:pStyle w:val="2"/>
        <w:shd w:val="clear" w:color="auto" w:fill="auto"/>
        <w:tabs>
          <w:tab w:val="left" w:pos="935"/>
        </w:tabs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2.8. В течение двух недель с момента принятия решения об организации и проведении торгов Администрация разрабатывает и утверждает документацию об аукционе (конкурсную документацию), принимает решение о создании конкурсной (аукционной) комиссии, определении ее состава и порядка работы, назначении председателя комиссии, размещает на официальном сайте Российской Федерации в сети «Интернет» для размещения информации о проведении торгов </w:t>
      </w:r>
      <w:proofErr w:type="gramStart"/>
      <w:r>
        <w:rPr>
          <w:sz w:val="26"/>
          <w:szCs w:val="26"/>
        </w:rPr>
        <w:t>извещение</w:t>
      </w:r>
      <w:proofErr w:type="gramEnd"/>
      <w:r>
        <w:rPr>
          <w:sz w:val="26"/>
          <w:szCs w:val="26"/>
        </w:rPr>
        <w:t xml:space="preserve"> о проведении торгов.</w:t>
      </w:r>
    </w:p>
    <w:p w:rsidR="008F3BF9" w:rsidRDefault="008F3BF9" w:rsidP="008F3BF9">
      <w:pPr>
        <w:pStyle w:val="2"/>
        <w:shd w:val="clear" w:color="auto" w:fill="auto"/>
        <w:tabs>
          <w:tab w:val="left" w:pos="935"/>
        </w:tabs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2.9. Передача прав владения и (или) пользования имуществом осуществляется Администрацией.</w:t>
      </w:r>
    </w:p>
    <w:p w:rsidR="008F3BF9" w:rsidRDefault="008F3BF9" w:rsidP="008F3BF9">
      <w:pPr>
        <w:pStyle w:val="2"/>
        <w:shd w:val="clear" w:color="auto" w:fill="auto"/>
        <w:tabs>
          <w:tab w:val="left" w:pos="935"/>
        </w:tabs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2.10. По истечении срока действия договора аренды субъект малого и среднего предпринимательства или организация обязаны возвратить администрации муниципальное имущество по акту приема-передачи.</w:t>
      </w:r>
    </w:p>
    <w:p w:rsidR="008F3BF9" w:rsidRDefault="008F3BF9" w:rsidP="008F3BF9">
      <w:pPr>
        <w:pStyle w:val="2"/>
        <w:shd w:val="clear" w:color="auto" w:fill="auto"/>
        <w:tabs>
          <w:tab w:val="left" w:pos="935"/>
        </w:tabs>
        <w:spacing w:before="0" w:after="0" w:line="240" w:lineRule="auto"/>
        <w:ind w:firstLine="567"/>
        <w:rPr>
          <w:sz w:val="26"/>
          <w:szCs w:val="26"/>
        </w:rPr>
      </w:pPr>
    </w:p>
    <w:p w:rsidR="008F3BF9" w:rsidRDefault="008F3BF9" w:rsidP="008F3BF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180"/>
        </w:tabs>
        <w:spacing w:before="0" w:after="267" w:line="210" w:lineRule="exact"/>
        <w:jc w:val="center"/>
        <w:rPr>
          <w:sz w:val="26"/>
          <w:szCs w:val="26"/>
        </w:rPr>
      </w:pPr>
      <w:bookmarkStart w:id="2" w:name="bookmark1"/>
      <w:r>
        <w:rPr>
          <w:sz w:val="26"/>
          <w:szCs w:val="26"/>
        </w:rPr>
        <w:t>Условия предоставления в аренду муниципального имущества</w:t>
      </w:r>
      <w:bookmarkEnd w:id="2"/>
    </w:p>
    <w:p w:rsidR="008F3BF9" w:rsidRDefault="008F3BF9" w:rsidP="008F3BF9">
      <w:pPr>
        <w:pStyle w:val="2"/>
        <w:shd w:val="clear" w:color="auto" w:fill="auto"/>
        <w:spacing w:before="0" w:after="0"/>
        <w:ind w:left="23" w:firstLine="544"/>
        <w:rPr>
          <w:sz w:val="26"/>
          <w:szCs w:val="26"/>
        </w:rPr>
      </w:pPr>
      <w:proofErr w:type="gramStart"/>
      <w:r>
        <w:rPr>
          <w:sz w:val="26"/>
          <w:szCs w:val="26"/>
        </w:rPr>
        <w:t>3.1 Начальный размер арендной платы по договору аренды имущества, включенного в перечень,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определяется на основании независимой оценки определения рыночной стоимости объекта, проводимой в соответствии с законодательством, регулирующим оценочную деятельность в Российской Федерации.</w:t>
      </w:r>
      <w:proofErr w:type="gramEnd"/>
    </w:p>
    <w:p w:rsidR="008F3BF9" w:rsidRDefault="008F3BF9" w:rsidP="008F3BF9">
      <w:pPr>
        <w:pStyle w:val="2"/>
        <w:shd w:val="clear" w:color="auto" w:fill="auto"/>
        <w:tabs>
          <w:tab w:val="left" w:pos="1210"/>
        </w:tabs>
        <w:spacing w:before="0" w:after="0" w:line="283" w:lineRule="exact"/>
        <w:ind w:firstLine="567"/>
        <w:rPr>
          <w:sz w:val="26"/>
          <w:szCs w:val="26"/>
        </w:rPr>
      </w:pPr>
      <w:r>
        <w:rPr>
          <w:sz w:val="26"/>
          <w:szCs w:val="26"/>
        </w:rPr>
        <w:t>3.2. Арендная плата за использование имущества, включенного в Перечень, взимается в денежной форме.</w:t>
      </w:r>
    </w:p>
    <w:p w:rsidR="008F3BF9" w:rsidRDefault="008F3BF9" w:rsidP="008F3BF9">
      <w:pPr>
        <w:pStyle w:val="2"/>
        <w:shd w:val="clear" w:color="auto" w:fill="auto"/>
        <w:tabs>
          <w:tab w:val="left" w:pos="1244"/>
        </w:tabs>
        <w:spacing w:before="0" w:after="0" w:line="278" w:lineRule="exac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3.3. Субъектам малого и среднего предпринимательства, осуществляющим социально значимые виды деятельности и использующим имущество, включенное в Перечень, устанавливаются льготные ставки арендной платы. Льготы по арендной плате в отношении объектов движимого и недвижимого имущества рассчитываются согласно пунктам 5.3, 5.7 и 5.8 Методических рекомендаций по оказанию имущественной поддержки субъектам малого и среднего </w:t>
      </w:r>
      <w:r>
        <w:rPr>
          <w:sz w:val="26"/>
          <w:szCs w:val="26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F3BF9" w:rsidRDefault="008F3BF9" w:rsidP="008F3BF9">
      <w:pPr>
        <w:pStyle w:val="2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Льготы по арендной плате субъектам малого и среднего предпринимательства, занимающимся социально значимыми видами деятельности, устанавливаются в процентном соотношении к определенному (установленному) размеру арендной платы:</w:t>
      </w:r>
    </w:p>
    <w:p w:rsidR="008F3BF9" w:rsidRDefault="008F3BF9" w:rsidP="008F3BF9">
      <w:pPr>
        <w:pStyle w:val="2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- в первый год аренды - 40 процентов размера арендной платы;</w:t>
      </w:r>
    </w:p>
    <w:p w:rsidR="008F3BF9" w:rsidRDefault="008F3BF9" w:rsidP="008F3BF9">
      <w:pPr>
        <w:pStyle w:val="2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- во второй год аренды - 60 процентов арендной платы;</w:t>
      </w:r>
    </w:p>
    <w:p w:rsidR="008F3BF9" w:rsidRDefault="008F3BF9" w:rsidP="008F3BF9">
      <w:pPr>
        <w:pStyle w:val="2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- в третий год аренды - 80 процентов арендной платы;</w:t>
      </w:r>
    </w:p>
    <w:p w:rsidR="008F3BF9" w:rsidRDefault="008F3BF9" w:rsidP="008F3BF9">
      <w:pPr>
        <w:pStyle w:val="2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- в четвертый год аренды и далее - 100 процентов размера арендной платы.</w:t>
      </w:r>
    </w:p>
    <w:p w:rsidR="008F3BF9" w:rsidRDefault="008F3BF9" w:rsidP="008F3BF9">
      <w:pPr>
        <w:pStyle w:val="2"/>
        <w:shd w:val="clear" w:color="auto" w:fill="auto"/>
        <w:tabs>
          <w:tab w:val="left" w:pos="1256"/>
        </w:tabs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3.4. Льготы по арендной плате за имущество, включенное в Перечень, применяются при выполнении условия: имущество, передаваемое в аренду, используется для осуществления социально значимых видов деятельности.</w:t>
      </w:r>
    </w:p>
    <w:p w:rsidR="008F3BF9" w:rsidRDefault="008F3BF9" w:rsidP="008F3BF9">
      <w:pPr>
        <w:pStyle w:val="2"/>
        <w:shd w:val="clear" w:color="auto" w:fill="auto"/>
        <w:tabs>
          <w:tab w:val="left" w:pos="1309"/>
        </w:tabs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3.5. Льготы по арендной плате не применяются, и арендная плата рассчитывается и взыскивается в полном объеме:</w:t>
      </w:r>
    </w:p>
    <w:p w:rsidR="008F3BF9" w:rsidRDefault="008F3BF9" w:rsidP="008F3BF9">
      <w:pPr>
        <w:pStyle w:val="2"/>
        <w:shd w:val="clear" w:color="auto" w:fill="auto"/>
        <w:tabs>
          <w:tab w:val="left" w:pos="934"/>
        </w:tabs>
        <w:spacing w:before="0" w:after="0"/>
        <w:ind w:right="20" w:firstLine="567"/>
        <w:rPr>
          <w:sz w:val="26"/>
          <w:szCs w:val="26"/>
        </w:rPr>
      </w:pPr>
      <w:proofErr w:type="gramStart"/>
      <w:r>
        <w:rPr>
          <w:sz w:val="26"/>
          <w:szCs w:val="26"/>
        </w:rPr>
        <w:t>- с того дня, с которого деятельность арендатора перестала соответствовать установленным требованиям отнесения к социально значимым видами деятельности;</w:t>
      </w:r>
      <w:proofErr w:type="gramEnd"/>
    </w:p>
    <w:p w:rsidR="008F3BF9" w:rsidRDefault="008F3BF9" w:rsidP="008F3BF9">
      <w:pPr>
        <w:pStyle w:val="2"/>
        <w:shd w:val="clear" w:color="auto" w:fill="auto"/>
        <w:tabs>
          <w:tab w:val="left" w:pos="958"/>
        </w:tabs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>- если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вид деятельности.</w:t>
      </w:r>
    </w:p>
    <w:p w:rsidR="008F3BF9" w:rsidRDefault="008F3BF9" w:rsidP="008F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</w:t>
      </w:r>
      <w:r>
        <w:rPr>
          <w:rFonts w:ascii="Times New Roman" w:eastAsia="Times New Roman" w:hAnsi="Times New Roman" w:cs="Times New Roman"/>
          <w:sz w:val="26"/>
          <w:szCs w:val="26"/>
        </w:rPr>
        <w:t>В качестве социально значимых видов деятельности устанавливаются следующие виды деятельности субъектов малого и среднего предпринимательства, дающие право на предоставление льгот по арендной плате за использование муниципального имущества, включенного в Перечень:</w:t>
      </w:r>
    </w:p>
    <w:p w:rsidR="008F3BF9" w:rsidRDefault="008F3BF9" w:rsidP="008F3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реализующие проекты в приоритетных направлениях развития науки, технологий и техники в Российской Федерации, которые определены в соответствии с Указом Президента Российской Федерации от 07.07.2011 № 899 «Об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Федерации»;</w:t>
      </w:r>
      <w:proofErr w:type="gramEnd"/>
    </w:p>
    <w:p w:rsidR="008F3BF9" w:rsidRDefault="008F3BF9" w:rsidP="008F3BF9">
      <w:pPr>
        <w:pStyle w:val="2"/>
        <w:shd w:val="clear" w:color="auto" w:fill="auto"/>
        <w:tabs>
          <w:tab w:val="left" w:pos="550"/>
        </w:tabs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- развивающие продуктовые линейки крупных компаний, работающих по направлениям национальной технологической инициативы;</w:t>
      </w:r>
    </w:p>
    <w:p w:rsidR="008F3BF9" w:rsidRDefault="008F3BF9" w:rsidP="008F3BF9">
      <w:pPr>
        <w:pStyle w:val="2"/>
        <w:shd w:val="clear" w:color="auto" w:fill="auto"/>
        <w:tabs>
          <w:tab w:val="left" w:pos="550"/>
        </w:tabs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реализующие проекты в сфере </w:t>
      </w:r>
      <w:proofErr w:type="spellStart"/>
      <w:r>
        <w:rPr>
          <w:sz w:val="26"/>
          <w:szCs w:val="26"/>
        </w:rPr>
        <w:t>импортозамещения</w:t>
      </w:r>
      <w:proofErr w:type="spellEnd"/>
      <w:r>
        <w:rPr>
          <w:sz w:val="26"/>
          <w:szCs w:val="26"/>
        </w:rPr>
        <w:t>;</w:t>
      </w:r>
    </w:p>
    <w:p w:rsidR="008F3BF9" w:rsidRDefault="008F3BF9" w:rsidP="008F3BF9">
      <w:pPr>
        <w:pStyle w:val="2"/>
        <w:shd w:val="clear" w:color="auto" w:fill="auto"/>
        <w:tabs>
          <w:tab w:val="left" w:pos="550"/>
        </w:tabs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- занимающиеся производством, переработкой и сбытом сельскохозяйственной продукции;</w:t>
      </w:r>
    </w:p>
    <w:p w:rsidR="008F3BF9" w:rsidRDefault="008F3BF9" w:rsidP="008F3BF9">
      <w:pPr>
        <w:pStyle w:val="2"/>
        <w:shd w:val="clear" w:color="auto" w:fill="auto"/>
        <w:tabs>
          <w:tab w:val="left" w:pos="598"/>
        </w:tabs>
        <w:spacing w:before="0" w:after="0" w:line="240" w:lineRule="auto"/>
        <w:ind w:firstLine="567"/>
        <w:rPr>
          <w:sz w:val="26"/>
          <w:szCs w:val="26"/>
        </w:rPr>
      </w:pPr>
      <w:proofErr w:type="gramStart"/>
      <w:r>
        <w:rPr>
          <w:sz w:val="26"/>
          <w:szCs w:val="26"/>
        </w:rPr>
        <w:t>- 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Калужской области, муниципальными программами (подпрограммами), приоритетными видами деятельности;</w:t>
      </w:r>
      <w:proofErr w:type="gramEnd"/>
    </w:p>
    <w:p w:rsidR="008F3BF9" w:rsidRDefault="008F3BF9" w:rsidP="008F3BF9">
      <w:pPr>
        <w:pStyle w:val="2"/>
        <w:shd w:val="clear" w:color="auto" w:fill="auto"/>
        <w:tabs>
          <w:tab w:val="left" w:pos="574"/>
        </w:tabs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- начинающие новый бизнес по направлениям деятельности, по которым оказывается государственная и муниципальная поддержка;</w:t>
      </w:r>
    </w:p>
    <w:p w:rsidR="008F3BF9" w:rsidRDefault="008F3BF9" w:rsidP="008F3BF9">
      <w:pPr>
        <w:pStyle w:val="2"/>
        <w:shd w:val="clear" w:color="auto" w:fill="auto"/>
        <w:tabs>
          <w:tab w:val="left" w:pos="574"/>
        </w:tabs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-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8F3BF9" w:rsidRDefault="008F3BF9" w:rsidP="008F3BF9">
      <w:pPr>
        <w:pStyle w:val="2"/>
        <w:shd w:val="clear" w:color="auto" w:fill="auto"/>
        <w:tabs>
          <w:tab w:val="left" w:pos="574"/>
        </w:tabs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- оказывающие коммунальные и бытовые услуги населению;</w:t>
      </w:r>
    </w:p>
    <w:p w:rsidR="008F3BF9" w:rsidRDefault="008F3BF9" w:rsidP="008F3BF9">
      <w:pPr>
        <w:pStyle w:val="2"/>
        <w:shd w:val="clear" w:color="auto" w:fill="auto"/>
        <w:tabs>
          <w:tab w:val="left" w:pos="574"/>
        </w:tabs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занимающиеся</w:t>
      </w:r>
      <w:proofErr w:type="gramEnd"/>
      <w:r>
        <w:rPr>
          <w:sz w:val="26"/>
          <w:szCs w:val="26"/>
        </w:rPr>
        <w:t xml:space="preserve"> развитием народных художественных промыслов;</w:t>
      </w:r>
    </w:p>
    <w:p w:rsidR="008F3BF9" w:rsidRDefault="008F3BF9" w:rsidP="008F3BF9">
      <w:pPr>
        <w:pStyle w:val="2"/>
        <w:shd w:val="clear" w:color="auto" w:fill="auto"/>
        <w:tabs>
          <w:tab w:val="left" w:pos="574"/>
        </w:tabs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занимающиеся</w:t>
      </w:r>
      <w:proofErr w:type="gramEnd"/>
      <w:r>
        <w:rPr>
          <w:sz w:val="26"/>
          <w:szCs w:val="26"/>
        </w:rPr>
        <w:t xml:space="preserve"> утилизацией и обработкой промышленных и бытовых </w:t>
      </w:r>
      <w:r>
        <w:rPr>
          <w:sz w:val="26"/>
          <w:szCs w:val="26"/>
        </w:rPr>
        <w:lastRenderedPageBreak/>
        <w:t>отходов;</w:t>
      </w:r>
    </w:p>
    <w:p w:rsidR="008F3BF9" w:rsidRDefault="008F3BF9" w:rsidP="008F3BF9">
      <w:pPr>
        <w:pStyle w:val="2"/>
        <w:shd w:val="clear" w:color="auto" w:fill="auto"/>
        <w:tabs>
          <w:tab w:val="left" w:pos="214"/>
        </w:tabs>
        <w:spacing w:before="0" w:after="0" w:line="278" w:lineRule="exact"/>
        <w:ind w:firstLine="567"/>
        <w:rPr>
          <w:sz w:val="26"/>
          <w:szCs w:val="26"/>
        </w:rPr>
      </w:pPr>
      <w:proofErr w:type="gramStart"/>
      <w:r>
        <w:rPr>
          <w:sz w:val="26"/>
          <w:szCs w:val="26"/>
        </w:rPr>
        <w:t>- занимающиеся строительством и реконструкцией объектов социального назначения.</w:t>
      </w:r>
      <w:proofErr w:type="gramEnd"/>
    </w:p>
    <w:p w:rsidR="008F3BF9" w:rsidRDefault="008F3BF9" w:rsidP="008F3BF9">
      <w:pPr>
        <w:pStyle w:val="2"/>
        <w:shd w:val="clear" w:color="auto" w:fill="auto"/>
        <w:tabs>
          <w:tab w:val="left" w:pos="214"/>
        </w:tabs>
        <w:spacing w:before="0" w:after="0" w:line="278" w:lineRule="exact"/>
        <w:ind w:firstLine="567"/>
        <w:rPr>
          <w:sz w:val="26"/>
          <w:szCs w:val="26"/>
        </w:rPr>
      </w:pPr>
      <w:r>
        <w:rPr>
          <w:sz w:val="26"/>
          <w:szCs w:val="26"/>
        </w:rPr>
        <w:t>3.7. Для получения льготы по арендной плате субъект малого и среднего предпринимательства, с которым заключен в установленном порядке договор аренды, обращается в Администрацию с письменным заявлением о предоставлении льготы по арендной плате, в котором указывает осуществляемый субъектом предпринимательства социально значимый вид деятельности, установленный пунктом 3.6 настоящего Порядка.</w:t>
      </w:r>
    </w:p>
    <w:p w:rsidR="008F3BF9" w:rsidRDefault="008F3BF9" w:rsidP="008F3BF9">
      <w:pPr>
        <w:pStyle w:val="2"/>
        <w:shd w:val="clear" w:color="auto" w:fill="auto"/>
        <w:tabs>
          <w:tab w:val="left" w:pos="993"/>
        </w:tabs>
        <w:spacing w:before="0" w:after="0" w:line="278" w:lineRule="exact"/>
        <w:ind w:right="40" w:firstLine="567"/>
        <w:rPr>
          <w:sz w:val="26"/>
          <w:szCs w:val="26"/>
        </w:rPr>
      </w:pPr>
      <w:r>
        <w:rPr>
          <w:sz w:val="26"/>
          <w:szCs w:val="26"/>
        </w:rPr>
        <w:t>3.8 Администрация рассматривает заявление о предоставлении льготы по арендной плате и по результатам его рассмотрения выносит предложение для принятия решения:</w:t>
      </w:r>
    </w:p>
    <w:p w:rsidR="008F3BF9" w:rsidRDefault="008F3BF9" w:rsidP="008F3BF9">
      <w:pPr>
        <w:pStyle w:val="2"/>
        <w:shd w:val="clear" w:color="auto" w:fill="auto"/>
        <w:tabs>
          <w:tab w:val="left" w:pos="993"/>
        </w:tabs>
        <w:spacing w:before="0" w:after="0" w:line="278" w:lineRule="exact"/>
        <w:ind w:right="40" w:firstLine="567"/>
        <w:rPr>
          <w:sz w:val="26"/>
          <w:szCs w:val="26"/>
        </w:rPr>
      </w:pPr>
      <w:r>
        <w:rPr>
          <w:sz w:val="26"/>
          <w:szCs w:val="26"/>
        </w:rPr>
        <w:t>- 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8F3BF9" w:rsidRDefault="008F3BF9" w:rsidP="008F3BF9">
      <w:pPr>
        <w:pStyle w:val="2"/>
        <w:shd w:val="clear" w:color="auto" w:fill="auto"/>
        <w:tabs>
          <w:tab w:val="left" w:pos="993"/>
        </w:tabs>
        <w:spacing w:before="0" w:after="0" w:line="278" w:lineRule="exact"/>
        <w:ind w:right="40" w:firstLine="567"/>
        <w:rPr>
          <w:sz w:val="26"/>
          <w:szCs w:val="26"/>
        </w:rPr>
      </w:pPr>
      <w:r>
        <w:rPr>
          <w:sz w:val="26"/>
          <w:szCs w:val="26"/>
        </w:rPr>
        <w:t>- об отказе в предоставлении льготы по арендной плате в случае, если вид субъекта предпринимательства не соответствует пункту 3.6 настоящего Порядка.</w:t>
      </w:r>
    </w:p>
    <w:p w:rsidR="008F3BF9" w:rsidRDefault="008F3BF9" w:rsidP="008F3BF9">
      <w:pPr>
        <w:pStyle w:val="2"/>
        <w:shd w:val="clear" w:color="auto" w:fill="auto"/>
        <w:tabs>
          <w:tab w:val="left" w:pos="993"/>
        </w:tabs>
        <w:spacing w:before="0" w:after="0" w:line="278" w:lineRule="exact"/>
        <w:ind w:right="40" w:firstLine="567"/>
        <w:rPr>
          <w:sz w:val="26"/>
          <w:szCs w:val="26"/>
        </w:rPr>
      </w:pPr>
      <w:r>
        <w:rPr>
          <w:sz w:val="26"/>
          <w:szCs w:val="26"/>
        </w:rPr>
        <w:t>3.9. О принятом решении Администрация уведомляет в письменной форме субъект предпринимательства в течение 30 календарных дней со дня регистрации поступившего заявления.</w:t>
      </w:r>
    </w:p>
    <w:p w:rsidR="008F3BF9" w:rsidRDefault="008F3BF9" w:rsidP="008F3BF9">
      <w:pPr>
        <w:pStyle w:val="2"/>
        <w:shd w:val="clear" w:color="auto" w:fill="auto"/>
        <w:tabs>
          <w:tab w:val="left" w:pos="993"/>
        </w:tabs>
        <w:spacing w:before="0" w:after="0" w:line="278" w:lineRule="exact"/>
        <w:ind w:right="40" w:firstLine="567"/>
        <w:rPr>
          <w:sz w:val="26"/>
          <w:szCs w:val="26"/>
        </w:rPr>
      </w:pPr>
      <w:r>
        <w:rPr>
          <w:sz w:val="26"/>
          <w:szCs w:val="26"/>
        </w:rPr>
        <w:t xml:space="preserve">3.10. В целях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осуществлять проверки его использования не реже одного раза в год.</w:t>
      </w:r>
    </w:p>
    <w:p w:rsidR="008F3BF9" w:rsidRDefault="008F3BF9" w:rsidP="008F3BF9">
      <w:pPr>
        <w:pStyle w:val="2"/>
        <w:shd w:val="clear" w:color="auto" w:fill="auto"/>
        <w:tabs>
          <w:tab w:val="left" w:pos="993"/>
        </w:tabs>
        <w:spacing w:before="0" w:after="0" w:line="278" w:lineRule="exact"/>
        <w:ind w:right="40" w:firstLine="567"/>
        <w:rPr>
          <w:sz w:val="26"/>
          <w:szCs w:val="26"/>
        </w:rPr>
      </w:pPr>
      <w:r>
        <w:rPr>
          <w:sz w:val="26"/>
          <w:szCs w:val="26"/>
        </w:rPr>
        <w:t xml:space="preserve">3.11. </w:t>
      </w:r>
      <w:proofErr w:type="gramStart"/>
      <w:r>
        <w:rPr>
          <w:sz w:val="26"/>
          <w:szCs w:val="26"/>
        </w:rPr>
        <w:t>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 от 24.07.2007 №209-ФЗ «О развитии малого и среднего предпринимательства в Российской Федерации», договор аренды подлежит расторжению.</w:t>
      </w:r>
      <w:proofErr w:type="gramEnd"/>
    </w:p>
    <w:p w:rsidR="008F3BF9" w:rsidRDefault="008F3BF9" w:rsidP="008F3BF9">
      <w:pPr>
        <w:pStyle w:val="2"/>
        <w:shd w:val="clear" w:color="auto" w:fill="auto"/>
        <w:tabs>
          <w:tab w:val="left" w:pos="993"/>
        </w:tabs>
        <w:spacing w:before="0" w:after="0" w:line="278" w:lineRule="exact"/>
        <w:ind w:right="40" w:firstLine="567"/>
        <w:rPr>
          <w:sz w:val="26"/>
          <w:szCs w:val="26"/>
        </w:rPr>
      </w:pPr>
      <w:r>
        <w:rPr>
          <w:sz w:val="26"/>
          <w:szCs w:val="26"/>
        </w:rPr>
        <w:t xml:space="preserve">3.12. </w:t>
      </w:r>
      <w:proofErr w:type="gramStart"/>
      <w:r>
        <w:rPr>
          <w:sz w:val="26"/>
          <w:szCs w:val="26"/>
        </w:rPr>
        <w:t>Муниципальное имущество, включенное в Перечень, не подлежит отчуждению в частную собственность, за исключением случаев, предусмотренных частью 2.1. статьи 9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8F3BF9" w:rsidRDefault="008F3BF9" w:rsidP="008F3BF9">
      <w:pPr>
        <w:pStyle w:val="2"/>
        <w:shd w:val="clear" w:color="auto" w:fill="auto"/>
        <w:tabs>
          <w:tab w:val="left" w:pos="993"/>
        </w:tabs>
        <w:spacing w:before="0" w:after="0" w:line="278" w:lineRule="exact"/>
        <w:ind w:right="40" w:firstLine="567"/>
        <w:rPr>
          <w:sz w:val="26"/>
          <w:szCs w:val="26"/>
        </w:rPr>
      </w:pPr>
      <w:r>
        <w:rPr>
          <w:sz w:val="26"/>
          <w:szCs w:val="26"/>
        </w:rPr>
        <w:t xml:space="preserve">3.13. </w:t>
      </w:r>
      <w:proofErr w:type="gramStart"/>
      <w:r>
        <w:rPr>
          <w:sz w:val="26"/>
          <w:szCs w:val="26"/>
        </w:rPr>
        <w:t xml:space="preserve">Субъекты малого и среднего предпринимательства при возмездном отчуждении арендуемого ими недвижимого имущества, находящегося в муниципальной собственности сельского поселения «Село </w:t>
      </w:r>
      <w:r w:rsidR="00FF6507">
        <w:rPr>
          <w:sz w:val="26"/>
          <w:szCs w:val="26"/>
        </w:rPr>
        <w:t>Букань</w:t>
      </w:r>
      <w:r>
        <w:rPr>
          <w:sz w:val="26"/>
          <w:szCs w:val="26"/>
        </w:rPr>
        <w:t>», пользуются преимущественным правом на приобретение в собственность такого имущества в порядке и на условиях, установленных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>
        <w:rPr>
          <w:sz w:val="26"/>
          <w:szCs w:val="26"/>
        </w:rPr>
        <w:t xml:space="preserve"> и среднего предпринимательства и о внесении изменений в отдельные законодательные акты Российской Федерации».</w:t>
      </w:r>
    </w:p>
    <w:p w:rsidR="008F3BF9" w:rsidRDefault="008F3BF9" w:rsidP="008F3BF9">
      <w:pPr>
        <w:pStyle w:val="2"/>
        <w:shd w:val="clear" w:color="auto" w:fill="auto"/>
        <w:tabs>
          <w:tab w:val="left" w:pos="993"/>
        </w:tabs>
        <w:spacing w:before="0" w:after="0" w:line="278" w:lineRule="exact"/>
        <w:ind w:right="40" w:firstLine="567"/>
        <w:rPr>
          <w:sz w:val="26"/>
          <w:szCs w:val="26"/>
        </w:rPr>
      </w:pPr>
      <w:r>
        <w:rPr>
          <w:sz w:val="26"/>
          <w:szCs w:val="26"/>
        </w:rPr>
        <w:t>3.14. Вопросы предоставления имущественной поддержки субъектам малого предпринимательства, не урегулированные настоящим Положением, определяются действующим законодательством Российской Федерации.</w:t>
      </w:r>
    </w:p>
    <w:p w:rsidR="008F3BF9" w:rsidRDefault="008F3BF9" w:rsidP="008F3BF9">
      <w:pPr>
        <w:pStyle w:val="2"/>
        <w:shd w:val="clear" w:color="auto" w:fill="auto"/>
        <w:tabs>
          <w:tab w:val="left" w:pos="993"/>
        </w:tabs>
        <w:spacing w:before="0" w:after="0" w:line="278" w:lineRule="exact"/>
        <w:ind w:right="40" w:firstLine="567"/>
        <w:rPr>
          <w:sz w:val="26"/>
          <w:szCs w:val="26"/>
        </w:rPr>
      </w:pPr>
      <w:r>
        <w:rPr>
          <w:sz w:val="26"/>
          <w:szCs w:val="26"/>
        </w:rPr>
        <w:t xml:space="preserve">3.15. Использование арендаторами имущества, включенного в Перечень, не </w:t>
      </w:r>
      <w:r>
        <w:rPr>
          <w:sz w:val="26"/>
          <w:szCs w:val="26"/>
        </w:rPr>
        <w:lastRenderedPageBreak/>
        <w:t>по целевому назначению, продажа переданного субъектам малого и среднего предпринимательства и организациям имущества, переуступка прав пользования имуществом, передача прав пользования имуществом в залог и внесение прав пользования таким имуществом в уставный капитал любого иного субъекта хозяйственной деятельности не допускаются.</w:t>
      </w:r>
    </w:p>
    <w:p w:rsidR="008F3BF9" w:rsidRDefault="008F3BF9" w:rsidP="008F3BF9"/>
    <w:p w:rsidR="00CB7CC3" w:rsidRDefault="00CB7CC3" w:rsidP="00CB7CC3">
      <w:pPr>
        <w:pStyle w:val="30"/>
        <w:shd w:val="clear" w:color="auto" w:fill="auto"/>
        <w:spacing w:after="120"/>
        <w:ind w:left="720" w:right="720" w:firstLine="697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 №1</w:t>
      </w:r>
    </w:p>
    <w:p w:rsidR="00CB7CC3" w:rsidRDefault="00FF6507" w:rsidP="00CB7CC3">
      <w:pPr>
        <w:pStyle w:val="30"/>
        <w:shd w:val="clear" w:color="auto" w:fill="auto"/>
        <w:spacing w:after="120"/>
        <w:ind w:left="720" w:right="720" w:firstLine="700"/>
      </w:pPr>
      <w:r>
        <w:t xml:space="preserve">                                                                                                                 к  Положению</w:t>
      </w:r>
    </w:p>
    <w:p w:rsidR="00CB7CC3" w:rsidRDefault="00CB7CC3" w:rsidP="00CB7CC3">
      <w:pPr>
        <w:pStyle w:val="30"/>
        <w:shd w:val="clear" w:color="auto" w:fill="auto"/>
        <w:spacing w:after="120"/>
        <w:ind w:left="720" w:right="720" w:firstLine="700"/>
        <w:jc w:val="center"/>
        <w:rPr>
          <w:sz w:val="26"/>
          <w:szCs w:val="26"/>
        </w:rPr>
      </w:pPr>
      <w:r>
        <w:rPr>
          <w:sz w:val="26"/>
          <w:szCs w:val="26"/>
        </w:rPr>
        <w:t>Форма заявления о предоставлении в аренду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CB7CC3" w:rsidRDefault="00CB7CC3" w:rsidP="00CB7CC3">
      <w:pPr>
        <w:pStyle w:val="30"/>
        <w:shd w:val="clear" w:color="auto" w:fill="auto"/>
        <w:spacing w:after="120"/>
        <w:ind w:left="720" w:right="720" w:firstLine="700"/>
        <w:jc w:val="center"/>
        <w:rPr>
          <w:sz w:val="26"/>
          <w:szCs w:val="26"/>
        </w:rPr>
      </w:pPr>
    </w:p>
    <w:p w:rsidR="00CB7CC3" w:rsidRDefault="00CB7CC3" w:rsidP="00CB7CC3">
      <w:pPr>
        <w:pStyle w:val="30"/>
        <w:shd w:val="clear" w:color="auto" w:fill="auto"/>
        <w:spacing w:after="180" w:line="250" w:lineRule="exact"/>
        <w:ind w:left="4680" w:right="40"/>
        <w:rPr>
          <w:b w:val="0"/>
          <w:sz w:val="22"/>
          <w:szCs w:val="22"/>
        </w:rPr>
      </w:pPr>
      <w:r>
        <w:t xml:space="preserve">_______________________________________________________________________________________________________________________________________________________________________________________ </w:t>
      </w:r>
      <w:r>
        <w:rPr>
          <w:b w:val="0"/>
          <w:sz w:val="22"/>
          <w:szCs w:val="22"/>
        </w:rPr>
        <w:t>(наименование, место нахождения, почтовый адрес юридического лица, фамилия, имя, отчество, место жительства индивидуального предпринимателя)</w:t>
      </w:r>
    </w:p>
    <w:p w:rsidR="00CB7CC3" w:rsidRDefault="00CB7CC3" w:rsidP="00CB7CC3">
      <w:pPr>
        <w:pStyle w:val="30"/>
        <w:shd w:val="clear" w:color="auto" w:fill="auto"/>
        <w:spacing w:after="220" w:line="250" w:lineRule="exact"/>
        <w:ind w:righ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CB7CC3" w:rsidRDefault="00CB7CC3" w:rsidP="00CB7CC3">
      <w:pPr>
        <w:pStyle w:val="30"/>
        <w:shd w:val="clear" w:color="auto" w:fill="auto"/>
        <w:spacing w:after="220" w:line="250" w:lineRule="exact"/>
        <w:ind w:right="72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Заявление о предоставлении в аренду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CB7CC3" w:rsidRDefault="00CB7CC3" w:rsidP="00CB7CC3">
      <w:pPr>
        <w:pStyle w:val="30"/>
        <w:shd w:val="clear" w:color="auto" w:fill="auto"/>
        <w:spacing w:after="0" w:line="250" w:lineRule="exact"/>
        <w:ind w:righ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</w:t>
      </w:r>
    </w:p>
    <w:p w:rsidR="00CB7CC3" w:rsidRDefault="00CB7CC3" w:rsidP="00CB7CC3">
      <w:pPr>
        <w:pStyle w:val="30"/>
        <w:pBdr>
          <w:bottom w:val="single" w:sz="12" w:space="1" w:color="auto"/>
        </w:pBdr>
        <w:shd w:val="clear" w:color="auto" w:fill="auto"/>
        <w:spacing w:after="0" w:line="200" w:lineRule="exact"/>
        <w:ind w:left="20" w:firstLine="720"/>
        <w:rPr>
          <w:b w:val="0"/>
          <w:sz w:val="18"/>
          <w:szCs w:val="18"/>
        </w:rPr>
      </w:pPr>
      <w:proofErr w:type="gramStart"/>
      <w:r>
        <w:rPr>
          <w:b w:val="0"/>
          <w:sz w:val="18"/>
          <w:szCs w:val="18"/>
        </w:rPr>
        <w:t>(наименование, организационно-правовая форма юридического лица,</w:t>
      </w:r>
      <w:proofErr w:type="gramEnd"/>
    </w:p>
    <w:p w:rsidR="00CB7CC3" w:rsidRDefault="00CB7CC3" w:rsidP="00CB7CC3">
      <w:pPr>
        <w:pStyle w:val="30"/>
        <w:pBdr>
          <w:bottom w:val="single" w:sz="12" w:space="1" w:color="auto"/>
        </w:pBdr>
        <w:shd w:val="clear" w:color="auto" w:fill="auto"/>
        <w:spacing w:after="0" w:line="200" w:lineRule="exact"/>
        <w:ind w:left="20" w:firstLine="720"/>
        <w:rPr>
          <w:b w:val="0"/>
          <w:sz w:val="18"/>
          <w:szCs w:val="18"/>
        </w:rPr>
      </w:pPr>
    </w:p>
    <w:p w:rsidR="00CB7CC3" w:rsidRDefault="00CB7CC3" w:rsidP="00CB7CC3">
      <w:pPr>
        <w:pStyle w:val="30"/>
        <w:shd w:val="clear" w:color="auto" w:fill="auto"/>
        <w:spacing w:after="0" w:line="250" w:lineRule="exact"/>
        <w:ind w:left="20" w:firstLine="72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фамилия, имя, отчество, паспортные данные индивидуального предпринимателя)</w:t>
      </w:r>
    </w:p>
    <w:p w:rsidR="00CB7CC3" w:rsidRDefault="00CB7CC3" w:rsidP="00CB7CC3">
      <w:pPr>
        <w:pStyle w:val="30"/>
        <w:shd w:val="clear" w:color="auto" w:fill="auto"/>
        <w:tabs>
          <w:tab w:val="left" w:leader="underscore" w:pos="7830"/>
          <w:tab w:val="left" w:leader="underscore" w:pos="8022"/>
          <w:tab w:val="left" w:leader="underscore" w:pos="9145"/>
        </w:tabs>
        <w:spacing w:after="0"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лице</w:t>
      </w:r>
      <w:r>
        <w:rPr>
          <w:b w:val="0"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 w:val="0"/>
          <w:sz w:val="26"/>
          <w:szCs w:val="26"/>
        </w:rPr>
        <w:t>, просит</w:t>
      </w:r>
    </w:p>
    <w:p w:rsidR="00CB7CC3" w:rsidRDefault="00CB7CC3" w:rsidP="00CB7CC3">
      <w:pPr>
        <w:pStyle w:val="30"/>
        <w:shd w:val="clear" w:color="auto" w:fill="auto"/>
        <w:spacing w:after="0" w:line="276" w:lineRule="auto"/>
        <w:ind w:left="20" w:right="4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предоставить в аренду имущество, включенное в перечень муниципального имущества, свободного от прав третьих лиц (за исключением имущественных прав субъектов малого и среднего</w:t>
      </w:r>
      <w:r>
        <w:rPr>
          <w:b w:val="0"/>
          <w:sz w:val="26"/>
          <w:szCs w:val="26"/>
        </w:rPr>
        <w:tab/>
        <w:t>предпринимательства) ____________________________________________________________________________________________________________________________________________,</w:t>
      </w:r>
    </w:p>
    <w:p w:rsidR="00CB7CC3" w:rsidRDefault="00CB7CC3" w:rsidP="00CB7CC3">
      <w:pPr>
        <w:pStyle w:val="30"/>
        <w:shd w:val="clear" w:color="auto" w:fill="auto"/>
        <w:tabs>
          <w:tab w:val="left" w:leader="underscore" w:pos="8084"/>
        </w:tabs>
        <w:spacing w:after="0" w:line="250" w:lineRule="exact"/>
        <w:ind w:left="20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расположенное</w:t>
      </w:r>
      <w:proofErr w:type="gramEnd"/>
      <w:r>
        <w:rPr>
          <w:b w:val="0"/>
          <w:sz w:val="26"/>
          <w:szCs w:val="26"/>
        </w:rPr>
        <w:t xml:space="preserve"> по адресу:</w:t>
      </w:r>
    </w:p>
    <w:p w:rsidR="00CB7CC3" w:rsidRDefault="00CB7CC3" w:rsidP="00CB7CC3">
      <w:pPr>
        <w:pStyle w:val="30"/>
        <w:shd w:val="clear" w:color="auto" w:fill="auto"/>
        <w:tabs>
          <w:tab w:val="left" w:leader="underscore" w:pos="8084"/>
        </w:tabs>
        <w:spacing w:after="0" w:line="250" w:lineRule="exact"/>
        <w:ind w:left="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кадастровый номер:</w:t>
      </w:r>
    </w:p>
    <w:p w:rsidR="00CB7CC3" w:rsidRDefault="00CB7CC3" w:rsidP="00CB7CC3">
      <w:pPr>
        <w:pStyle w:val="30"/>
        <w:shd w:val="clear" w:color="auto" w:fill="auto"/>
        <w:tabs>
          <w:tab w:val="left" w:leader="underscore" w:pos="8084"/>
        </w:tabs>
        <w:spacing w:after="0" w:line="250" w:lineRule="exact"/>
        <w:ind w:left="20"/>
        <w:rPr>
          <w:sz w:val="26"/>
          <w:szCs w:val="26"/>
        </w:rPr>
      </w:pPr>
      <w:r>
        <w:rPr>
          <w:b w:val="0"/>
          <w:sz w:val="26"/>
          <w:szCs w:val="26"/>
        </w:rPr>
        <w:t xml:space="preserve">сроком </w:t>
      </w:r>
      <w:proofErr w:type="gramStart"/>
      <w:r>
        <w:rPr>
          <w:b w:val="0"/>
          <w:sz w:val="26"/>
          <w:szCs w:val="26"/>
        </w:rPr>
        <w:t>на</w:t>
      </w:r>
      <w:proofErr w:type="gramEnd"/>
      <w:r>
        <w:rPr>
          <w:b w:val="0"/>
          <w:sz w:val="26"/>
          <w:szCs w:val="26"/>
        </w:rPr>
        <w:t xml:space="preserve"> _____________________.</w:t>
      </w:r>
    </w:p>
    <w:p w:rsidR="00CB7CC3" w:rsidRDefault="00CB7CC3" w:rsidP="00CB7CC3">
      <w:pPr>
        <w:pStyle w:val="30"/>
        <w:shd w:val="clear" w:color="auto" w:fill="auto"/>
        <w:tabs>
          <w:tab w:val="left" w:pos="2391"/>
          <w:tab w:val="left" w:pos="3634"/>
          <w:tab w:val="left" w:pos="5670"/>
          <w:tab w:val="left" w:pos="7902"/>
          <w:tab w:val="left" w:pos="9150"/>
        </w:tabs>
        <w:spacing w:after="0" w:line="276" w:lineRule="auto"/>
        <w:ind w:left="23" w:right="40" w:firstLine="7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Настоящим подтверждаю, что решения о ликвидации юридического лица или решения арбитражного суда о признании банкротом и об открытии конкурсного производства и решения о приостановлении деятельности в порядке, предусмотренном Кодексом Российской Федерации об административных правонарушениях, на день подачи заявления о предоставлении в аренду имущества, включенного в Перечень имущества, в отношении_______________________________________________________</w:t>
      </w:r>
    </w:p>
    <w:p w:rsidR="00CB7CC3" w:rsidRDefault="00CB7CC3" w:rsidP="00CB7CC3">
      <w:pPr>
        <w:pStyle w:val="30"/>
        <w:shd w:val="clear" w:color="auto" w:fill="auto"/>
        <w:spacing w:after="0"/>
        <w:ind w:left="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(наименование, организационно-правовая форма юридического лица,  фамилия, имя, отчество, </w:t>
      </w:r>
      <w:r>
        <w:rPr>
          <w:b w:val="0"/>
          <w:sz w:val="22"/>
          <w:szCs w:val="22"/>
        </w:rPr>
        <w:lastRenderedPageBreak/>
        <w:t>паспортные данные индивидуального предпринимателя)</w:t>
      </w:r>
    </w:p>
    <w:p w:rsidR="00CB7CC3" w:rsidRDefault="00CB7CC3" w:rsidP="00CB7CC3">
      <w:pPr>
        <w:pStyle w:val="30"/>
        <w:shd w:val="clear" w:color="auto" w:fill="auto"/>
        <w:spacing w:after="0"/>
        <w:ind w:left="20" w:firstLine="720"/>
        <w:rPr>
          <w:b w:val="0"/>
          <w:sz w:val="22"/>
          <w:szCs w:val="22"/>
        </w:rPr>
      </w:pPr>
    </w:p>
    <w:p w:rsidR="00CB7CC3" w:rsidRDefault="00CB7CC3" w:rsidP="00CB7CC3">
      <w:pPr>
        <w:pStyle w:val="30"/>
        <w:shd w:val="clear" w:color="auto" w:fill="auto"/>
        <w:tabs>
          <w:tab w:val="left" w:leader="underscore" w:pos="7004"/>
        </w:tabs>
        <w:spacing w:after="0"/>
        <w:ind w:left="20" w:hanging="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не принимались.</w:t>
      </w:r>
    </w:p>
    <w:p w:rsidR="00CB7CC3" w:rsidRDefault="00CB7CC3" w:rsidP="00CB7CC3">
      <w:pPr>
        <w:pStyle w:val="30"/>
        <w:shd w:val="clear" w:color="auto" w:fill="auto"/>
        <w:spacing w:after="0" w:line="276" w:lineRule="auto"/>
        <w:ind w:left="20" w:right="40" w:firstLine="7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соответствии с Федеральным законом от 27.07.2006 № 152-ФЗ «О персональных данных» даю согласие на обработку Администрацией содержащихся в данном заявлении и приложениях к нему моих персональных данных.</w:t>
      </w:r>
    </w:p>
    <w:p w:rsidR="00CB7CC3" w:rsidRDefault="00CB7CC3" w:rsidP="00CB7CC3">
      <w:pPr>
        <w:pStyle w:val="30"/>
        <w:shd w:val="clear" w:color="auto" w:fill="auto"/>
        <w:tabs>
          <w:tab w:val="left" w:leader="underscore" w:pos="5382"/>
        </w:tabs>
        <w:spacing w:after="0" w:line="276" w:lineRule="auto"/>
        <w:ind w:left="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Приложения: 1.________________________________________________________________</w:t>
      </w:r>
    </w:p>
    <w:p w:rsidR="00CB7CC3" w:rsidRDefault="00CB7CC3" w:rsidP="00CB7CC3">
      <w:pPr>
        <w:pStyle w:val="40"/>
        <w:shd w:val="clear" w:color="auto" w:fill="auto"/>
        <w:tabs>
          <w:tab w:val="left" w:leader="underscore" w:pos="3682"/>
        </w:tabs>
        <w:spacing w:line="276" w:lineRule="auto"/>
        <w:ind w:left="20"/>
        <w:rPr>
          <w:rFonts w:ascii="Times New Roman" w:hAnsi="Times New Roman" w:cs="Times New Roman"/>
          <w:sz w:val="26"/>
          <w:szCs w:val="26"/>
        </w:rPr>
      </w:pPr>
      <w:r>
        <w:rPr>
          <w:rStyle w:val="13pt"/>
          <w:rFonts w:eastAsia="Tahoma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.________________________________________________________________</w:t>
      </w:r>
    </w:p>
    <w:p w:rsidR="00CB7CC3" w:rsidRDefault="00CB7CC3" w:rsidP="00CB7CC3">
      <w:pPr>
        <w:pStyle w:val="40"/>
        <w:shd w:val="clear" w:color="auto" w:fill="auto"/>
        <w:tabs>
          <w:tab w:val="left" w:leader="underscore" w:pos="3682"/>
        </w:tabs>
        <w:spacing w:line="276" w:lineRule="auto"/>
        <w:ind w:left="20"/>
        <w:rPr>
          <w:rFonts w:ascii="Times New Roman" w:hAnsi="Times New Roman" w:cs="Times New Roman"/>
          <w:sz w:val="26"/>
          <w:szCs w:val="26"/>
        </w:rPr>
      </w:pPr>
      <w:r>
        <w:rPr>
          <w:rStyle w:val="5TimesNewRoman"/>
          <w:rFonts w:eastAsia="CordiaUPC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________________________________________________________________</w:t>
      </w:r>
    </w:p>
    <w:p w:rsidR="00CB7CC3" w:rsidRDefault="00CB7CC3" w:rsidP="00CB7CC3">
      <w:pPr>
        <w:pStyle w:val="30"/>
        <w:shd w:val="clear" w:color="auto" w:fill="auto"/>
        <w:spacing w:after="0" w:line="276" w:lineRule="auto"/>
        <w:rPr>
          <w:rFonts w:asciiTheme="majorHAnsi" w:hAnsiTheme="majorHAnsi" w:cstheme="majorBidi"/>
          <w:b w:val="0"/>
          <w:sz w:val="26"/>
          <w:szCs w:val="26"/>
        </w:rPr>
      </w:pPr>
      <w:r>
        <w:rPr>
          <w:b w:val="0"/>
          <w:sz w:val="26"/>
          <w:szCs w:val="26"/>
        </w:rPr>
        <w:t>4. ________________________________________________________________</w:t>
      </w:r>
    </w:p>
    <w:p w:rsidR="00CB7CC3" w:rsidRDefault="00CB7CC3" w:rsidP="00CB7CC3">
      <w:pPr>
        <w:pStyle w:val="30"/>
        <w:shd w:val="clear" w:color="auto" w:fill="auto"/>
        <w:spacing w:after="0" w:line="276" w:lineRule="auto"/>
        <w:ind w:left="720" w:firstLine="700"/>
        <w:rPr>
          <w:b w:val="0"/>
          <w:sz w:val="26"/>
          <w:szCs w:val="26"/>
        </w:rPr>
      </w:pPr>
    </w:p>
    <w:p w:rsidR="00CB7CC3" w:rsidRDefault="00CB7CC3" w:rsidP="00CB7CC3">
      <w:pPr>
        <w:pStyle w:val="30"/>
        <w:shd w:val="clear" w:color="auto" w:fill="auto"/>
        <w:spacing w:after="0" w:line="276" w:lineRule="auto"/>
        <w:ind w:left="720" w:firstLine="70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_______________________________</w:t>
      </w:r>
    </w:p>
    <w:p w:rsidR="00CB7CC3" w:rsidRDefault="00CB7CC3" w:rsidP="00CB7CC3">
      <w:pPr>
        <w:pStyle w:val="30"/>
        <w:shd w:val="clear" w:color="auto" w:fill="auto"/>
        <w:spacing w:after="0" w:line="276" w:lineRule="auto"/>
        <w:ind w:left="720" w:firstLine="70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(должность, подпись)</w:t>
      </w:r>
    </w:p>
    <w:p w:rsidR="00CB7CC3" w:rsidRDefault="00CB7CC3" w:rsidP="00CB7CC3">
      <w:pPr>
        <w:pStyle w:val="a4"/>
        <w:rPr>
          <w:sz w:val="22"/>
          <w:szCs w:val="22"/>
          <w:lang w:eastAsia="ru-RU"/>
        </w:rPr>
      </w:pPr>
    </w:p>
    <w:p w:rsidR="00CB7CC3" w:rsidRDefault="00CB7CC3" w:rsidP="00CB7CC3">
      <w:pPr>
        <w:rPr>
          <w:lang w:eastAsia="en-US"/>
        </w:rPr>
      </w:pPr>
    </w:p>
    <w:p w:rsidR="002633BF" w:rsidRDefault="002633BF"/>
    <w:sectPr w:rsidR="002633BF" w:rsidSect="00A5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4CCA"/>
    <w:multiLevelType w:val="multilevel"/>
    <w:tmpl w:val="32D0D26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700" w:hanging="72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4140" w:hanging="1080"/>
      </w:pPr>
    </w:lvl>
    <w:lvl w:ilvl="6">
      <w:start w:val="1"/>
      <w:numFmt w:val="decimal"/>
      <w:isLgl/>
      <w:lvlText w:val="%1.%2.%3.%4.%5.%6.%7."/>
      <w:lvlJc w:val="left"/>
      <w:pPr>
        <w:ind w:left="5040" w:hanging="1440"/>
      </w:p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BF9"/>
    <w:rsid w:val="002633BF"/>
    <w:rsid w:val="004D1DA7"/>
    <w:rsid w:val="008F3BF9"/>
    <w:rsid w:val="00A568DE"/>
    <w:rsid w:val="00B042F9"/>
    <w:rsid w:val="00CB7CC3"/>
    <w:rsid w:val="00DE5CEC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3BF9"/>
    <w:rPr>
      <w:color w:val="0000FF" w:themeColor="hyperlink"/>
      <w:u w:val="single"/>
    </w:rPr>
  </w:style>
  <w:style w:type="paragraph" w:styleId="a4">
    <w:name w:val="No Spacing"/>
    <w:uiPriority w:val="1"/>
    <w:qFormat/>
    <w:rsid w:val="008F3BF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rsid w:val="008F3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5">
    <w:name w:val="Основной текст_"/>
    <w:basedOn w:val="a0"/>
    <w:link w:val="2"/>
    <w:locked/>
    <w:rsid w:val="008F3B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8F3BF9"/>
    <w:pPr>
      <w:widowControl w:val="0"/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locked/>
    <w:rsid w:val="008F3BF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8F3BF9"/>
    <w:pPr>
      <w:widowControl w:val="0"/>
      <w:shd w:val="clear" w:color="auto" w:fill="FFFFFF"/>
      <w:spacing w:before="240" w:after="0" w:line="557" w:lineRule="exac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">
    <w:name w:val="Основной текст (3)_"/>
    <w:basedOn w:val="a0"/>
    <w:link w:val="30"/>
    <w:locked/>
    <w:rsid w:val="00CB7CC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B7CC3"/>
    <w:pPr>
      <w:widowControl w:val="0"/>
      <w:shd w:val="clear" w:color="auto" w:fill="FFFFFF"/>
      <w:spacing w:after="1200" w:line="254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">
    <w:name w:val="Основной текст (4)_"/>
    <w:basedOn w:val="a0"/>
    <w:link w:val="40"/>
    <w:locked/>
    <w:rsid w:val="00CB7CC3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7CC3"/>
    <w:pPr>
      <w:widowControl w:val="0"/>
      <w:shd w:val="clear" w:color="auto" w:fill="FFFFFF"/>
      <w:spacing w:after="0" w:line="254" w:lineRule="exact"/>
      <w:jc w:val="both"/>
    </w:pPr>
    <w:rPr>
      <w:rFonts w:ascii="Tahoma" w:eastAsia="Tahoma" w:hAnsi="Tahoma" w:cs="Tahoma"/>
      <w:sz w:val="16"/>
      <w:szCs w:val="16"/>
    </w:rPr>
  </w:style>
  <w:style w:type="character" w:customStyle="1" w:styleId="13pt">
    <w:name w:val="Колонтитул + 13 pt"/>
    <w:aliases w:val="Полужирный"/>
    <w:basedOn w:val="4"/>
    <w:rsid w:val="00CB7C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</w:rPr>
  </w:style>
  <w:style w:type="character" w:customStyle="1" w:styleId="5TimesNewRoman">
    <w:name w:val="Основной текст (5) + Times New Roman"/>
    <w:aliases w:val="11 pt"/>
    <w:basedOn w:val="a0"/>
    <w:rsid w:val="00CB7CC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8;&#1088;\Desktop\&#1056;&#1077;&#1096;&#1077;&#1085;&#1080;&#1103;\&#1053;&#1086;&#1074;&#1072;&#1103;%20&#1087;&#1072;&#1087;&#1082;&#1072;\&#1057;&#1044;%20&#1047;&#1072;&#1087;&#1088;&#1077;&#1095;&#1085;&#1099;&#1081;%20&#1086;%20&#1087;&#1088;&#1077;&#1076;&#1087;&#1088;&#1080;&#1085;&#1080;&#1084;&#1072;&#1090;&#1077;&#1083;&#1103;&#1093;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57122CE402A20946E4D3A87D7ED5817CBC0D1C06143EDD16F35B936EEfFB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7122CE402A20946E4D3A87D7ED5817C8C9D2C86448EDD16F35B936EEF48AD306F7E93326AF18C8fABB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33595-E874-41BF-AE8B-3F2EC5EF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3620</Words>
  <Characters>20639</Characters>
  <Application>Microsoft Office Word</Application>
  <DocSecurity>0</DocSecurity>
  <Lines>171</Lines>
  <Paragraphs>48</Paragraphs>
  <ScaleCrop>false</ScaleCrop>
  <Company>SPecialiST RePack</Company>
  <LinksUpToDate>false</LinksUpToDate>
  <CharactersWithSpaces>24211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dc:description/>
  <cp:lastModifiedBy>рр</cp:lastModifiedBy>
  <cp:revision>9</cp:revision>
  <cp:lastPrinted>2018-11-21T07:28:00Z</cp:lastPrinted>
  <dcterms:created xsi:type="dcterms:W3CDTF">2018-11-20T11:40:00Z</dcterms:created>
  <dcterms:modified xsi:type="dcterms:W3CDTF">2018-11-21T07:29:00Z</dcterms:modified>
</cp:coreProperties>
</file>