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4C" w:rsidRPr="00E83097" w:rsidRDefault="00175B4C" w:rsidP="00175B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>ПРОЕКТ</w:t>
      </w:r>
    </w:p>
    <w:p w:rsidR="00175B4C" w:rsidRPr="00E83097" w:rsidRDefault="00175B4C" w:rsidP="00175B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175B4C" w:rsidRPr="00E83097" w:rsidRDefault="00175B4C" w:rsidP="00175B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</w:t>
      </w:r>
    </w:p>
    <w:p w:rsidR="00175B4C" w:rsidRPr="00E83097" w:rsidRDefault="00175B4C" w:rsidP="00175B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«Деревня </w:t>
      </w:r>
      <w:proofErr w:type="gramStart"/>
      <w:r w:rsidRPr="00E83097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E83097">
        <w:rPr>
          <w:rFonts w:ascii="Times New Roman" w:hAnsi="Times New Roman" w:cs="Times New Roman"/>
          <w:sz w:val="24"/>
          <w:szCs w:val="24"/>
        </w:rPr>
        <w:t>»</w:t>
      </w:r>
    </w:p>
    <w:p w:rsidR="00175B4C" w:rsidRPr="00E83097" w:rsidRDefault="00175B4C" w:rsidP="00175B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3097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E83097">
        <w:rPr>
          <w:rFonts w:ascii="Times New Roman" w:hAnsi="Times New Roman" w:cs="Times New Roman"/>
          <w:sz w:val="24"/>
          <w:szCs w:val="24"/>
        </w:rPr>
        <w:t xml:space="preserve"> района, Калужской области</w:t>
      </w:r>
    </w:p>
    <w:p w:rsidR="00175B4C" w:rsidRPr="00E83097" w:rsidRDefault="00175B4C" w:rsidP="00175B4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3097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E83097" w:rsidRDefault="00E83097" w:rsidP="00175B4C">
      <w:pPr>
        <w:rPr>
          <w:rFonts w:ascii="Times New Roman" w:hAnsi="Times New Roman" w:cs="Times New Roman"/>
          <w:sz w:val="24"/>
          <w:szCs w:val="24"/>
        </w:rPr>
      </w:pPr>
    </w:p>
    <w:p w:rsidR="00175B4C" w:rsidRPr="00E83097" w:rsidRDefault="00175B4C" w:rsidP="00175B4C">
      <w:pPr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>От «________ » __________  201</w:t>
      </w:r>
      <w:r w:rsidR="00DD2945" w:rsidRPr="00F82A89">
        <w:rPr>
          <w:rFonts w:ascii="Times New Roman" w:hAnsi="Times New Roman" w:cs="Times New Roman"/>
          <w:sz w:val="24"/>
          <w:szCs w:val="24"/>
        </w:rPr>
        <w:t>8</w:t>
      </w:r>
      <w:r w:rsidRPr="00E8309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№ </w:t>
      </w:r>
    </w:p>
    <w:p w:rsidR="00175B4C" w:rsidRPr="00E83097" w:rsidRDefault="00175B4C" w:rsidP="00175B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>«О бюджете муниципального образования</w:t>
      </w:r>
    </w:p>
    <w:p w:rsidR="00175B4C" w:rsidRPr="00E83097" w:rsidRDefault="00175B4C" w:rsidP="00175B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«Деревня </w:t>
      </w:r>
      <w:proofErr w:type="gramStart"/>
      <w:r w:rsidRPr="00E83097"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E83097">
        <w:rPr>
          <w:rFonts w:ascii="Times New Roman" w:hAnsi="Times New Roman" w:cs="Times New Roman"/>
          <w:b/>
          <w:sz w:val="24"/>
          <w:szCs w:val="24"/>
        </w:rPr>
        <w:t>»</w:t>
      </w:r>
    </w:p>
    <w:p w:rsidR="00175B4C" w:rsidRPr="00E83097" w:rsidRDefault="00175B4C" w:rsidP="00175B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>на  201</w:t>
      </w:r>
      <w:r w:rsidR="00DD2945" w:rsidRPr="00DD2945">
        <w:rPr>
          <w:rFonts w:ascii="Times New Roman" w:hAnsi="Times New Roman" w:cs="Times New Roman"/>
          <w:b/>
          <w:sz w:val="24"/>
          <w:szCs w:val="24"/>
        </w:rPr>
        <w:t>9</w:t>
      </w:r>
      <w:r w:rsidRPr="00E83097"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r w:rsidR="00182318" w:rsidRPr="00E83097">
        <w:rPr>
          <w:rFonts w:ascii="Times New Roman" w:hAnsi="Times New Roman" w:cs="Times New Roman"/>
          <w:b/>
          <w:sz w:val="24"/>
          <w:szCs w:val="24"/>
        </w:rPr>
        <w:t xml:space="preserve"> и плановые 20</w:t>
      </w:r>
      <w:r w:rsidR="00DD2945" w:rsidRPr="00DD2945">
        <w:rPr>
          <w:rFonts w:ascii="Times New Roman" w:hAnsi="Times New Roman" w:cs="Times New Roman"/>
          <w:b/>
          <w:sz w:val="24"/>
          <w:szCs w:val="24"/>
        </w:rPr>
        <w:t>20</w:t>
      </w:r>
      <w:r w:rsidR="00182318" w:rsidRPr="00E83097">
        <w:rPr>
          <w:rFonts w:ascii="Times New Roman" w:hAnsi="Times New Roman" w:cs="Times New Roman"/>
          <w:b/>
          <w:sz w:val="24"/>
          <w:szCs w:val="24"/>
        </w:rPr>
        <w:t>-20</w:t>
      </w:r>
      <w:r w:rsidR="00552A53" w:rsidRPr="00E83097">
        <w:rPr>
          <w:rFonts w:ascii="Times New Roman" w:hAnsi="Times New Roman" w:cs="Times New Roman"/>
          <w:b/>
          <w:sz w:val="24"/>
          <w:szCs w:val="24"/>
        </w:rPr>
        <w:t>2</w:t>
      </w:r>
      <w:r w:rsidR="00DD2945" w:rsidRPr="00DD2945">
        <w:rPr>
          <w:rFonts w:ascii="Times New Roman" w:hAnsi="Times New Roman" w:cs="Times New Roman"/>
          <w:b/>
          <w:sz w:val="24"/>
          <w:szCs w:val="24"/>
        </w:rPr>
        <w:t>1</w:t>
      </w:r>
      <w:r w:rsidR="00182318" w:rsidRPr="00E83097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E83097" w:rsidRDefault="00E83097" w:rsidP="00F26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B4C" w:rsidRPr="00E83097" w:rsidRDefault="00175B4C" w:rsidP="00E830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>В соответствии с п.6 ст. 84 Федерального Закона от 06 октября 2003 года №131-ФЗ «Об общих принципах организации местного самоуправления в Российской Федерации» Сельская Дума, рассмотрев предложение администрации сельского поселения «Деревня Манино»</w:t>
      </w:r>
    </w:p>
    <w:p w:rsidR="00F26198" w:rsidRPr="00E83097" w:rsidRDefault="00175B4C" w:rsidP="00E830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83097">
        <w:rPr>
          <w:rFonts w:ascii="Times New Roman" w:hAnsi="Times New Roman" w:cs="Times New Roman"/>
          <w:sz w:val="24"/>
          <w:szCs w:val="24"/>
        </w:rPr>
        <w:t>:</w:t>
      </w:r>
    </w:p>
    <w:p w:rsidR="00F26198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75B4C" w:rsidRPr="00E83097">
        <w:rPr>
          <w:rFonts w:ascii="Times New Roman" w:hAnsi="Times New Roman" w:cs="Times New Roman"/>
          <w:b/>
          <w:sz w:val="24"/>
          <w:szCs w:val="24"/>
        </w:rPr>
        <w:t>1.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сельского поселения «Деревня  </w:t>
      </w:r>
      <w:proofErr w:type="gramStart"/>
      <w:r w:rsidR="00175B4C" w:rsidRPr="00E83097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="00175B4C" w:rsidRPr="00E83097">
        <w:rPr>
          <w:rFonts w:ascii="Times New Roman" w:hAnsi="Times New Roman" w:cs="Times New Roman"/>
          <w:sz w:val="24"/>
          <w:szCs w:val="24"/>
        </w:rPr>
        <w:t>» на 201</w:t>
      </w:r>
      <w:r w:rsidR="00DD2945" w:rsidRPr="00DD2945">
        <w:rPr>
          <w:rFonts w:ascii="Times New Roman" w:hAnsi="Times New Roman" w:cs="Times New Roman"/>
          <w:sz w:val="24"/>
          <w:szCs w:val="24"/>
        </w:rPr>
        <w:t>9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75B4C" w:rsidRPr="00E83097" w:rsidRDefault="00175B4C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 -  общий объем доходов бюджета в сумме</w:t>
      </w:r>
      <w:r w:rsidR="00182318" w:rsidRPr="00E83097">
        <w:rPr>
          <w:rFonts w:ascii="Times New Roman" w:hAnsi="Times New Roman" w:cs="Times New Roman"/>
          <w:sz w:val="24"/>
          <w:szCs w:val="24"/>
        </w:rPr>
        <w:t xml:space="preserve"> </w:t>
      </w:r>
      <w:r w:rsidR="00DD2945" w:rsidRPr="00DD2945">
        <w:rPr>
          <w:rFonts w:ascii="Times New Roman" w:hAnsi="Times New Roman" w:cs="Times New Roman"/>
          <w:sz w:val="24"/>
          <w:szCs w:val="24"/>
        </w:rPr>
        <w:t>7955989.00</w:t>
      </w:r>
      <w:r w:rsidRPr="00E83097">
        <w:rPr>
          <w:rFonts w:ascii="Times New Roman" w:hAnsi="Times New Roman" w:cs="Times New Roman"/>
          <w:sz w:val="24"/>
          <w:szCs w:val="24"/>
        </w:rPr>
        <w:t xml:space="preserve"> рублей,  в том числе объем безвозмездных поступлений в сумме </w:t>
      </w:r>
      <w:r w:rsidR="00182318" w:rsidRPr="00E83097">
        <w:rPr>
          <w:rFonts w:ascii="Times New Roman" w:hAnsi="Times New Roman" w:cs="Times New Roman"/>
          <w:sz w:val="24"/>
          <w:szCs w:val="24"/>
        </w:rPr>
        <w:t xml:space="preserve"> </w:t>
      </w:r>
      <w:r w:rsidR="00552A53" w:rsidRPr="00E83097">
        <w:rPr>
          <w:rFonts w:ascii="Times New Roman" w:hAnsi="Times New Roman" w:cs="Times New Roman"/>
          <w:sz w:val="24"/>
          <w:szCs w:val="24"/>
        </w:rPr>
        <w:t>6</w:t>
      </w:r>
      <w:r w:rsidR="00DD2945" w:rsidRPr="00DD2945">
        <w:rPr>
          <w:rFonts w:ascii="Times New Roman" w:hAnsi="Times New Roman" w:cs="Times New Roman"/>
          <w:sz w:val="24"/>
          <w:szCs w:val="24"/>
        </w:rPr>
        <w:t>955989</w:t>
      </w:r>
      <w:r w:rsidR="00DD2945">
        <w:rPr>
          <w:rFonts w:ascii="Times New Roman" w:hAnsi="Times New Roman" w:cs="Times New Roman"/>
          <w:sz w:val="24"/>
          <w:szCs w:val="24"/>
        </w:rPr>
        <w:t>,00</w:t>
      </w:r>
      <w:r w:rsidR="00182318" w:rsidRPr="00E83097">
        <w:rPr>
          <w:rFonts w:ascii="Times New Roman" w:hAnsi="Times New Roman" w:cs="Times New Roman"/>
          <w:sz w:val="24"/>
          <w:szCs w:val="24"/>
        </w:rPr>
        <w:t xml:space="preserve"> </w:t>
      </w:r>
      <w:r w:rsidRPr="00E83097">
        <w:rPr>
          <w:rFonts w:ascii="Times New Roman" w:hAnsi="Times New Roman" w:cs="Times New Roman"/>
          <w:sz w:val="24"/>
          <w:szCs w:val="24"/>
        </w:rPr>
        <w:t>рублей;</w:t>
      </w:r>
    </w:p>
    <w:p w:rsidR="00175B4C" w:rsidRPr="00E83097" w:rsidRDefault="00175B4C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- общий объём расходов бюджета в сумме   </w:t>
      </w:r>
      <w:bookmarkStart w:id="0" w:name="_GoBack"/>
      <w:bookmarkEnd w:id="0"/>
      <w:r w:rsidR="00DD2945" w:rsidRPr="00DD2945">
        <w:rPr>
          <w:rFonts w:ascii="Times New Roman" w:hAnsi="Times New Roman" w:cs="Times New Roman"/>
          <w:sz w:val="24"/>
          <w:szCs w:val="24"/>
        </w:rPr>
        <w:t xml:space="preserve">8005989.00 </w:t>
      </w:r>
      <w:r w:rsidRPr="00E83097">
        <w:rPr>
          <w:rFonts w:ascii="Times New Roman" w:hAnsi="Times New Roman" w:cs="Times New Roman"/>
          <w:sz w:val="24"/>
          <w:szCs w:val="24"/>
        </w:rPr>
        <w:t>рублей</w:t>
      </w:r>
    </w:p>
    <w:p w:rsidR="00175B4C" w:rsidRPr="00E83097" w:rsidRDefault="00175B4C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- нормативную величину резервного фонда администрации сельского поселения «Деревня  </w:t>
      </w:r>
      <w:proofErr w:type="gramStart"/>
      <w:r w:rsidRPr="00E83097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E8309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DD2945">
        <w:rPr>
          <w:rFonts w:ascii="Times New Roman" w:hAnsi="Times New Roman" w:cs="Times New Roman"/>
          <w:sz w:val="24"/>
          <w:szCs w:val="24"/>
        </w:rPr>
        <w:t>100</w:t>
      </w:r>
      <w:r w:rsidR="00837D58" w:rsidRPr="00E83097">
        <w:rPr>
          <w:rFonts w:ascii="Times New Roman" w:hAnsi="Times New Roman" w:cs="Times New Roman"/>
          <w:sz w:val="24"/>
          <w:szCs w:val="24"/>
        </w:rPr>
        <w:t>00,00</w:t>
      </w:r>
      <w:r w:rsidRPr="00E830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B85681" w:rsidRPr="00E83097">
        <w:rPr>
          <w:rFonts w:ascii="Times New Roman" w:hAnsi="Times New Roman" w:cs="Times New Roman"/>
          <w:sz w:val="24"/>
          <w:szCs w:val="24"/>
        </w:rPr>
        <w:t>ей</w:t>
      </w:r>
      <w:r w:rsidRPr="00E83097">
        <w:rPr>
          <w:rFonts w:ascii="Times New Roman" w:hAnsi="Times New Roman" w:cs="Times New Roman"/>
          <w:sz w:val="24"/>
          <w:szCs w:val="24"/>
        </w:rPr>
        <w:t>;</w:t>
      </w:r>
    </w:p>
    <w:p w:rsidR="000879A0" w:rsidRPr="00E83097" w:rsidRDefault="000879A0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>-в</w:t>
      </w:r>
      <w:r w:rsidR="00F23B54" w:rsidRPr="00E83097">
        <w:rPr>
          <w:rFonts w:ascii="Times New Roman" w:hAnsi="Times New Roman" w:cs="Times New Roman"/>
          <w:sz w:val="24"/>
          <w:szCs w:val="24"/>
        </w:rPr>
        <w:t>ерхний</w:t>
      </w:r>
      <w:r w:rsidRPr="00E83097">
        <w:rPr>
          <w:rFonts w:ascii="Times New Roman" w:hAnsi="Times New Roman" w:cs="Times New Roman"/>
          <w:sz w:val="24"/>
          <w:szCs w:val="24"/>
        </w:rPr>
        <w:t xml:space="preserve"> предел муниципального </w:t>
      </w:r>
      <w:r w:rsidR="00F23B54" w:rsidRPr="00E83097">
        <w:rPr>
          <w:rFonts w:ascii="Times New Roman" w:hAnsi="Times New Roman" w:cs="Times New Roman"/>
          <w:sz w:val="24"/>
          <w:szCs w:val="24"/>
        </w:rPr>
        <w:t xml:space="preserve"> внутреннего долга,</w:t>
      </w:r>
      <w:r w:rsidRPr="00E83097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</w:t>
      </w:r>
      <w:proofErr w:type="gramStart"/>
      <w:r w:rsidRPr="00E83097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E83097">
        <w:rPr>
          <w:rFonts w:ascii="Times New Roman" w:hAnsi="Times New Roman" w:cs="Times New Roman"/>
          <w:sz w:val="24"/>
          <w:szCs w:val="24"/>
        </w:rPr>
        <w:t>» т на</w:t>
      </w:r>
      <w:r w:rsidR="00F23B54" w:rsidRPr="00E83097">
        <w:rPr>
          <w:rFonts w:ascii="Times New Roman" w:hAnsi="Times New Roman" w:cs="Times New Roman"/>
          <w:sz w:val="24"/>
          <w:szCs w:val="24"/>
        </w:rPr>
        <w:t xml:space="preserve"> 01</w:t>
      </w:r>
      <w:r w:rsidR="002936B8" w:rsidRPr="00E83097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E83097">
        <w:rPr>
          <w:rFonts w:ascii="Times New Roman" w:hAnsi="Times New Roman" w:cs="Times New Roman"/>
          <w:sz w:val="24"/>
          <w:szCs w:val="24"/>
        </w:rPr>
        <w:t xml:space="preserve"> 20</w:t>
      </w:r>
      <w:r w:rsidR="00DD2945">
        <w:rPr>
          <w:rFonts w:ascii="Times New Roman" w:hAnsi="Times New Roman" w:cs="Times New Roman"/>
          <w:sz w:val="24"/>
          <w:szCs w:val="24"/>
        </w:rPr>
        <w:t>20</w:t>
      </w:r>
      <w:r w:rsidR="002936B8" w:rsidRPr="00E83097">
        <w:rPr>
          <w:rFonts w:ascii="Times New Roman" w:hAnsi="Times New Roman" w:cs="Times New Roman"/>
          <w:sz w:val="24"/>
          <w:szCs w:val="24"/>
        </w:rPr>
        <w:t xml:space="preserve"> </w:t>
      </w:r>
      <w:r w:rsidRPr="00E83097">
        <w:rPr>
          <w:rFonts w:ascii="Times New Roman" w:hAnsi="Times New Roman" w:cs="Times New Roman"/>
          <w:sz w:val="24"/>
          <w:szCs w:val="24"/>
        </w:rPr>
        <w:t>год</w:t>
      </w:r>
      <w:r w:rsidR="002936B8" w:rsidRPr="00E83097">
        <w:rPr>
          <w:rFonts w:ascii="Times New Roman" w:hAnsi="Times New Roman" w:cs="Times New Roman"/>
          <w:sz w:val="24"/>
          <w:szCs w:val="24"/>
        </w:rPr>
        <w:t>а</w:t>
      </w:r>
      <w:r w:rsidRPr="00E83097">
        <w:rPr>
          <w:rFonts w:ascii="Times New Roman" w:hAnsi="Times New Roman" w:cs="Times New Roman"/>
          <w:sz w:val="24"/>
          <w:szCs w:val="24"/>
        </w:rPr>
        <w:t xml:space="preserve"> в сумме  0,00 рублей, в т</w:t>
      </w:r>
      <w:r w:rsidR="002936B8" w:rsidRPr="00E83097">
        <w:rPr>
          <w:rFonts w:ascii="Times New Roman" w:hAnsi="Times New Roman" w:cs="Times New Roman"/>
          <w:sz w:val="24"/>
          <w:szCs w:val="24"/>
        </w:rPr>
        <w:t>ом числе</w:t>
      </w:r>
      <w:r w:rsidRPr="00E83097">
        <w:rPr>
          <w:rFonts w:ascii="Times New Roman" w:hAnsi="Times New Roman" w:cs="Times New Roman"/>
          <w:sz w:val="24"/>
          <w:szCs w:val="24"/>
        </w:rPr>
        <w:t xml:space="preserve"> верхний предел </w:t>
      </w:r>
      <w:r w:rsidR="002936B8" w:rsidRPr="00E83097">
        <w:rPr>
          <w:rFonts w:ascii="Times New Roman" w:hAnsi="Times New Roman" w:cs="Times New Roman"/>
          <w:sz w:val="24"/>
          <w:szCs w:val="24"/>
        </w:rPr>
        <w:t>долга</w:t>
      </w:r>
      <w:r w:rsidRPr="00E83097">
        <w:rPr>
          <w:rFonts w:ascii="Times New Roman" w:hAnsi="Times New Roman" w:cs="Times New Roman"/>
          <w:sz w:val="24"/>
          <w:szCs w:val="24"/>
        </w:rPr>
        <w:t xml:space="preserve"> по муниципальн</w:t>
      </w:r>
      <w:r w:rsidR="00F23B54" w:rsidRPr="00E83097">
        <w:rPr>
          <w:rFonts w:ascii="Times New Roman" w:hAnsi="Times New Roman" w:cs="Times New Roman"/>
          <w:sz w:val="24"/>
          <w:szCs w:val="24"/>
        </w:rPr>
        <w:t>ы</w:t>
      </w:r>
      <w:r w:rsidRPr="00E83097">
        <w:rPr>
          <w:rFonts w:ascii="Times New Roman" w:hAnsi="Times New Roman" w:cs="Times New Roman"/>
          <w:sz w:val="24"/>
          <w:szCs w:val="24"/>
        </w:rPr>
        <w:t>м</w:t>
      </w:r>
      <w:r w:rsidR="00F23B54" w:rsidRPr="00E83097">
        <w:rPr>
          <w:rFonts w:ascii="Times New Roman" w:hAnsi="Times New Roman" w:cs="Times New Roman"/>
          <w:sz w:val="24"/>
          <w:szCs w:val="24"/>
        </w:rPr>
        <w:t xml:space="preserve"> гарантиям</w:t>
      </w:r>
      <w:r w:rsidRPr="00E83097">
        <w:rPr>
          <w:rFonts w:ascii="Times New Roman" w:hAnsi="Times New Roman" w:cs="Times New Roman"/>
          <w:sz w:val="24"/>
          <w:szCs w:val="24"/>
        </w:rPr>
        <w:t xml:space="preserve"> </w:t>
      </w:r>
      <w:r w:rsidR="002936B8" w:rsidRPr="00E830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83097">
        <w:rPr>
          <w:rFonts w:ascii="Times New Roman" w:hAnsi="Times New Roman" w:cs="Times New Roman"/>
          <w:sz w:val="24"/>
          <w:szCs w:val="24"/>
        </w:rPr>
        <w:t>в сумме  0,00 рублей</w:t>
      </w:r>
    </w:p>
    <w:p w:rsidR="00175B4C" w:rsidRPr="00E83097" w:rsidRDefault="00175B4C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   - дефицит бюджета в сумме </w:t>
      </w:r>
      <w:r w:rsidR="00DD2945">
        <w:rPr>
          <w:rFonts w:ascii="Times New Roman" w:hAnsi="Times New Roman" w:cs="Times New Roman"/>
          <w:sz w:val="24"/>
          <w:szCs w:val="24"/>
        </w:rPr>
        <w:t>500</w:t>
      </w:r>
      <w:r w:rsidR="00837D58" w:rsidRPr="00E83097">
        <w:rPr>
          <w:rFonts w:ascii="Times New Roman" w:hAnsi="Times New Roman" w:cs="Times New Roman"/>
          <w:sz w:val="24"/>
          <w:szCs w:val="24"/>
        </w:rPr>
        <w:t>00,00</w:t>
      </w:r>
      <w:r w:rsidRPr="00E8309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F4EED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EED" w:rsidRPr="00E83097">
        <w:rPr>
          <w:rFonts w:ascii="Times New Roman" w:hAnsi="Times New Roman" w:cs="Times New Roman"/>
          <w:b/>
          <w:sz w:val="24"/>
          <w:szCs w:val="24"/>
        </w:rPr>
        <w:t>2</w:t>
      </w:r>
      <w:r w:rsidR="00AF4EED" w:rsidRPr="00E83097">
        <w:rPr>
          <w:rFonts w:ascii="Times New Roman" w:hAnsi="Times New Roman" w:cs="Times New Roman"/>
          <w:sz w:val="24"/>
          <w:szCs w:val="24"/>
        </w:rPr>
        <w:t xml:space="preserve">. Утвердить основные характеристики бюджета сельского поселения «Деревня  </w:t>
      </w:r>
      <w:proofErr w:type="gramStart"/>
      <w:r w:rsidR="00AF4EED" w:rsidRPr="00E83097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="00AF4EED" w:rsidRPr="00E83097">
        <w:rPr>
          <w:rFonts w:ascii="Times New Roman" w:hAnsi="Times New Roman" w:cs="Times New Roman"/>
          <w:sz w:val="24"/>
          <w:szCs w:val="24"/>
        </w:rPr>
        <w:t>» на 20</w:t>
      </w:r>
      <w:r w:rsidR="00DD2945">
        <w:rPr>
          <w:rFonts w:ascii="Times New Roman" w:hAnsi="Times New Roman" w:cs="Times New Roman"/>
          <w:sz w:val="24"/>
          <w:szCs w:val="24"/>
        </w:rPr>
        <w:t>20</w:t>
      </w:r>
      <w:r w:rsidR="00A92E5F" w:rsidRPr="00E83097">
        <w:rPr>
          <w:rFonts w:ascii="Times New Roman" w:hAnsi="Times New Roman" w:cs="Times New Roman"/>
          <w:sz w:val="24"/>
          <w:szCs w:val="24"/>
        </w:rPr>
        <w:t>-20</w:t>
      </w:r>
      <w:r w:rsidR="00552A53" w:rsidRPr="00E83097">
        <w:rPr>
          <w:rFonts w:ascii="Times New Roman" w:hAnsi="Times New Roman" w:cs="Times New Roman"/>
          <w:sz w:val="24"/>
          <w:szCs w:val="24"/>
        </w:rPr>
        <w:t>2</w:t>
      </w:r>
      <w:r w:rsidR="00DD2945">
        <w:rPr>
          <w:rFonts w:ascii="Times New Roman" w:hAnsi="Times New Roman" w:cs="Times New Roman"/>
          <w:sz w:val="24"/>
          <w:szCs w:val="24"/>
        </w:rPr>
        <w:t>1</w:t>
      </w:r>
      <w:r w:rsidR="00AF4EED" w:rsidRPr="00E83097">
        <w:rPr>
          <w:rFonts w:ascii="Times New Roman" w:hAnsi="Times New Roman" w:cs="Times New Roman"/>
          <w:sz w:val="24"/>
          <w:szCs w:val="24"/>
        </w:rPr>
        <w:t xml:space="preserve"> год</w:t>
      </w:r>
      <w:r w:rsidR="00A92E5F" w:rsidRPr="00E83097">
        <w:rPr>
          <w:rFonts w:ascii="Times New Roman" w:hAnsi="Times New Roman" w:cs="Times New Roman"/>
          <w:sz w:val="24"/>
          <w:szCs w:val="24"/>
        </w:rPr>
        <w:t>ы</w:t>
      </w:r>
      <w:r w:rsidR="00AF4EED" w:rsidRPr="00E83097">
        <w:rPr>
          <w:rFonts w:ascii="Times New Roman" w:hAnsi="Times New Roman" w:cs="Times New Roman"/>
          <w:sz w:val="24"/>
          <w:szCs w:val="24"/>
        </w:rPr>
        <w:t>:</w:t>
      </w:r>
    </w:p>
    <w:p w:rsidR="00A92E5F" w:rsidRPr="00E83097" w:rsidRDefault="00A92E5F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>общий объем доходов бюджета на 20</w:t>
      </w:r>
      <w:r w:rsidR="00DD2945">
        <w:rPr>
          <w:rFonts w:ascii="Times New Roman" w:hAnsi="Times New Roman" w:cs="Times New Roman"/>
          <w:sz w:val="24"/>
          <w:szCs w:val="24"/>
        </w:rPr>
        <w:t>20</w:t>
      </w:r>
      <w:r w:rsidRPr="00E8309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52A53" w:rsidRPr="00E83097">
        <w:rPr>
          <w:rFonts w:ascii="Times New Roman" w:hAnsi="Times New Roman" w:cs="Times New Roman"/>
          <w:sz w:val="24"/>
          <w:szCs w:val="24"/>
        </w:rPr>
        <w:t>7</w:t>
      </w:r>
      <w:r w:rsidR="00DD2945">
        <w:rPr>
          <w:rFonts w:ascii="Times New Roman" w:hAnsi="Times New Roman" w:cs="Times New Roman"/>
          <w:sz w:val="24"/>
          <w:szCs w:val="24"/>
        </w:rPr>
        <w:t>955393,00</w:t>
      </w:r>
      <w:r w:rsidRPr="00E83097">
        <w:rPr>
          <w:rFonts w:ascii="Times New Roman" w:hAnsi="Times New Roman" w:cs="Times New Roman"/>
          <w:sz w:val="24"/>
          <w:szCs w:val="24"/>
        </w:rPr>
        <w:t xml:space="preserve">  рублей,  в том числе объем безвозмездных поступлений в сумме  </w:t>
      </w:r>
      <w:r w:rsidR="00552A53" w:rsidRPr="00E83097">
        <w:rPr>
          <w:rFonts w:ascii="Times New Roman" w:hAnsi="Times New Roman" w:cs="Times New Roman"/>
          <w:sz w:val="24"/>
          <w:szCs w:val="24"/>
        </w:rPr>
        <w:t>6</w:t>
      </w:r>
      <w:r w:rsidR="00DD2945">
        <w:rPr>
          <w:rFonts w:ascii="Times New Roman" w:hAnsi="Times New Roman" w:cs="Times New Roman"/>
          <w:sz w:val="24"/>
          <w:szCs w:val="24"/>
        </w:rPr>
        <w:t>955393,00</w:t>
      </w:r>
      <w:r w:rsidRPr="00E8309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92E5F" w:rsidRDefault="00A92E5F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- общий объём расходов бюджета в сумме   </w:t>
      </w:r>
      <w:r w:rsidR="00DD2945">
        <w:rPr>
          <w:rFonts w:ascii="Times New Roman" w:hAnsi="Times New Roman" w:cs="Times New Roman"/>
          <w:sz w:val="24"/>
          <w:szCs w:val="24"/>
        </w:rPr>
        <w:t>8005393,00</w:t>
      </w:r>
      <w:r w:rsidRPr="00E8309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75D37" w:rsidRPr="00E83097" w:rsidRDefault="00375D37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условно-утвержденные расходы в сумме-197816 рублей</w:t>
      </w:r>
    </w:p>
    <w:p w:rsidR="00A92E5F" w:rsidRPr="00E83097" w:rsidRDefault="00A92E5F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- нормативную величину резервного фонда администрации сельского поселения «Деревня  </w:t>
      </w:r>
      <w:proofErr w:type="gramStart"/>
      <w:r w:rsidRPr="00E83097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E8309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DD2945">
        <w:rPr>
          <w:rFonts w:ascii="Times New Roman" w:hAnsi="Times New Roman" w:cs="Times New Roman"/>
          <w:sz w:val="24"/>
          <w:szCs w:val="24"/>
        </w:rPr>
        <w:t>100</w:t>
      </w:r>
      <w:r w:rsidRPr="00E83097">
        <w:rPr>
          <w:rFonts w:ascii="Times New Roman" w:hAnsi="Times New Roman" w:cs="Times New Roman"/>
          <w:sz w:val="24"/>
          <w:szCs w:val="24"/>
        </w:rPr>
        <w:t>00,00 рублей;</w:t>
      </w:r>
    </w:p>
    <w:p w:rsidR="00A92E5F" w:rsidRPr="00E83097" w:rsidRDefault="00A92E5F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   - дефицит бюджета в сумме </w:t>
      </w:r>
      <w:r w:rsidR="00DD2945">
        <w:rPr>
          <w:rFonts w:ascii="Times New Roman" w:hAnsi="Times New Roman" w:cs="Times New Roman"/>
          <w:sz w:val="24"/>
          <w:szCs w:val="24"/>
        </w:rPr>
        <w:t>500</w:t>
      </w:r>
      <w:r w:rsidRPr="00E83097">
        <w:rPr>
          <w:rFonts w:ascii="Times New Roman" w:hAnsi="Times New Roman" w:cs="Times New Roman"/>
          <w:sz w:val="24"/>
          <w:szCs w:val="24"/>
        </w:rPr>
        <w:t>00,00 рублей.</w:t>
      </w:r>
    </w:p>
    <w:p w:rsidR="00A92E5F" w:rsidRPr="00E83097" w:rsidRDefault="00A92E5F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>общий объем доходов бюджета на 20</w:t>
      </w:r>
      <w:r w:rsidR="00552A53" w:rsidRPr="00E83097">
        <w:rPr>
          <w:rFonts w:ascii="Times New Roman" w:hAnsi="Times New Roman" w:cs="Times New Roman"/>
          <w:sz w:val="24"/>
          <w:szCs w:val="24"/>
        </w:rPr>
        <w:t>2</w:t>
      </w:r>
      <w:r w:rsidR="00DD2945">
        <w:rPr>
          <w:rFonts w:ascii="Times New Roman" w:hAnsi="Times New Roman" w:cs="Times New Roman"/>
          <w:sz w:val="24"/>
          <w:szCs w:val="24"/>
        </w:rPr>
        <w:t>1</w:t>
      </w:r>
      <w:r w:rsidRPr="00E8309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D2945">
        <w:rPr>
          <w:rFonts w:ascii="Times New Roman" w:hAnsi="Times New Roman" w:cs="Times New Roman"/>
          <w:sz w:val="24"/>
          <w:szCs w:val="24"/>
        </w:rPr>
        <w:t>7958783,00</w:t>
      </w:r>
      <w:r w:rsidRPr="00E83097">
        <w:rPr>
          <w:rFonts w:ascii="Times New Roman" w:hAnsi="Times New Roman" w:cs="Times New Roman"/>
          <w:sz w:val="24"/>
          <w:szCs w:val="24"/>
        </w:rPr>
        <w:t xml:space="preserve">  рублей,  в том числе объем безвозмездных поступлений в сумме  </w:t>
      </w:r>
      <w:r w:rsidR="00DD2945">
        <w:rPr>
          <w:rFonts w:ascii="Times New Roman" w:hAnsi="Times New Roman" w:cs="Times New Roman"/>
          <w:sz w:val="24"/>
          <w:szCs w:val="24"/>
        </w:rPr>
        <w:t>6958783,00</w:t>
      </w:r>
      <w:r w:rsidRPr="00E8309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92E5F" w:rsidRDefault="00A92E5F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- общий объём расходов бюджета в сумме   </w:t>
      </w:r>
      <w:r w:rsidR="00DD2945">
        <w:rPr>
          <w:rFonts w:ascii="Times New Roman" w:hAnsi="Times New Roman" w:cs="Times New Roman"/>
          <w:sz w:val="24"/>
          <w:szCs w:val="24"/>
        </w:rPr>
        <w:t>8008783,00</w:t>
      </w:r>
      <w:r w:rsidRPr="00E8309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75D37" w:rsidRPr="00E83097" w:rsidRDefault="002734E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5D37">
        <w:rPr>
          <w:rFonts w:ascii="Times New Roman" w:hAnsi="Times New Roman" w:cs="Times New Roman"/>
          <w:sz w:val="24"/>
          <w:szCs w:val="24"/>
        </w:rPr>
        <w:t>том числе условно-утвержденные расходы в сумме-395632 рублей</w:t>
      </w:r>
    </w:p>
    <w:p w:rsidR="00A92E5F" w:rsidRPr="00E83097" w:rsidRDefault="00A92E5F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- нормативную величину резервного фонда администрации сельского поселения «Деревня  </w:t>
      </w:r>
      <w:proofErr w:type="gramStart"/>
      <w:r w:rsidRPr="00E83097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E8309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DD2945">
        <w:rPr>
          <w:rFonts w:ascii="Times New Roman" w:hAnsi="Times New Roman" w:cs="Times New Roman"/>
          <w:sz w:val="24"/>
          <w:szCs w:val="24"/>
        </w:rPr>
        <w:t>100</w:t>
      </w:r>
      <w:r w:rsidRPr="00E83097">
        <w:rPr>
          <w:rFonts w:ascii="Times New Roman" w:hAnsi="Times New Roman" w:cs="Times New Roman"/>
          <w:sz w:val="24"/>
          <w:szCs w:val="24"/>
        </w:rPr>
        <w:t>00,00 рублей;</w:t>
      </w:r>
    </w:p>
    <w:p w:rsidR="00AF4EED" w:rsidRPr="00E83097" w:rsidRDefault="00A92E5F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   - дефицит бюджета в сумме </w:t>
      </w:r>
      <w:r w:rsidR="00DD2945">
        <w:rPr>
          <w:rFonts w:ascii="Times New Roman" w:hAnsi="Times New Roman" w:cs="Times New Roman"/>
          <w:sz w:val="24"/>
          <w:szCs w:val="24"/>
        </w:rPr>
        <w:t>500</w:t>
      </w:r>
      <w:r w:rsidRPr="00E83097">
        <w:rPr>
          <w:rFonts w:ascii="Times New Roman" w:hAnsi="Times New Roman" w:cs="Times New Roman"/>
          <w:sz w:val="24"/>
          <w:szCs w:val="24"/>
        </w:rPr>
        <w:t>00,00 рублей.</w:t>
      </w:r>
    </w:p>
    <w:p w:rsidR="001A0D5B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2E5F" w:rsidRPr="00E83097">
        <w:rPr>
          <w:rFonts w:ascii="Times New Roman" w:hAnsi="Times New Roman" w:cs="Times New Roman"/>
          <w:b/>
          <w:sz w:val="24"/>
          <w:szCs w:val="24"/>
        </w:rPr>
        <w:t>3</w:t>
      </w:r>
      <w:r w:rsidR="001A0D5B" w:rsidRPr="00E83097">
        <w:rPr>
          <w:rFonts w:ascii="Times New Roman" w:hAnsi="Times New Roman" w:cs="Times New Roman"/>
          <w:sz w:val="24"/>
          <w:szCs w:val="24"/>
        </w:rPr>
        <w:t xml:space="preserve">.Утвердить нормативы </w:t>
      </w:r>
      <w:r w:rsidR="00837D58" w:rsidRPr="00E83097">
        <w:rPr>
          <w:rFonts w:ascii="Times New Roman" w:hAnsi="Times New Roman" w:cs="Times New Roman"/>
          <w:sz w:val="24"/>
          <w:szCs w:val="24"/>
        </w:rPr>
        <w:t xml:space="preserve">отчисление по налогам и сборам, </w:t>
      </w:r>
      <w:r w:rsidR="001A0D5B" w:rsidRPr="00E83097">
        <w:rPr>
          <w:rFonts w:ascii="Times New Roman" w:hAnsi="Times New Roman" w:cs="Times New Roman"/>
          <w:sz w:val="24"/>
          <w:szCs w:val="24"/>
        </w:rPr>
        <w:t>зачисл</w:t>
      </w:r>
      <w:r w:rsidR="00837D58" w:rsidRPr="00E83097">
        <w:rPr>
          <w:rFonts w:ascii="Times New Roman" w:hAnsi="Times New Roman" w:cs="Times New Roman"/>
          <w:sz w:val="24"/>
          <w:szCs w:val="24"/>
        </w:rPr>
        <w:t>яемым</w:t>
      </w:r>
      <w:r w:rsidR="001A0D5B" w:rsidRPr="00E83097">
        <w:rPr>
          <w:rFonts w:ascii="Times New Roman" w:hAnsi="Times New Roman" w:cs="Times New Roman"/>
          <w:sz w:val="24"/>
          <w:szCs w:val="24"/>
        </w:rPr>
        <w:t xml:space="preserve"> в бюджет  сельского поселения «Деревня Манино»  на 201</w:t>
      </w:r>
      <w:r w:rsidR="00DD2945">
        <w:rPr>
          <w:rFonts w:ascii="Times New Roman" w:hAnsi="Times New Roman" w:cs="Times New Roman"/>
          <w:sz w:val="24"/>
          <w:szCs w:val="24"/>
        </w:rPr>
        <w:t>9</w:t>
      </w:r>
      <w:r w:rsidR="00FF79BD" w:rsidRPr="00E83097">
        <w:rPr>
          <w:rFonts w:ascii="Times New Roman" w:hAnsi="Times New Roman" w:cs="Times New Roman"/>
          <w:sz w:val="24"/>
          <w:szCs w:val="24"/>
        </w:rPr>
        <w:t>-20</w:t>
      </w:r>
      <w:r w:rsidR="00552A53" w:rsidRPr="00E83097">
        <w:rPr>
          <w:rFonts w:ascii="Times New Roman" w:hAnsi="Times New Roman" w:cs="Times New Roman"/>
          <w:sz w:val="24"/>
          <w:szCs w:val="24"/>
        </w:rPr>
        <w:t>2</w:t>
      </w:r>
      <w:r w:rsidR="00DD2945">
        <w:rPr>
          <w:rFonts w:ascii="Times New Roman" w:hAnsi="Times New Roman" w:cs="Times New Roman"/>
          <w:sz w:val="24"/>
          <w:szCs w:val="24"/>
        </w:rPr>
        <w:t>1</w:t>
      </w:r>
      <w:r w:rsidR="001A0D5B" w:rsidRPr="00E83097">
        <w:rPr>
          <w:rFonts w:ascii="Times New Roman" w:hAnsi="Times New Roman" w:cs="Times New Roman"/>
          <w:sz w:val="24"/>
          <w:szCs w:val="24"/>
        </w:rPr>
        <w:t xml:space="preserve"> год</w:t>
      </w:r>
      <w:r w:rsidR="00FF79BD" w:rsidRPr="00E83097">
        <w:rPr>
          <w:rFonts w:ascii="Times New Roman" w:hAnsi="Times New Roman" w:cs="Times New Roman"/>
          <w:sz w:val="24"/>
          <w:szCs w:val="24"/>
        </w:rPr>
        <w:t>ы</w:t>
      </w:r>
    </w:p>
    <w:p w:rsidR="001A0D5B" w:rsidRPr="00E83097" w:rsidRDefault="001A0D5B" w:rsidP="00E830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09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83097">
        <w:rPr>
          <w:rFonts w:ascii="Times New Roman" w:hAnsi="Times New Roman" w:cs="Times New Roman"/>
          <w:sz w:val="24"/>
          <w:szCs w:val="24"/>
        </w:rPr>
        <w:t xml:space="preserve"> № 1 к настоящему решению. </w:t>
      </w:r>
    </w:p>
    <w:p w:rsidR="001A0D5B" w:rsidRPr="00E83097" w:rsidRDefault="00F26198" w:rsidP="00E830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2E5F" w:rsidRPr="00E83097">
        <w:rPr>
          <w:rFonts w:ascii="Times New Roman" w:hAnsi="Times New Roman" w:cs="Times New Roman"/>
          <w:b/>
          <w:sz w:val="24"/>
          <w:szCs w:val="24"/>
        </w:rPr>
        <w:t>4</w:t>
      </w:r>
      <w:r w:rsidR="00175B4C" w:rsidRPr="00E83097">
        <w:rPr>
          <w:rFonts w:ascii="Times New Roman" w:hAnsi="Times New Roman" w:cs="Times New Roman"/>
          <w:b/>
          <w:sz w:val="24"/>
          <w:szCs w:val="24"/>
        </w:rPr>
        <w:t>.</w:t>
      </w:r>
      <w:r w:rsidR="00175B4C" w:rsidRPr="00E83097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</w:t>
      </w:r>
      <w:proofErr w:type="gramStart"/>
      <w:r w:rsidR="00175B4C" w:rsidRPr="00E83097">
        <w:rPr>
          <w:rFonts w:ascii="Times New Roman" w:hAnsi="Times New Roman" w:cs="Times New Roman"/>
          <w:sz w:val="24"/>
          <w:szCs w:val="24"/>
        </w:rPr>
        <w:t xml:space="preserve"> </w:t>
      </w:r>
      <w:r w:rsidR="001A0D5B" w:rsidRPr="00E830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0D5B" w:rsidRPr="00E83097">
        <w:rPr>
          <w:rFonts w:ascii="Times New Roman" w:hAnsi="Times New Roman" w:cs="Times New Roman"/>
          <w:sz w:val="24"/>
          <w:szCs w:val="24"/>
        </w:rPr>
        <w:t xml:space="preserve"> </w:t>
      </w:r>
      <w:r w:rsidR="00175B4C" w:rsidRPr="00E83097">
        <w:rPr>
          <w:rFonts w:ascii="Times New Roman" w:hAnsi="Times New Roman" w:cs="Times New Roman"/>
          <w:sz w:val="24"/>
          <w:szCs w:val="24"/>
        </w:rPr>
        <w:t>согласно приложению  №</w:t>
      </w:r>
      <w:r w:rsidR="001A0D5B" w:rsidRPr="00E83097">
        <w:rPr>
          <w:rFonts w:ascii="Times New Roman" w:hAnsi="Times New Roman" w:cs="Times New Roman"/>
          <w:sz w:val="24"/>
          <w:szCs w:val="24"/>
        </w:rPr>
        <w:t>2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A0D5B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2E5F" w:rsidRPr="00E83097">
        <w:rPr>
          <w:rFonts w:ascii="Times New Roman" w:hAnsi="Times New Roman" w:cs="Times New Roman"/>
          <w:b/>
          <w:sz w:val="24"/>
          <w:szCs w:val="24"/>
        </w:rPr>
        <w:t>5</w:t>
      </w:r>
      <w:r w:rsidR="00175B4C" w:rsidRPr="00E83097">
        <w:rPr>
          <w:rFonts w:ascii="Times New Roman" w:hAnsi="Times New Roman" w:cs="Times New Roman"/>
          <w:b/>
          <w:sz w:val="24"/>
          <w:szCs w:val="24"/>
        </w:rPr>
        <w:t>.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 </w:t>
      </w:r>
      <w:r w:rsidR="001A0D5B" w:rsidRPr="00E83097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 </w:t>
      </w:r>
    </w:p>
    <w:p w:rsidR="001A0D5B" w:rsidRPr="00E83097" w:rsidRDefault="001A0D5B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 финансирования дефицита бюджета  муниципального образования сельского поселения "Деревня </w:t>
      </w:r>
      <w:proofErr w:type="gramStart"/>
      <w:r w:rsidRPr="00E83097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E83097">
        <w:rPr>
          <w:rFonts w:ascii="Times New Roman" w:hAnsi="Times New Roman" w:cs="Times New Roman"/>
          <w:sz w:val="24"/>
          <w:szCs w:val="24"/>
        </w:rPr>
        <w:t xml:space="preserve">" – органы местного самоуправления  </w:t>
      </w:r>
    </w:p>
    <w:p w:rsidR="00F26198" w:rsidRPr="00E83097" w:rsidRDefault="00175B4C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согласно приложению  № </w:t>
      </w:r>
      <w:r w:rsidR="001A0D5B" w:rsidRPr="00E83097">
        <w:rPr>
          <w:rFonts w:ascii="Times New Roman" w:hAnsi="Times New Roman" w:cs="Times New Roman"/>
          <w:sz w:val="24"/>
          <w:szCs w:val="24"/>
        </w:rPr>
        <w:t>3</w:t>
      </w:r>
      <w:r w:rsidRPr="00E8309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75B4C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2E5F" w:rsidRPr="00E83097">
        <w:rPr>
          <w:rFonts w:ascii="Times New Roman" w:hAnsi="Times New Roman" w:cs="Times New Roman"/>
          <w:b/>
          <w:sz w:val="24"/>
          <w:szCs w:val="24"/>
        </w:rPr>
        <w:t>6</w:t>
      </w:r>
      <w:r w:rsidR="00175B4C" w:rsidRPr="00E83097">
        <w:rPr>
          <w:rFonts w:ascii="Times New Roman" w:hAnsi="Times New Roman" w:cs="Times New Roman"/>
          <w:b/>
          <w:sz w:val="24"/>
          <w:szCs w:val="24"/>
        </w:rPr>
        <w:t>.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B4C" w:rsidRPr="00E83097">
        <w:rPr>
          <w:rFonts w:ascii="Times New Roman" w:hAnsi="Times New Roman" w:cs="Times New Roman"/>
          <w:sz w:val="24"/>
          <w:szCs w:val="24"/>
        </w:rPr>
        <w:t>В случае изменения в 201</w:t>
      </w:r>
      <w:r w:rsidR="00DD2945">
        <w:rPr>
          <w:rFonts w:ascii="Times New Roman" w:hAnsi="Times New Roman" w:cs="Times New Roman"/>
          <w:sz w:val="24"/>
          <w:szCs w:val="24"/>
        </w:rPr>
        <w:t>9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 году состава и (или) функций администраторов  доходов и администраторов источников финансирования дефицита бюджета сельского поселения администрация сельского поселения, исполняющая местный бюджет, вправе при определении принципов назначения, структуры кодов и присвоения кодов классификации доходов бюджетов Российской Федерации и источников финансирования дефицитов бюджетов Российской Федерации вносить соответствующие изменения в состав закрепленных за ними кодов классификации доходов бюджетов</w:t>
      </w:r>
      <w:proofErr w:type="gramEnd"/>
      <w:r w:rsidR="00175B4C" w:rsidRPr="00E83097">
        <w:rPr>
          <w:rFonts w:ascii="Times New Roman" w:hAnsi="Times New Roman" w:cs="Times New Roman"/>
          <w:sz w:val="24"/>
          <w:szCs w:val="24"/>
        </w:rPr>
        <w:t xml:space="preserve"> Российской Федерации или источников финансирования дефицитов бюджетов Российской Федерации.</w:t>
      </w:r>
    </w:p>
    <w:p w:rsidR="00175B4C" w:rsidRPr="00E83097" w:rsidRDefault="00F26198" w:rsidP="00E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92E5F" w:rsidRPr="00E83097">
        <w:rPr>
          <w:rFonts w:ascii="Times New Roman" w:hAnsi="Times New Roman" w:cs="Times New Roman"/>
          <w:b/>
          <w:sz w:val="24"/>
          <w:szCs w:val="24"/>
        </w:rPr>
        <w:t>7</w:t>
      </w:r>
      <w:r w:rsidR="00175B4C" w:rsidRPr="00E83097">
        <w:rPr>
          <w:rFonts w:ascii="Times New Roman" w:hAnsi="Times New Roman" w:cs="Times New Roman"/>
          <w:b/>
          <w:sz w:val="24"/>
          <w:szCs w:val="24"/>
        </w:rPr>
        <w:t>.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Администраторы, указанные в приложениях №№ </w:t>
      </w:r>
      <w:r w:rsidR="00182318" w:rsidRPr="00E83097">
        <w:rPr>
          <w:rFonts w:ascii="Times New Roman" w:hAnsi="Times New Roman" w:cs="Times New Roman"/>
          <w:sz w:val="24"/>
          <w:szCs w:val="24"/>
        </w:rPr>
        <w:t>1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-3 к настоящему решению, осуществляет в установленном порядке </w:t>
      </w:r>
      <w:proofErr w:type="gramStart"/>
      <w:r w:rsidR="00175B4C" w:rsidRPr="00E830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5B4C" w:rsidRPr="00E83097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уплаты, начисления, учета, взыскание и принятия решений о возврате (зачете) излишне уплаченных (взысканных) платежей, пени и штрафов по ним.</w:t>
      </w:r>
    </w:p>
    <w:p w:rsidR="00175B4C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2E5F" w:rsidRPr="00E83097">
        <w:rPr>
          <w:rFonts w:ascii="Times New Roman" w:hAnsi="Times New Roman" w:cs="Times New Roman"/>
          <w:b/>
          <w:sz w:val="24"/>
          <w:szCs w:val="24"/>
        </w:rPr>
        <w:t>8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.Утвердить  ведомственную структуру расходов бюджета сельского поселения:                                 </w:t>
      </w:r>
    </w:p>
    <w:p w:rsidR="00175B4C" w:rsidRPr="00E83097" w:rsidRDefault="00175B4C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>на 201</w:t>
      </w:r>
      <w:r w:rsidR="00DD2945">
        <w:rPr>
          <w:rFonts w:ascii="Times New Roman" w:hAnsi="Times New Roman" w:cs="Times New Roman"/>
          <w:sz w:val="24"/>
          <w:szCs w:val="24"/>
        </w:rPr>
        <w:t>9</w:t>
      </w:r>
      <w:r w:rsidRPr="00E83097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 4 к настоящему решению</w:t>
      </w:r>
    </w:p>
    <w:p w:rsidR="00175B4C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92E5F" w:rsidRPr="00E83097">
        <w:rPr>
          <w:rFonts w:ascii="Times New Roman" w:hAnsi="Times New Roman" w:cs="Times New Roman"/>
          <w:b/>
          <w:sz w:val="24"/>
          <w:szCs w:val="24"/>
        </w:rPr>
        <w:t>9</w:t>
      </w:r>
      <w:r w:rsidR="00175B4C" w:rsidRPr="00E83097">
        <w:rPr>
          <w:rFonts w:ascii="Times New Roman" w:hAnsi="Times New Roman" w:cs="Times New Roman"/>
          <w:sz w:val="24"/>
          <w:szCs w:val="24"/>
        </w:rPr>
        <w:t>.Утвердить  распределение бюджетных средств на 201</w:t>
      </w:r>
      <w:r w:rsidR="00DD2945">
        <w:rPr>
          <w:rFonts w:ascii="Times New Roman" w:hAnsi="Times New Roman" w:cs="Times New Roman"/>
          <w:sz w:val="24"/>
          <w:szCs w:val="24"/>
        </w:rPr>
        <w:t>9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</w:t>
      </w:r>
    </w:p>
    <w:p w:rsidR="00DB1FA9" w:rsidRPr="00E83097" w:rsidRDefault="00175B4C" w:rsidP="00E830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>целевым статьям (муниципальных программам и непрограммных  направлений деятельности</w:t>
      </w:r>
      <w:r w:rsidR="00B85681" w:rsidRPr="00E83097">
        <w:rPr>
          <w:rFonts w:ascii="Times New Roman" w:hAnsi="Times New Roman" w:cs="Times New Roman"/>
          <w:sz w:val="24"/>
          <w:szCs w:val="24"/>
        </w:rPr>
        <w:t xml:space="preserve">), группам и подгруппам видов расходов классификации расходов бюджетов, </w:t>
      </w:r>
      <w:proofErr w:type="gramStart"/>
      <w:r w:rsidRPr="00E8309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83097">
        <w:rPr>
          <w:rFonts w:ascii="Times New Roman" w:hAnsi="Times New Roman" w:cs="Times New Roman"/>
          <w:sz w:val="24"/>
          <w:szCs w:val="24"/>
        </w:rPr>
        <w:t xml:space="preserve"> №5 </w:t>
      </w:r>
    </w:p>
    <w:p w:rsidR="00B85681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92E5F" w:rsidRPr="00E83097">
        <w:rPr>
          <w:rFonts w:ascii="Times New Roman" w:hAnsi="Times New Roman" w:cs="Times New Roman"/>
          <w:b/>
          <w:sz w:val="24"/>
          <w:szCs w:val="24"/>
        </w:rPr>
        <w:t>10</w:t>
      </w:r>
      <w:r w:rsidR="00B85681" w:rsidRPr="00E83097">
        <w:rPr>
          <w:rFonts w:ascii="Times New Roman" w:hAnsi="Times New Roman" w:cs="Times New Roman"/>
          <w:b/>
          <w:sz w:val="24"/>
          <w:szCs w:val="24"/>
        </w:rPr>
        <w:t>.</w:t>
      </w:r>
      <w:r w:rsidR="00B85681" w:rsidRPr="00E83097">
        <w:rPr>
          <w:rFonts w:ascii="Times New Roman" w:hAnsi="Times New Roman" w:cs="Times New Roman"/>
          <w:sz w:val="24"/>
          <w:szCs w:val="24"/>
        </w:rPr>
        <w:t xml:space="preserve"> Утвердить  распределение бюджетных средств на 201</w:t>
      </w:r>
      <w:r w:rsidR="00DD2945">
        <w:rPr>
          <w:rFonts w:ascii="Times New Roman" w:hAnsi="Times New Roman" w:cs="Times New Roman"/>
          <w:sz w:val="24"/>
          <w:szCs w:val="24"/>
        </w:rPr>
        <w:t>9</w:t>
      </w:r>
      <w:r w:rsidR="00B85681" w:rsidRPr="00E83097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(муниципальных программам и непрограммных  направлений деятельности), группам и подгруппам видов расходов классификации расходов бюджетов, </w:t>
      </w:r>
      <w:proofErr w:type="gramStart"/>
      <w:r w:rsidR="00B85681" w:rsidRPr="00E8309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B85681" w:rsidRPr="00E83097">
        <w:rPr>
          <w:rFonts w:ascii="Times New Roman" w:hAnsi="Times New Roman" w:cs="Times New Roman"/>
          <w:sz w:val="24"/>
          <w:szCs w:val="24"/>
        </w:rPr>
        <w:t xml:space="preserve"> №6 </w:t>
      </w:r>
    </w:p>
    <w:p w:rsidR="00A92E5F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A92E5F" w:rsidRPr="00E83097">
        <w:rPr>
          <w:rFonts w:ascii="Times New Roman" w:hAnsi="Times New Roman" w:cs="Times New Roman"/>
          <w:b/>
          <w:sz w:val="24"/>
          <w:szCs w:val="24"/>
        </w:rPr>
        <w:t>11</w:t>
      </w:r>
      <w:r w:rsidR="00A92E5F" w:rsidRPr="00E83097">
        <w:rPr>
          <w:rFonts w:ascii="Times New Roman" w:hAnsi="Times New Roman" w:cs="Times New Roman"/>
          <w:sz w:val="24"/>
          <w:szCs w:val="24"/>
        </w:rPr>
        <w:t xml:space="preserve">. Утвердить  ведомственную структуру расходов бюджета сельского поселения:                                 </w:t>
      </w:r>
    </w:p>
    <w:p w:rsidR="00A92E5F" w:rsidRPr="00E83097" w:rsidRDefault="00A92E5F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>на 20</w:t>
      </w:r>
      <w:r w:rsidR="00DD2945">
        <w:rPr>
          <w:rFonts w:ascii="Times New Roman" w:hAnsi="Times New Roman" w:cs="Times New Roman"/>
          <w:sz w:val="24"/>
          <w:szCs w:val="24"/>
        </w:rPr>
        <w:t>20</w:t>
      </w:r>
      <w:r w:rsidRPr="00E83097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 </w:t>
      </w:r>
      <w:r w:rsidR="00DB1FA9" w:rsidRPr="00E83097">
        <w:rPr>
          <w:rFonts w:ascii="Times New Roman" w:hAnsi="Times New Roman" w:cs="Times New Roman"/>
          <w:sz w:val="24"/>
          <w:szCs w:val="24"/>
        </w:rPr>
        <w:t>7</w:t>
      </w:r>
      <w:r w:rsidRPr="00E83097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DB1FA9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DB1FA9" w:rsidRPr="00E83097">
        <w:rPr>
          <w:rFonts w:ascii="Times New Roman" w:hAnsi="Times New Roman" w:cs="Times New Roman"/>
          <w:b/>
          <w:sz w:val="24"/>
          <w:szCs w:val="24"/>
        </w:rPr>
        <w:t>12</w:t>
      </w:r>
      <w:r w:rsidR="00DB1FA9" w:rsidRPr="00E83097">
        <w:rPr>
          <w:rFonts w:ascii="Times New Roman" w:hAnsi="Times New Roman" w:cs="Times New Roman"/>
          <w:sz w:val="24"/>
          <w:szCs w:val="24"/>
        </w:rPr>
        <w:t>. Утвердить  распределение бюджетных средств на 20</w:t>
      </w:r>
      <w:r w:rsidR="00DD2945">
        <w:rPr>
          <w:rFonts w:ascii="Times New Roman" w:hAnsi="Times New Roman" w:cs="Times New Roman"/>
          <w:sz w:val="24"/>
          <w:szCs w:val="24"/>
        </w:rPr>
        <w:t>20</w:t>
      </w:r>
      <w:r w:rsidR="00DB1FA9" w:rsidRPr="00E83097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</w:t>
      </w:r>
    </w:p>
    <w:p w:rsidR="00DB1FA9" w:rsidRPr="00E83097" w:rsidRDefault="00DB1FA9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(муниципальных программам и </w:t>
      </w:r>
      <w:proofErr w:type="spellStart"/>
      <w:r w:rsidRPr="00E83097">
        <w:rPr>
          <w:rFonts w:ascii="Times New Roman" w:hAnsi="Times New Roman" w:cs="Times New Roman"/>
          <w:sz w:val="24"/>
          <w:szCs w:val="24"/>
        </w:rPr>
        <w:t>непрограм</w:t>
      </w:r>
      <w:r w:rsidR="00552A53" w:rsidRPr="00E83097">
        <w:rPr>
          <w:rFonts w:ascii="Times New Roman" w:hAnsi="Times New Roman" w:cs="Times New Roman"/>
          <w:sz w:val="24"/>
          <w:szCs w:val="24"/>
        </w:rPr>
        <w:t>м</w:t>
      </w:r>
      <w:r w:rsidRPr="00E83097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83097">
        <w:rPr>
          <w:rFonts w:ascii="Times New Roman" w:hAnsi="Times New Roman" w:cs="Times New Roman"/>
          <w:sz w:val="24"/>
          <w:szCs w:val="24"/>
        </w:rPr>
        <w:t xml:space="preserve">  направлений деятельности), группам и подгруппам видов расходов классификации расходов бюджетов, </w:t>
      </w:r>
      <w:proofErr w:type="gramStart"/>
      <w:r w:rsidRPr="00E8309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83097">
        <w:rPr>
          <w:rFonts w:ascii="Times New Roman" w:hAnsi="Times New Roman" w:cs="Times New Roman"/>
          <w:sz w:val="24"/>
          <w:szCs w:val="24"/>
        </w:rPr>
        <w:t xml:space="preserve"> №8</w:t>
      </w:r>
    </w:p>
    <w:p w:rsidR="00DB1FA9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1FA9" w:rsidRPr="00E83097">
        <w:rPr>
          <w:rFonts w:ascii="Times New Roman" w:hAnsi="Times New Roman" w:cs="Times New Roman"/>
          <w:b/>
          <w:sz w:val="24"/>
          <w:szCs w:val="24"/>
        </w:rPr>
        <w:t>13</w:t>
      </w:r>
      <w:r w:rsidR="00DB1FA9" w:rsidRPr="00E83097">
        <w:rPr>
          <w:rFonts w:ascii="Times New Roman" w:hAnsi="Times New Roman" w:cs="Times New Roman"/>
          <w:sz w:val="24"/>
          <w:szCs w:val="24"/>
        </w:rPr>
        <w:t>. Утвердить  распределение бюджетных средств на 20</w:t>
      </w:r>
      <w:r w:rsidR="00DD2945">
        <w:rPr>
          <w:rFonts w:ascii="Times New Roman" w:hAnsi="Times New Roman" w:cs="Times New Roman"/>
          <w:sz w:val="24"/>
          <w:szCs w:val="24"/>
        </w:rPr>
        <w:t>20</w:t>
      </w:r>
      <w:r w:rsidR="00DB1FA9" w:rsidRPr="00E83097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(муниципальных программам и </w:t>
      </w:r>
      <w:proofErr w:type="spellStart"/>
      <w:r w:rsidR="00DB1FA9" w:rsidRPr="00E83097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="00DB1FA9" w:rsidRPr="00E83097">
        <w:rPr>
          <w:rFonts w:ascii="Times New Roman" w:hAnsi="Times New Roman" w:cs="Times New Roman"/>
          <w:sz w:val="24"/>
          <w:szCs w:val="24"/>
        </w:rPr>
        <w:t xml:space="preserve">  направлений деятельности), группам и подгруппам видов расходов классификации расходов бюджетов, </w:t>
      </w:r>
      <w:proofErr w:type="gramStart"/>
      <w:r w:rsidR="00DB1FA9" w:rsidRPr="00E8309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DB1FA9" w:rsidRPr="00E83097">
        <w:rPr>
          <w:rFonts w:ascii="Times New Roman" w:hAnsi="Times New Roman" w:cs="Times New Roman"/>
          <w:sz w:val="24"/>
          <w:szCs w:val="24"/>
        </w:rPr>
        <w:t xml:space="preserve"> №9</w:t>
      </w:r>
    </w:p>
    <w:p w:rsidR="00DB1FA9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DB1FA9" w:rsidRPr="00E83097">
        <w:rPr>
          <w:rFonts w:ascii="Times New Roman" w:hAnsi="Times New Roman" w:cs="Times New Roman"/>
          <w:b/>
          <w:sz w:val="24"/>
          <w:szCs w:val="24"/>
        </w:rPr>
        <w:t>14</w:t>
      </w:r>
      <w:r w:rsidR="00DB1FA9" w:rsidRPr="00E83097">
        <w:rPr>
          <w:rFonts w:ascii="Times New Roman" w:hAnsi="Times New Roman" w:cs="Times New Roman"/>
          <w:sz w:val="24"/>
          <w:szCs w:val="24"/>
        </w:rPr>
        <w:t xml:space="preserve">. Утвердить  ведомственную структуру расходов бюджета сельского поселения:                                 </w:t>
      </w:r>
    </w:p>
    <w:p w:rsidR="00DB1FA9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</w:t>
      </w:r>
      <w:r w:rsidR="00DB1FA9" w:rsidRPr="00E83097">
        <w:rPr>
          <w:rFonts w:ascii="Times New Roman" w:hAnsi="Times New Roman" w:cs="Times New Roman"/>
          <w:sz w:val="24"/>
          <w:szCs w:val="24"/>
        </w:rPr>
        <w:t>на 20</w:t>
      </w:r>
      <w:r w:rsidR="00DB2697" w:rsidRPr="00E83097">
        <w:rPr>
          <w:rFonts w:ascii="Times New Roman" w:hAnsi="Times New Roman" w:cs="Times New Roman"/>
          <w:sz w:val="24"/>
          <w:szCs w:val="24"/>
        </w:rPr>
        <w:t>2</w:t>
      </w:r>
      <w:r w:rsidR="00DD2945">
        <w:rPr>
          <w:rFonts w:ascii="Times New Roman" w:hAnsi="Times New Roman" w:cs="Times New Roman"/>
          <w:sz w:val="24"/>
          <w:szCs w:val="24"/>
        </w:rPr>
        <w:t>1</w:t>
      </w:r>
      <w:r w:rsidR="00DB1FA9" w:rsidRPr="00E83097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 10 к настоящему решению</w:t>
      </w:r>
    </w:p>
    <w:p w:rsidR="00DB1FA9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</w:t>
      </w:r>
      <w:r w:rsidR="00DB1FA9" w:rsidRPr="00E83097">
        <w:rPr>
          <w:rFonts w:ascii="Times New Roman" w:hAnsi="Times New Roman" w:cs="Times New Roman"/>
          <w:b/>
          <w:sz w:val="24"/>
          <w:szCs w:val="24"/>
        </w:rPr>
        <w:t>15</w:t>
      </w:r>
      <w:r w:rsidR="00DB1FA9" w:rsidRPr="00E83097">
        <w:rPr>
          <w:rFonts w:ascii="Times New Roman" w:hAnsi="Times New Roman" w:cs="Times New Roman"/>
          <w:sz w:val="24"/>
          <w:szCs w:val="24"/>
        </w:rPr>
        <w:t>. Утвердить  распределение бюджетных средств на 20</w:t>
      </w:r>
      <w:r w:rsidR="00DB2697" w:rsidRPr="00E83097">
        <w:rPr>
          <w:rFonts w:ascii="Times New Roman" w:hAnsi="Times New Roman" w:cs="Times New Roman"/>
          <w:sz w:val="24"/>
          <w:szCs w:val="24"/>
        </w:rPr>
        <w:t>2</w:t>
      </w:r>
      <w:r w:rsidR="00DD2945">
        <w:rPr>
          <w:rFonts w:ascii="Times New Roman" w:hAnsi="Times New Roman" w:cs="Times New Roman"/>
          <w:sz w:val="24"/>
          <w:szCs w:val="24"/>
        </w:rPr>
        <w:t>1</w:t>
      </w:r>
      <w:r w:rsidR="00DB1FA9" w:rsidRPr="00E83097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</w:t>
      </w:r>
    </w:p>
    <w:p w:rsidR="00DB1FA9" w:rsidRPr="00E83097" w:rsidRDefault="00DB1FA9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(муниципальных программам и </w:t>
      </w:r>
      <w:proofErr w:type="spellStart"/>
      <w:r w:rsidRPr="00E83097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E83097">
        <w:rPr>
          <w:rFonts w:ascii="Times New Roman" w:hAnsi="Times New Roman" w:cs="Times New Roman"/>
          <w:sz w:val="24"/>
          <w:szCs w:val="24"/>
        </w:rPr>
        <w:t xml:space="preserve">  направлений деятельности), группам и подгруппам видов расходов классификации расходов бюджетов, </w:t>
      </w:r>
      <w:proofErr w:type="gramStart"/>
      <w:r w:rsidRPr="00E8309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83097">
        <w:rPr>
          <w:rFonts w:ascii="Times New Roman" w:hAnsi="Times New Roman" w:cs="Times New Roman"/>
          <w:sz w:val="24"/>
          <w:szCs w:val="24"/>
        </w:rPr>
        <w:t xml:space="preserve"> №11</w:t>
      </w:r>
    </w:p>
    <w:p w:rsidR="00DB1FA9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DB1FA9" w:rsidRPr="00E83097">
        <w:rPr>
          <w:rFonts w:ascii="Times New Roman" w:hAnsi="Times New Roman" w:cs="Times New Roman"/>
          <w:b/>
          <w:sz w:val="24"/>
          <w:szCs w:val="24"/>
        </w:rPr>
        <w:t>16</w:t>
      </w:r>
      <w:r w:rsidR="00DB1FA9" w:rsidRPr="00E83097">
        <w:rPr>
          <w:rFonts w:ascii="Times New Roman" w:hAnsi="Times New Roman" w:cs="Times New Roman"/>
          <w:sz w:val="24"/>
          <w:szCs w:val="24"/>
        </w:rPr>
        <w:t>. Утвердить  распределение бюджетных средств на 20</w:t>
      </w:r>
      <w:r w:rsidR="00DB2697" w:rsidRPr="00E83097">
        <w:rPr>
          <w:rFonts w:ascii="Times New Roman" w:hAnsi="Times New Roman" w:cs="Times New Roman"/>
          <w:sz w:val="24"/>
          <w:szCs w:val="24"/>
        </w:rPr>
        <w:t>2</w:t>
      </w:r>
      <w:r w:rsidR="00DD2945">
        <w:rPr>
          <w:rFonts w:ascii="Times New Roman" w:hAnsi="Times New Roman" w:cs="Times New Roman"/>
          <w:sz w:val="24"/>
          <w:szCs w:val="24"/>
        </w:rPr>
        <w:t>1</w:t>
      </w:r>
      <w:r w:rsidR="00DB1FA9" w:rsidRPr="00E83097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(муниципальных программам и </w:t>
      </w:r>
      <w:proofErr w:type="spellStart"/>
      <w:r w:rsidR="00DB1FA9" w:rsidRPr="00E83097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="00DB1FA9" w:rsidRPr="00E83097">
        <w:rPr>
          <w:rFonts w:ascii="Times New Roman" w:hAnsi="Times New Roman" w:cs="Times New Roman"/>
          <w:sz w:val="24"/>
          <w:szCs w:val="24"/>
        </w:rPr>
        <w:t xml:space="preserve">  направлений деятельности), группам и подгруппам видов расходов классификации расходов бюджетов, </w:t>
      </w:r>
      <w:proofErr w:type="gramStart"/>
      <w:r w:rsidR="00DB1FA9" w:rsidRPr="00E8309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DB1FA9" w:rsidRPr="00E83097">
        <w:rPr>
          <w:rFonts w:ascii="Times New Roman" w:hAnsi="Times New Roman" w:cs="Times New Roman"/>
          <w:sz w:val="24"/>
          <w:szCs w:val="24"/>
        </w:rPr>
        <w:t xml:space="preserve"> №12</w:t>
      </w:r>
    </w:p>
    <w:p w:rsidR="00DB1FA9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1FA9" w:rsidRPr="00E83097">
        <w:rPr>
          <w:rFonts w:ascii="Times New Roman" w:hAnsi="Times New Roman" w:cs="Times New Roman"/>
          <w:b/>
          <w:sz w:val="24"/>
          <w:szCs w:val="24"/>
        </w:rPr>
        <w:t>17</w:t>
      </w:r>
      <w:r w:rsidR="009E6287" w:rsidRPr="00E83097">
        <w:rPr>
          <w:rFonts w:ascii="Times New Roman" w:hAnsi="Times New Roman" w:cs="Times New Roman"/>
          <w:b/>
          <w:sz w:val="24"/>
          <w:szCs w:val="24"/>
        </w:rPr>
        <w:t>.</w:t>
      </w:r>
      <w:r w:rsidR="009E6287" w:rsidRPr="00E83097">
        <w:rPr>
          <w:rFonts w:ascii="Times New Roman" w:hAnsi="Times New Roman" w:cs="Times New Roman"/>
          <w:sz w:val="24"/>
          <w:szCs w:val="24"/>
        </w:rPr>
        <w:t xml:space="preserve"> Утвердить в бюджете  сельского поселения иные межбюджетные трансферты передаваемые бюджетом муниципального района сельского поселения    на 20</w:t>
      </w:r>
      <w:r w:rsidR="00DB2697" w:rsidRPr="00E83097">
        <w:rPr>
          <w:rFonts w:ascii="Times New Roman" w:hAnsi="Times New Roman" w:cs="Times New Roman"/>
          <w:sz w:val="24"/>
          <w:szCs w:val="24"/>
        </w:rPr>
        <w:t>1</w:t>
      </w:r>
      <w:r w:rsidR="00DD2945">
        <w:rPr>
          <w:rFonts w:ascii="Times New Roman" w:hAnsi="Times New Roman" w:cs="Times New Roman"/>
          <w:sz w:val="24"/>
          <w:szCs w:val="24"/>
        </w:rPr>
        <w:t>9</w:t>
      </w:r>
      <w:r w:rsidR="00DB2697" w:rsidRPr="00E83097">
        <w:rPr>
          <w:rFonts w:ascii="Times New Roman" w:hAnsi="Times New Roman" w:cs="Times New Roman"/>
          <w:sz w:val="24"/>
          <w:szCs w:val="24"/>
        </w:rPr>
        <w:t>-год в сумме -</w:t>
      </w:r>
      <w:r w:rsidR="00DD2945" w:rsidRPr="00DD2945">
        <w:rPr>
          <w:sz w:val="24"/>
          <w:szCs w:val="24"/>
        </w:rPr>
        <w:t>2185000,00 на 2020 год-2264000,00 на 2021 год-2367000,00</w:t>
      </w:r>
      <w:r w:rsidR="00DB2697" w:rsidRPr="00E83097">
        <w:rPr>
          <w:rFonts w:ascii="Times New Roman" w:hAnsi="Times New Roman" w:cs="Times New Roman"/>
          <w:sz w:val="24"/>
          <w:szCs w:val="24"/>
        </w:rPr>
        <w:t xml:space="preserve"> </w:t>
      </w:r>
      <w:r w:rsidR="00DB1FA9" w:rsidRPr="00E83097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9E6287" w:rsidRPr="00E83097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DB1FA9" w:rsidRPr="00E83097">
        <w:rPr>
          <w:rFonts w:ascii="Times New Roman" w:hAnsi="Times New Roman" w:cs="Times New Roman"/>
          <w:sz w:val="24"/>
          <w:szCs w:val="24"/>
        </w:rPr>
        <w:t>13</w:t>
      </w:r>
      <w:r w:rsidR="009E6287" w:rsidRPr="00E8309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75B4C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175B4C" w:rsidRPr="00E83097">
        <w:rPr>
          <w:rFonts w:ascii="Times New Roman" w:hAnsi="Times New Roman" w:cs="Times New Roman"/>
          <w:b/>
          <w:sz w:val="24"/>
          <w:szCs w:val="24"/>
        </w:rPr>
        <w:t>1</w:t>
      </w:r>
      <w:r w:rsidR="00F64240" w:rsidRPr="00E83097">
        <w:rPr>
          <w:rFonts w:ascii="Times New Roman" w:hAnsi="Times New Roman" w:cs="Times New Roman"/>
          <w:b/>
          <w:sz w:val="24"/>
          <w:szCs w:val="24"/>
        </w:rPr>
        <w:t>8</w:t>
      </w:r>
      <w:r w:rsidR="00175B4C" w:rsidRPr="00E830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5B4C" w:rsidRPr="00E83097">
        <w:rPr>
          <w:rFonts w:ascii="Times New Roman" w:hAnsi="Times New Roman" w:cs="Times New Roman"/>
          <w:sz w:val="24"/>
          <w:szCs w:val="24"/>
        </w:rPr>
        <w:t>Учесть в доходах бюджета сельского поселения объемы межбюджетных трансфертов</w:t>
      </w:r>
      <w:proofErr w:type="gramStart"/>
      <w:r w:rsidR="00175B4C" w:rsidRPr="00E830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5B4C" w:rsidRPr="00E83097">
        <w:rPr>
          <w:rFonts w:ascii="Times New Roman" w:hAnsi="Times New Roman" w:cs="Times New Roman"/>
          <w:sz w:val="24"/>
          <w:szCs w:val="24"/>
        </w:rPr>
        <w:t xml:space="preserve"> предоставляемых бюджету муниципального образования сельского поселения на 201</w:t>
      </w:r>
      <w:r w:rsidR="00664018">
        <w:rPr>
          <w:rFonts w:ascii="Times New Roman" w:hAnsi="Times New Roman" w:cs="Times New Roman"/>
          <w:sz w:val="24"/>
          <w:szCs w:val="24"/>
        </w:rPr>
        <w:t>9</w:t>
      </w:r>
      <w:r w:rsidR="00DB2697" w:rsidRPr="00E83097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64240" w:rsidRPr="00E83097">
        <w:rPr>
          <w:rFonts w:ascii="Times New Roman" w:hAnsi="Times New Roman" w:cs="Times New Roman"/>
          <w:sz w:val="24"/>
          <w:szCs w:val="24"/>
        </w:rPr>
        <w:t>-</w:t>
      </w:r>
      <w:r w:rsidR="00DB2697" w:rsidRPr="00E83097">
        <w:rPr>
          <w:rFonts w:ascii="Times New Roman" w:hAnsi="Times New Roman" w:cs="Times New Roman"/>
          <w:sz w:val="24"/>
          <w:szCs w:val="24"/>
        </w:rPr>
        <w:t xml:space="preserve"> </w:t>
      </w:r>
      <w:r w:rsidR="00664018" w:rsidRPr="00664018">
        <w:t>6955989,00</w:t>
      </w:r>
      <w:r w:rsidR="00DB2697" w:rsidRPr="00664018">
        <w:rPr>
          <w:rFonts w:ascii="Times New Roman" w:hAnsi="Times New Roman" w:cs="Times New Roman"/>
          <w:sz w:val="24"/>
          <w:szCs w:val="24"/>
        </w:rPr>
        <w:t xml:space="preserve"> </w:t>
      </w:r>
      <w:r w:rsidR="00DB2697" w:rsidRPr="00E83097">
        <w:rPr>
          <w:rFonts w:ascii="Times New Roman" w:hAnsi="Times New Roman" w:cs="Times New Roman"/>
          <w:sz w:val="24"/>
          <w:szCs w:val="24"/>
        </w:rPr>
        <w:t xml:space="preserve">рублей, на </w:t>
      </w:r>
      <w:r w:rsidR="00F64240" w:rsidRPr="00E83097">
        <w:rPr>
          <w:rFonts w:ascii="Times New Roman" w:hAnsi="Times New Roman" w:cs="Times New Roman"/>
          <w:sz w:val="24"/>
          <w:szCs w:val="24"/>
        </w:rPr>
        <w:t>20</w:t>
      </w:r>
      <w:r w:rsidR="00664018">
        <w:rPr>
          <w:rFonts w:ascii="Times New Roman" w:hAnsi="Times New Roman" w:cs="Times New Roman"/>
          <w:sz w:val="24"/>
          <w:szCs w:val="24"/>
        </w:rPr>
        <w:t>20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 год</w:t>
      </w:r>
      <w:r w:rsidR="00DB2697" w:rsidRPr="00E83097">
        <w:rPr>
          <w:rFonts w:ascii="Times New Roman" w:hAnsi="Times New Roman" w:cs="Times New Roman"/>
          <w:sz w:val="24"/>
          <w:szCs w:val="24"/>
        </w:rPr>
        <w:t xml:space="preserve"> в сумме-</w:t>
      </w:r>
      <w:r w:rsidR="00664018" w:rsidRPr="00664018">
        <w:t>6955393,00</w:t>
      </w:r>
      <w:r w:rsidR="00DB2697" w:rsidRPr="00E83097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 w:rsidR="00664018">
        <w:rPr>
          <w:rFonts w:ascii="Times New Roman" w:hAnsi="Times New Roman" w:cs="Times New Roman"/>
          <w:sz w:val="24"/>
          <w:szCs w:val="24"/>
        </w:rPr>
        <w:t>1</w:t>
      </w:r>
      <w:r w:rsidR="00DB2697" w:rsidRPr="00E83097">
        <w:rPr>
          <w:rFonts w:ascii="Times New Roman" w:hAnsi="Times New Roman" w:cs="Times New Roman"/>
          <w:sz w:val="24"/>
          <w:szCs w:val="24"/>
        </w:rPr>
        <w:t xml:space="preserve"> год в сумме-</w:t>
      </w:r>
      <w:r w:rsidR="00664018" w:rsidRPr="00664018">
        <w:t>6958783,00</w:t>
      </w:r>
      <w:r w:rsidR="00DB2697" w:rsidRPr="00E83097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  согласно приложению  № </w:t>
      </w:r>
      <w:r w:rsidR="00F64240" w:rsidRPr="00E83097">
        <w:rPr>
          <w:rFonts w:ascii="Times New Roman" w:hAnsi="Times New Roman" w:cs="Times New Roman"/>
          <w:sz w:val="24"/>
          <w:szCs w:val="24"/>
        </w:rPr>
        <w:t>14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 к настоящему решению .</w:t>
      </w:r>
    </w:p>
    <w:p w:rsidR="00175B4C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75B4C" w:rsidRPr="00E83097">
        <w:rPr>
          <w:rFonts w:ascii="Times New Roman" w:hAnsi="Times New Roman" w:cs="Times New Roman"/>
          <w:b/>
          <w:sz w:val="24"/>
          <w:szCs w:val="24"/>
        </w:rPr>
        <w:t>1</w:t>
      </w:r>
      <w:r w:rsidR="00F64240" w:rsidRPr="00E83097">
        <w:rPr>
          <w:rFonts w:ascii="Times New Roman" w:hAnsi="Times New Roman" w:cs="Times New Roman"/>
          <w:b/>
          <w:sz w:val="24"/>
          <w:szCs w:val="24"/>
        </w:rPr>
        <w:t>9</w:t>
      </w:r>
      <w:r w:rsidR="00175B4C" w:rsidRPr="00E83097">
        <w:rPr>
          <w:rFonts w:ascii="Times New Roman" w:hAnsi="Times New Roman" w:cs="Times New Roman"/>
          <w:b/>
          <w:sz w:val="24"/>
          <w:szCs w:val="24"/>
        </w:rPr>
        <w:t>.</w:t>
      </w:r>
      <w:r w:rsidR="00175B4C" w:rsidRPr="00E83097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бюджета сельского поселения</w:t>
      </w:r>
      <w:r w:rsidR="00842BE9" w:rsidRPr="00E83097">
        <w:rPr>
          <w:rFonts w:ascii="Times New Roman" w:hAnsi="Times New Roman" w:cs="Times New Roman"/>
          <w:sz w:val="24"/>
          <w:szCs w:val="24"/>
        </w:rPr>
        <w:t xml:space="preserve"> </w:t>
      </w:r>
      <w:r w:rsidR="00F64240" w:rsidRPr="00E83097">
        <w:rPr>
          <w:rFonts w:ascii="Times New Roman" w:hAnsi="Times New Roman" w:cs="Times New Roman"/>
          <w:sz w:val="24"/>
          <w:szCs w:val="24"/>
        </w:rPr>
        <w:t>на 201</w:t>
      </w:r>
      <w:r w:rsidR="00664018">
        <w:rPr>
          <w:rFonts w:ascii="Times New Roman" w:hAnsi="Times New Roman" w:cs="Times New Roman"/>
          <w:sz w:val="24"/>
          <w:szCs w:val="24"/>
        </w:rPr>
        <w:t>9</w:t>
      </w:r>
      <w:r w:rsidR="00F64240" w:rsidRPr="00E83097">
        <w:rPr>
          <w:rFonts w:ascii="Times New Roman" w:hAnsi="Times New Roman" w:cs="Times New Roman"/>
          <w:sz w:val="24"/>
          <w:szCs w:val="24"/>
        </w:rPr>
        <w:t>-20</w:t>
      </w:r>
      <w:r w:rsidR="00DB2697" w:rsidRPr="00E83097">
        <w:rPr>
          <w:rFonts w:ascii="Times New Roman" w:hAnsi="Times New Roman" w:cs="Times New Roman"/>
          <w:sz w:val="24"/>
          <w:szCs w:val="24"/>
        </w:rPr>
        <w:t>2</w:t>
      </w:r>
      <w:r w:rsidR="00664018">
        <w:rPr>
          <w:rFonts w:ascii="Times New Roman" w:hAnsi="Times New Roman" w:cs="Times New Roman"/>
          <w:sz w:val="24"/>
          <w:szCs w:val="24"/>
        </w:rPr>
        <w:t>1</w:t>
      </w:r>
      <w:r w:rsidR="00F64240" w:rsidRPr="00E83097">
        <w:rPr>
          <w:rFonts w:ascii="Times New Roman" w:hAnsi="Times New Roman" w:cs="Times New Roman"/>
          <w:sz w:val="24"/>
          <w:szCs w:val="24"/>
        </w:rPr>
        <w:t xml:space="preserve"> годы, </w:t>
      </w:r>
      <w:r w:rsidR="00842BE9" w:rsidRPr="00E83097">
        <w:rPr>
          <w:rFonts w:ascii="Times New Roman" w:hAnsi="Times New Roman" w:cs="Times New Roman"/>
          <w:sz w:val="24"/>
          <w:szCs w:val="24"/>
        </w:rPr>
        <w:t>согласно приложению  №</w:t>
      </w:r>
      <w:r w:rsidR="00F64240" w:rsidRPr="00E83097">
        <w:rPr>
          <w:rFonts w:ascii="Times New Roman" w:hAnsi="Times New Roman" w:cs="Times New Roman"/>
          <w:sz w:val="24"/>
          <w:szCs w:val="24"/>
        </w:rPr>
        <w:t>15</w:t>
      </w:r>
      <w:r w:rsidR="00842BE9" w:rsidRPr="00E83097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proofErr w:type="gramStart"/>
      <w:r w:rsidR="00842BE9" w:rsidRPr="00E830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42BE9" w:rsidRPr="00E83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B4C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4240" w:rsidRPr="00E83097">
        <w:rPr>
          <w:rFonts w:ascii="Times New Roman" w:hAnsi="Times New Roman" w:cs="Times New Roman"/>
          <w:b/>
          <w:sz w:val="24"/>
          <w:szCs w:val="24"/>
        </w:rPr>
        <w:t>20</w:t>
      </w:r>
      <w:r w:rsidR="00175B4C" w:rsidRPr="00E83097">
        <w:rPr>
          <w:rFonts w:ascii="Times New Roman" w:hAnsi="Times New Roman" w:cs="Times New Roman"/>
          <w:b/>
          <w:sz w:val="24"/>
          <w:szCs w:val="24"/>
        </w:rPr>
        <w:t>.</w:t>
      </w:r>
      <w:r w:rsidR="00175B4C" w:rsidRPr="00E83097">
        <w:rPr>
          <w:rFonts w:ascii="Times New Roman" w:hAnsi="Times New Roman" w:cs="Times New Roman"/>
          <w:sz w:val="24"/>
          <w:szCs w:val="24"/>
        </w:rPr>
        <w:t>Установить, что принятые программы на 201</w:t>
      </w:r>
      <w:r w:rsidR="00664018">
        <w:rPr>
          <w:rFonts w:ascii="Times New Roman" w:hAnsi="Times New Roman" w:cs="Times New Roman"/>
          <w:sz w:val="24"/>
          <w:szCs w:val="24"/>
        </w:rPr>
        <w:t>9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 год  финансируются в </w:t>
      </w:r>
      <w:proofErr w:type="gramStart"/>
      <w:r w:rsidR="00175B4C" w:rsidRPr="00E83097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="00175B4C" w:rsidRPr="00E83097">
        <w:rPr>
          <w:rFonts w:ascii="Times New Roman" w:hAnsi="Times New Roman" w:cs="Times New Roman"/>
          <w:sz w:val="24"/>
          <w:szCs w:val="24"/>
        </w:rPr>
        <w:t xml:space="preserve"> предусмотренном бюджетом сельского поселения.</w:t>
      </w:r>
    </w:p>
    <w:p w:rsidR="00175B4C" w:rsidRPr="00E83097" w:rsidRDefault="00F26198" w:rsidP="00E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4240" w:rsidRPr="00E83097">
        <w:rPr>
          <w:rFonts w:ascii="Times New Roman" w:hAnsi="Times New Roman" w:cs="Times New Roman"/>
          <w:b/>
          <w:sz w:val="24"/>
          <w:szCs w:val="24"/>
        </w:rPr>
        <w:t>21</w:t>
      </w:r>
      <w:r w:rsidR="00175B4C" w:rsidRPr="00E83097">
        <w:rPr>
          <w:rFonts w:ascii="Times New Roman" w:hAnsi="Times New Roman" w:cs="Times New Roman"/>
          <w:b/>
          <w:sz w:val="24"/>
          <w:szCs w:val="24"/>
        </w:rPr>
        <w:t>.</w:t>
      </w:r>
      <w:r w:rsidR="00175B4C" w:rsidRPr="00E83097">
        <w:rPr>
          <w:rFonts w:ascii="Times New Roman" w:hAnsi="Times New Roman" w:cs="Times New Roman"/>
          <w:sz w:val="24"/>
          <w:szCs w:val="24"/>
        </w:rPr>
        <w:t>Установить, что в ходе исполнения настоящего решения, уполномоченный орган, исполняющий бюджет сельского поселения  по представлению главных распорядителей средств бюджета сельского поселения вправе по основаниям и в порядке, установленным законодательством и муниципальными нормативными правовыми актами, вносить изменения с последующим утверждением решением Сельской Думы:</w:t>
      </w:r>
    </w:p>
    <w:p w:rsidR="00175B4C" w:rsidRPr="00E83097" w:rsidRDefault="00175B4C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- в ведомственную, функциональную, экономическую структуру расходов бюджета сельского поселения «Деревня </w:t>
      </w:r>
      <w:proofErr w:type="gramStart"/>
      <w:r w:rsidRPr="00E83097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E83097">
        <w:rPr>
          <w:rFonts w:ascii="Times New Roman" w:hAnsi="Times New Roman" w:cs="Times New Roman"/>
          <w:sz w:val="24"/>
          <w:szCs w:val="24"/>
        </w:rPr>
        <w:t>» и в принятия муниципальных программ, в случаи образования в ходе исполнения бюджета сельского поселения «Деревня Манино» экономии по отдельным разделам подразделам, целевым статьям, видам расходов функциональной и экономической классификации расходов Российской Федерации;</w:t>
      </w:r>
    </w:p>
    <w:p w:rsidR="00175B4C" w:rsidRPr="00E83097" w:rsidRDefault="00175B4C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-в ведомственную, функциональную и экономическую структуру расходов бюджета сельского поселения «Деревня </w:t>
      </w:r>
      <w:proofErr w:type="gramStart"/>
      <w:r w:rsidRPr="00E83097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E83097">
        <w:rPr>
          <w:rFonts w:ascii="Times New Roman" w:hAnsi="Times New Roman" w:cs="Times New Roman"/>
          <w:sz w:val="24"/>
          <w:szCs w:val="24"/>
        </w:rPr>
        <w:t>» путем уменьшения ассигнований на сумму, израсходованную получателями бюджетных средств незаконно или не по целевому назначению – по результатам проверок;</w:t>
      </w:r>
    </w:p>
    <w:p w:rsidR="00175B4C" w:rsidRPr="00E83097" w:rsidRDefault="00175B4C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097">
        <w:rPr>
          <w:rFonts w:ascii="Times New Roman" w:hAnsi="Times New Roman" w:cs="Times New Roman"/>
          <w:sz w:val="24"/>
          <w:szCs w:val="24"/>
        </w:rPr>
        <w:t>-в ведомственную, функциональную и экономическую структуру расходов бюджета сельского поселения «Деревня Манино» - на сумму средств, полученных из других бюджетов  на финансирование целевых расходов и не учтенных в настоящем решении;</w:t>
      </w:r>
      <w:proofErr w:type="gramEnd"/>
    </w:p>
    <w:p w:rsidR="00175B4C" w:rsidRPr="00E83097" w:rsidRDefault="00175B4C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>- в иных случаях, установленных бюджетным законодательством Российской Федерации, Калужской области и муниципальными нормативными правовыми актами.</w:t>
      </w:r>
    </w:p>
    <w:p w:rsidR="0034487F" w:rsidRPr="00E83097" w:rsidRDefault="0034487F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B4C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64240" w:rsidRPr="00E83097">
        <w:rPr>
          <w:rFonts w:ascii="Times New Roman" w:hAnsi="Times New Roman" w:cs="Times New Roman"/>
          <w:b/>
          <w:sz w:val="24"/>
          <w:szCs w:val="24"/>
        </w:rPr>
        <w:t>22</w:t>
      </w:r>
      <w:r w:rsidR="00175B4C" w:rsidRPr="00E83097">
        <w:rPr>
          <w:rFonts w:ascii="Times New Roman" w:hAnsi="Times New Roman" w:cs="Times New Roman"/>
          <w:b/>
          <w:sz w:val="24"/>
          <w:szCs w:val="24"/>
        </w:rPr>
        <w:t>.</w:t>
      </w:r>
      <w:r w:rsidR="00175B4C" w:rsidRPr="00E83097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информации, в редакции газеты «</w:t>
      </w:r>
      <w:proofErr w:type="spellStart"/>
      <w:r w:rsidR="00175B4C" w:rsidRPr="00E83097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175B4C" w:rsidRPr="00E83097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175B4C" w:rsidRPr="00E83097" w:rsidRDefault="00F26198" w:rsidP="00E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64240" w:rsidRPr="00E83097">
        <w:rPr>
          <w:rFonts w:ascii="Times New Roman" w:hAnsi="Times New Roman" w:cs="Times New Roman"/>
          <w:b/>
          <w:sz w:val="24"/>
          <w:szCs w:val="24"/>
        </w:rPr>
        <w:t>23</w:t>
      </w:r>
      <w:r w:rsidR="00175B4C" w:rsidRPr="00E83097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</w:t>
      </w:r>
      <w:r w:rsidR="00664018">
        <w:rPr>
          <w:rFonts w:ascii="Times New Roman" w:hAnsi="Times New Roman" w:cs="Times New Roman"/>
          <w:sz w:val="24"/>
          <w:szCs w:val="24"/>
        </w:rPr>
        <w:t>9</w:t>
      </w:r>
      <w:r w:rsidR="00175B4C" w:rsidRPr="00E830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5B4C" w:rsidRPr="00E83097" w:rsidRDefault="00F26198" w:rsidP="00E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64240" w:rsidRPr="00E83097">
        <w:rPr>
          <w:rFonts w:ascii="Times New Roman" w:hAnsi="Times New Roman" w:cs="Times New Roman"/>
          <w:b/>
          <w:sz w:val="24"/>
          <w:szCs w:val="24"/>
        </w:rPr>
        <w:t>24</w:t>
      </w:r>
      <w:r w:rsidR="00175B4C" w:rsidRPr="00E83097">
        <w:rPr>
          <w:rFonts w:ascii="Times New Roman" w:hAnsi="Times New Roman" w:cs="Times New Roman"/>
          <w:sz w:val="24"/>
          <w:szCs w:val="24"/>
        </w:rPr>
        <w:t>.Котроль, за исполнением настоящего решения Сельской Думы сельского поселения «Деревня Манино» возложить на постоянную комиссию по бюджету, финансам и налогам</w:t>
      </w:r>
      <w:proofErr w:type="gramStart"/>
      <w:r w:rsidR="00175B4C" w:rsidRPr="00E830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5B4C" w:rsidRPr="00E83097" w:rsidRDefault="00175B4C" w:rsidP="00E8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B4C" w:rsidRPr="00E83097" w:rsidRDefault="00175B4C" w:rsidP="00E8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B4C" w:rsidRPr="00E83097" w:rsidRDefault="00175B4C" w:rsidP="00E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175B4C" w:rsidRPr="00E83097" w:rsidRDefault="00175B4C" w:rsidP="00E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E83097">
        <w:rPr>
          <w:rFonts w:ascii="Times New Roman" w:hAnsi="Times New Roman" w:cs="Times New Roman"/>
          <w:sz w:val="24"/>
          <w:szCs w:val="24"/>
        </w:rPr>
        <w:t xml:space="preserve">«Деревня </w:t>
      </w:r>
      <w:proofErr w:type="gramStart"/>
      <w:r w:rsidRPr="00E83097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E83097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</w:t>
      </w:r>
      <w:r w:rsidR="001666A9" w:rsidRPr="00E83097">
        <w:rPr>
          <w:rFonts w:ascii="Times New Roman" w:hAnsi="Times New Roman" w:cs="Times New Roman"/>
          <w:sz w:val="24"/>
          <w:szCs w:val="24"/>
        </w:rPr>
        <w:t>Ю.В.Симаков</w:t>
      </w:r>
    </w:p>
    <w:p w:rsidR="00175B4C" w:rsidRPr="00E83097" w:rsidRDefault="00175B4C" w:rsidP="00175B4C">
      <w:pPr>
        <w:rPr>
          <w:rFonts w:ascii="Times New Roman" w:hAnsi="Times New Roman" w:cs="Times New Roman"/>
          <w:sz w:val="24"/>
          <w:szCs w:val="24"/>
        </w:rPr>
      </w:pPr>
    </w:p>
    <w:p w:rsidR="00E14D78" w:rsidRPr="00E83097" w:rsidRDefault="00E14D78">
      <w:pPr>
        <w:rPr>
          <w:rFonts w:ascii="Times New Roman" w:hAnsi="Times New Roman" w:cs="Times New Roman"/>
          <w:sz w:val="24"/>
          <w:szCs w:val="24"/>
        </w:rPr>
      </w:pPr>
    </w:p>
    <w:sectPr w:rsidR="00E14D78" w:rsidRPr="00E83097" w:rsidSect="005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6A3B"/>
    <w:rsid w:val="000879A0"/>
    <w:rsid w:val="00116A3B"/>
    <w:rsid w:val="001666A9"/>
    <w:rsid w:val="00175B4C"/>
    <w:rsid w:val="00182318"/>
    <w:rsid w:val="001A0D5B"/>
    <w:rsid w:val="001B3DAD"/>
    <w:rsid w:val="002734E8"/>
    <w:rsid w:val="002936B8"/>
    <w:rsid w:val="002D04CF"/>
    <w:rsid w:val="0034487F"/>
    <w:rsid w:val="00375D37"/>
    <w:rsid w:val="00393F90"/>
    <w:rsid w:val="003E77A6"/>
    <w:rsid w:val="00522FC5"/>
    <w:rsid w:val="00552A53"/>
    <w:rsid w:val="005E39AE"/>
    <w:rsid w:val="00664018"/>
    <w:rsid w:val="00837D58"/>
    <w:rsid w:val="00842BE9"/>
    <w:rsid w:val="008B5676"/>
    <w:rsid w:val="009C6FEB"/>
    <w:rsid w:val="009E6287"/>
    <w:rsid w:val="00A10F70"/>
    <w:rsid w:val="00A92E5F"/>
    <w:rsid w:val="00AF4EED"/>
    <w:rsid w:val="00B204A3"/>
    <w:rsid w:val="00B33A2B"/>
    <w:rsid w:val="00B85681"/>
    <w:rsid w:val="00BE7431"/>
    <w:rsid w:val="00C10FA1"/>
    <w:rsid w:val="00C508FE"/>
    <w:rsid w:val="00CF0E7F"/>
    <w:rsid w:val="00D44EAC"/>
    <w:rsid w:val="00DB1FA9"/>
    <w:rsid w:val="00DB2697"/>
    <w:rsid w:val="00DC2C55"/>
    <w:rsid w:val="00DD2945"/>
    <w:rsid w:val="00E14D78"/>
    <w:rsid w:val="00E15CCE"/>
    <w:rsid w:val="00E74A0F"/>
    <w:rsid w:val="00E83097"/>
    <w:rsid w:val="00E94EF4"/>
    <w:rsid w:val="00F23B54"/>
    <w:rsid w:val="00F26198"/>
    <w:rsid w:val="00F362CA"/>
    <w:rsid w:val="00F64240"/>
    <w:rsid w:val="00F82A89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977A-7C29-4FE8-AD14-C6ACE580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23</cp:revision>
  <cp:lastPrinted>2017-11-22T07:48:00Z</cp:lastPrinted>
  <dcterms:created xsi:type="dcterms:W3CDTF">2015-11-25T14:10:00Z</dcterms:created>
  <dcterms:modified xsi:type="dcterms:W3CDTF">2018-11-20T10:50:00Z</dcterms:modified>
</cp:coreProperties>
</file>