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48" w:rsidRPr="00C66029" w:rsidRDefault="00CC6448" w:rsidP="00CC6448">
      <w:pPr>
        <w:jc w:val="center"/>
        <w:rPr>
          <w:b/>
          <w:bCs/>
          <w:sz w:val="28"/>
          <w:szCs w:val="28"/>
        </w:rPr>
      </w:pPr>
      <w:bookmarkStart w:id="0" w:name="bookmark0"/>
      <w:bookmarkStart w:id="1" w:name="bookmark1"/>
      <w:bookmarkEnd w:id="0"/>
      <w:r w:rsidRPr="00C66029">
        <w:rPr>
          <w:b/>
          <w:bCs/>
          <w:sz w:val="28"/>
          <w:szCs w:val="28"/>
        </w:rPr>
        <w:t>СЕЛЬСКАЯ ДУМА</w:t>
      </w:r>
      <w:bookmarkEnd w:id="1"/>
    </w:p>
    <w:p w:rsidR="00CC6448" w:rsidRDefault="00CC6448" w:rsidP="00CC6448">
      <w:pPr>
        <w:jc w:val="center"/>
        <w:rPr>
          <w:b/>
          <w:bCs/>
          <w:sz w:val="28"/>
          <w:szCs w:val="28"/>
        </w:rPr>
      </w:pPr>
      <w:r w:rsidRPr="00C66029">
        <w:rPr>
          <w:b/>
          <w:bCs/>
          <w:sz w:val="28"/>
          <w:szCs w:val="28"/>
        </w:rPr>
        <w:t xml:space="preserve">муниципального образования сельского поселения </w:t>
      </w:r>
    </w:p>
    <w:p w:rsidR="00CC6448" w:rsidRPr="00C66029" w:rsidRDefault="00CC6448" w:rsidP="00CC6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31DDD">
        <w:rPr>
          <w:b/>
          <w:bCs/>
          <w:sz w:val="28"/>
          <w:szCs w:val="28"/>
        </w:rPr>
        <w:t>Деревня Заболотье</w:t>
      </w:r>
      <w:r w:rsidRPr="00C66029">
        <w:rPr>
          <w:b/>
          <w:bCs/>
          <w:sz w:val="28"/>
          <w:szCs w:val="28"/>
        </w:rPr>
        <w:t>»</w:t>
      </w:r>
    </w:p>
    <w:p w:rsidR="00CC6448" w:rsidRPr="00C66029" w:rsidRDefault="00CC6448" w:rsidP="00CC6448">
      <w:pPr>
        <w:jc w:val="center"/>
        <w:rPr>
          <w:b/>
          <w:bCs/>
          <w:sz w:val="28"/>
          <w:szCs w:val="28"/>
        </w:rPr>
      </w:pPr>
      <w:r w:rsidRPr="00C66029">
        <w:rPr>
          <w:b/>
          <w:bCs/>
          <w:sz w:val="28"/>
          <w:szCs w:val="28"/>
        </w:rPr>
        <w:t>Людиновского района, Калужской области</w:t>
      </w:r>
    </w:p>
    <w:p w:rsidR="000D15CD" w:rsidRDefault="000D15CD" w:rsidP="000D15CD">
      <w:pPr>
        <w:rPr>
          <w:b/>
          <w:bCs/>
          <w:sz w:val="28"/>
          <w:szCs w:val="28"/>
        </w:rPr>
      </w:pPr>
      <w:bookmarkStart w:id="2" w:name="bookmark2"/>
      <w:r>
        <w:rPr>
          <w:b/>
          <w:bCs/>
          <w:sz w:val="28"/>
          <w:szCs w:val="28"/>
        </w:rPr>
        <w:t xml:space="preserve">                                                     </w:t>
      </w:r>
    </w:p>
    <w:p w:rsidR="00CC6448" w:rsidRPr="00C66029" w:rsidRDefault="000D15CD" w:rsidP="000D15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CC6448" w:rsidRPr="00C66029">
        <w:rPr>
          <w:b/>
          <w:bCs/>
          <w:sz w:val="28"/>
          <w:szCs w:val="28"/>
        </w:rPr>
        <w:t>РЕШЕНИЕ</w:t>
      </w:r>
      <w:bookmarkEnd w:id="2"/>
    </w:p>
    <w:p w:rsidR="00A3117F" w:rsidRPr="00BC22EB" w:rsidRDefault="00BC22EB" w:rsidP="00A3117F">
      <w:pPr>
        <w:rPr>
          <w:b/>
        </w:rPr>
      </w:pPr>
      <w:r w:rsidRPr="00BC22EB">
        <w:rPr>
          <w:b/>
        </w:rPr>
        <w:t>15.03.2019 года</w:t>
      </w:r>
      <w:r w:rsidR="00A3117F" w:rsidRPr="00BC22EB">
        <w:rPr>
          <w:b/>
        </w:rPr>
        <w:tab/>
      </w:r>
      <w:r w:rsidR="00A3117F" w:rsidRPr="00BC22EB">
        <w:rPr>
          <w:b/>
        </w:rPr>
        <w:tab/>
      </w:r>
      <w:r w:rsidR="00A3117F" w:rsidRPr="00BC22EB">
        <w:rPr>
          <w:b/>
        </w:rPr>
        <w:tab/>
      </w:r>
      <w:r w:rsidR="00A3117F" w:rsidRPr="00BC22EB">
        <w:rPr>
          <w:b/>
        </w:rPr>
        <w:tab/>
        <w:t xml:space="preserve">                                   </w:t>
      </w:r>
      <w:r w:rsidR="00CC6448" w:rsidRPr="00BC22EB">
        <w:rPr>
          <w:b/>
        </w:rPr>
        <w:t xml:space="preserve">                       </w:t>
      </w:r>
      <w:r w:rsidR="00A3117F" w:rsidRPr="00BC22EB">
        <w:rPr>
          <w:b/>
        </w:rPr>
        <w:t xml:space="preserve">   №</w:t>
      </w:r>
      <w:r w:rsidR="0001264A" w:rsidRPr="00BC22EB">
        <w:rPr>
          <w:b/>
        </w:rPr>
        <w:t xml:space="preserve"> </w:t>
      </w:r>
      <w:r w:rsidRPr="00BC22EB">
        <w:rPr>
          <w:b/>
        </w:rPr>
        <w:t>34</w:t>
      </w:r>
    </w:p>
    <w:p w:rsidR="0052286B" w:rsidRDefault="00F55041" w:rsidP="00F64FDF">
      <w:pPr>
        <w:rPr>
          <w:b/>
        </w:rPr>
      </w:pPr>
      <w:r>
        <w:rPr>
          <w:b/>
        </w:rPr>
        <w:t>О внесении изменений и дополнений</w:t>
      </w:r>
    </w:p>
    <w:p w:rsidR="00F55041" w:rsidRDefault="00F55041" w:rsidP="00F64FDF">
      <w:pPr>
        <w:rPr>
          <w:b/>
        </w:rPr>
      </w:pPr>
      <w:r>
        <w:rPr>
          <w:b/>
        </w:rPr>
        <w:t>в решение Сельской Думы сельского</w:t>
      </w:r>
    </w:p>
    <w:p w:rsidR="00F55041" w:rsidRDefault="00BC22EB" w:rsidP="00F64FDF">
      <w:pPr>
        <w:rPr>
          <w:b/>
        </w:rPr>
      </w:pPr>
      <w:r>
        <w:rPr>
          <w:b/>
        </w:rPr>
        <w:t>поселения «Деревня Заболотье» от 06.02</w:t>
      </w:r>
      <w:r w:rsidR="00F55041">
        <w:rPr>
          <w:b/>
        </w:rPr>
        <w:t>.2014</w:t>
      </w:r>
    </w:p>
    <w:p w:rsidR="00F55041" w:rsidRDefault="00BC22EB" w:rsidP="00F64FDF">
      <w:pPr>
        <w:rPr>
          <w:b/>
        </w:rPr>
      </w:pPr>
      <w:r>
        <w:rPr>
          <w:b/>
        </w:rPr>
        <w:t>№ 04 «Об утверждении П</w:t>
      </w:r>
      <w:r w:rsidR="00F55041">
        <w:rPr>
          <w:b/>
        </w:rPr>
        <w:t xml:space="preserve">оложения </w:t>
      </w:r>
      <w:proofErr w:type="gramStart"/>
      <w:r w:rsidR="00F55041">
        <w:rPr>
          <w:b/>
        </w:rPr>
        <w:t>о</w:t>
      </w:r>
      <w:proofErr w:type="gramEnd"/>
      <w:r w:rsidR="00F55041">
        <w:rPr>
          <w:b/>
        </w:rPr>
        <w:t xml:space="preserve"> бюджетном</w:t>
      </w:r>
    </w:p>
    <w:p w:rsidR="00F64FDF" w:rsidRDefault="00F55041" w:rsidP="00F64FDF">
      <w:pPr>
        <w:rPr>
          <w:b/>
        </w:rPr>
      </w:pPr>
      <w:proofErr w:type="gramStart"/>
      <w:r>
        <w:rPr>
          <w:b/>
        </w:rPr>
        <w:t>процессе</w:t>
      </w:r>
      <w:proofErr w:type="gramEnd"/>
      <w:r>
        <w:rPr>
          <w:b/>
        </w:rPr>
        <w:t xml:space="preserve"> в муниципальном образовании </w:t>
      </w:r>
    </w:p>
    <w:p w:rsidR="00F64FDF" w:rsidRPr="00F64FDF" w:rsidRDefault="00BC22EB" w:rsidP="00F64FDF">
      <w:pPr>
        <w:rPr>
          <w:b/>
        </w:rPr>
      </w:pPr>
      <w:proofErr w:type="gramStart"/>
      <w:r>
        <w:rPr>
          <w:b/>
        </w:rPr>
        <w:t>СП «Деревня Заболотье</w:t>
      </w:r>
      <w:r w:rsidR="00F55041">
        <w:rPr>
          <w:b/>
        </w:rPr>
        <w:t>»</w:t>
      </w:r>
      <w:r w:rsidR="00F64FDF">
        <w:rPr>
          <w:b/>
        </w:rPr>
        <w:t xml:space="preserve"> </w:t>
      </w:r>
      <w:r>
        <w:rPr>
          <w:b/>
        </w:rPr>
        <w:t xml:space="preserve">(в ред. Решения СД </w:t>
      </w:r>
      <w:r w:rsidR="00301967">
        <w:rPr>
          <w:b/>
        </w:rPr>
        <w:t>№17 от 06.11.2015г,</w:t>
      </w:r>
      <w:r w:rsidR="0043683C">
        <w:rPr>
          <w:b/>
        </w:rPr>
        <w:t xml:space="preserve"> </w:t>
      </w:r>
      <w:r>
        <w:rPr>
          <w:b/>
        </w:rPr>
        <w:t>№ 47</w:t>
      </w:r>
      <w:r w:rsidR="006D1D8C" w:rsidRPr="00F64FDF">
        <w:rPr>
          <w:b/>
        </w:rPr>
        <w:t xml:space="preserve"> </w:t>
      </w:r>
      <w:proofErr w:type="gramEnd"/>
    </w:p>
    <w:p w:rsidR="00717CFE" w:rsidRPr="00F64FDF" w:rsidRDefault="00B3371A" w:rsidP="00F64FDF">
      <w:pPr>
        <w:rPr>
          <w:b/>
        </w:rPr>
      </w:pPr>
      <w:r>
        <w:rPr>
          <w:b/>
        </w:rPr>
        <w:t>от 18.07.2016</w:t>
      </w:r>
      <w:r w:rsidR="00301967">
        <w:rPr>
          <w:b/>
        </w:rPr>
        <w:t>,</w:t>
      </w:r>
      <w:r w:rsidR="0043683C">
        <w:rPr>
          <w:b/>
        </w:rPr>
        <w:t xml:space="preserve"> </w:t>
      </w:r>
      <w:r w:rsidR="00301967">
        <w:rPr>
          <w:b/>
        </w:rPr>
        <w:t>№82 от 15.09.2017 г.</w:t>
      </w:r>
      <w:r w:rsidR="006D1D8C" w:rsidRPr="00F64FDF">
        <w:rPr>
          <w:b/>
        </w:rPr>
        <w:t>)</w:t>
      </w:r>
    </w:p>
    <w:p w:rsidR="0043683C" w:rsidRDefault="0043683C" w:rsidP="00B71A13">
      <w:pPr>
        <w:jc w:val="both"/>
        <w:rPr>
          <w:b/>
          <w:bCs/>
          <w:sz w:val="23"/>
          <w:szCs w:val="23"/>
        </w:rPr>
      </w:pPr>
    </w:p>
    <w:p w:rsidR="006D1D8C" w:rsidRPr="00B71A13" w:rsidRDefault="0043683C" w:rsidP="00B71A13">
      <w:pPr>
        <w:jc w:val="both"/>
        <w:rPr>
          <w:sz w:val="26"/>
          <w:szCs w:val="26"/>
        </w:rPr>
      </w:pPr>
      <w:r>
        <w:rPr>
          <w:b/>
          <w:bCs/>
          <w:sz w:val="23"/>
          <w:szCs w:val="23"/>
        </w:rPr>
        <w:t xml:space="preserve">   </w:t>
      </w:r>
      <w:r w:rsidR="006D1D8C" w:rsidRPr="00B71A13">
        <w:rPr>
          <w:sz w:val="26"/>
          <w:szCs w:val="26"/>
        </w:rPr>
        <w:t>Рассмотрев протест Людиновско</w:t>
      </w:r>
      <w:r w:rsidR="00F9692A">
        <w:rPr>
          <w:sz w:val="26"/>
          <w:szCs w:val="26"/>
        </w:rPr>
        <w:t>го городского прокурора от 27.02.2019 № 7-62-19 АБ № 065739</w:t>
      </w:r>
      <w:r w:rsidR="006D1D8C" w:rsidRPr="00B71A13">
        <w:rPr>
          <w:sz w:val="26"/>
          <w:szCs w:val="26"/>
        </w:rPr>
        <w:t xml:space="preserve"> и в соответствии с Бюджетным кодексом Российской Федерации, Федеральным законом от 06.10.2003 № 131 ФЗ «Об общих принципах организации местного самоуправления в Российской Федерации», Уставом сел</w:t>
      </w:r>
      <w:r w:rsidR="00F9692A">
        <w:rPr>
          <w:sz w:val="26"/>
          <w:szCs w:val="26"/>
        </w:rPr>
        <w:t>ьского поселения «Деревня Заболотье</w:t>
      </w:r>
      <w:r w:rsidR="006D1D8C" w:rsidRPr="00B71A13">
        <w:rPr>
          <w:sz w:val="26"/>
          <w:szCs w:val="26"/>
        </w:rPr>
        <w:t>», Сельская Дума сел</w:t>
      </w:r>
      <w:r w:rsidR="00F9692A">
        <w:rPr>
          <w:sz w:val="26"/>
          <w:szCs w:val="26"/>
        </w:rPr>
        <w:t>ьского поселения «Деревня Заболотье</w:t>
      </w:r>
      <w:r w:rsidR="006D1D8C" w:rsidRPr="00B71A13">
        <w:rPr>
          <w:sz w:val="26"/>
          <w:szCs w:val="26"/>
        </w:rPr>
        <w:t>»</w:t>
      </w:r>
    </w:p>
    <w:p w:rsidR="006D1D8C" w:rsidRDefault="000D15CD" w:rsidP="006D1D8C">
      <w:pPr>
        <w:pStyle w:val="40"/>
        <w:shd w:val="clear" w:color="auto" w:fill="auto"/>
        <w:spacing w:after="0" w:line="230" w:lineRule="exact"/>
        <w:ind w:left="40"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6D1D8C" w:rsidRPr="00FC0BA3">
        <w:rPr>
          <w:sz w:val="26"/>
          <w:szCs w:val="26"/>
        </w:rPr>
        <w:t>РЕШИЛА:</w:t>
      </w:r>
    </w:p>
    <w:p w:rsidR="006D1D8C" w:rsidRPr="00FC0BA3" w:rsidRDefault="006D1D8C" w:rsidP="000D15CD">
      <w:pPr>
        <w:pStyle w:val="40"/>
        <w:shd w:val="clear" w:color="auto" w:fill="auto"/>
        <w:spacing w:after="0" w:line="230" w:lineRule="exact"/>
        <w:jc w:val="both"/>
        <w:rPr>
          <w:sz w:val="26"/>
          <w:szCs w:val="26"/>
        </w:rPr>
      </w:pPr>
    </w:p>
    <w:p w:rsidR="006D1D8C" w:rsidRPr="006D1D8C" w:rsidRDefault="006D1D8C" w:rsidP="006D1D8C">
      <w:pPr>
        <w:jc w:val="both"/>
        <w:rPr>
          <w:sz w:val="26"/>
          <w:szCs w:val="26"/>
        </w:rPr>
      </w:pPr>
      <w:r>
        <w:tab/>
      </w:r>
      <w:r w:rsidRPr="006D1D8C">
        <w:rPr>
          <w:sz w:val="26"/>
          <w:szCs w:val="26"/>
        </w:rPr>
        <w:t>1. Удовлетворить протест Людиновско</w:t>
      </w:r>
      <w:r w:rsidR="00F9692A">
        <w:rPr>
          <w:sz w:val="26"/>
          <w:szCs w:val="26"/>
        </w:rPr>
        <w:t>го городского прокурора от 27.02.2019 № 7-62-19 АБ № 065739</w:t>
      </w:r>
      <w:r w:rsidRPr="006D1D8C">
        <w:rPr>
          <w:sz w:val="26"/>
          <w:szCs w:val="26"/>
        </w:rPr>
        <w:t xml:space="preserve"> на решение Сельской Думы сел</w:t>
      </w:r>
      <w:r w:rsidR="00F9692A">
        <w:rPr>
          <w:sz w:val="26"/>
          <w:szCs w:val="26"/>
        </w:rPr>
        <w:t>ьского поселения «Деревня Заболотье» № 04 от 06.02.2014</w:t>
      </w:r>
      <w:r w:rsidRPr="006D1D8C">
        <w:rPr>
          <w:sz w:val="26"/>
          <w:szCs w:val="26"/>
        </w:rPr>
        <w:t xml:space="preserve"> «Об утверждении Положения о бюджетном процессе в муниципальном образовании сел</w:t>
      </w:r>
      <w:r w:rsidR="00F9692A">
        <w:rPr>
          <w:sz w:val="26"/>
          <w:szCs w:val="26"/>
        </w:rPr>
        <w:t>ьского поселения «Деревня Заболотье</w:t>
      </w:r>
      <w:r w:rsidR="00301967">
        <w:rPr>
          <w:sz w:val="26"/>
          <w:szCs w:val="26"/>
        </w:rPr>
        <w:t xml:space="preserve">» (в ред.  Решения СД №17 от 06.11.2015г, №47 от 18.07.2016 г,№82 </w:t>
      </w:r>
      <w:proofErr w:type="gramStart"/>
      <w:r w:rsidR="00301967">
        <w:rPr>
          <w:sz w:val="26"/>
          <w:szCs w:val="26"/>
        </w:rPr>
        <w:t>от</w:t>
      </w:r>
      <w:proofErr w:type="gramEnd"/>
      <w:r w:rsidR="00301967">
        <w:rPr>
          <w:sz w:val="26"/>
          <w:szCs w:val="26"/>
        </w:rPr>
        <w:t xml:space="preserve"> 15.09.2017г</w:t>
      </w:r>
      <w:r w:rsidRPr="006D1D8C">
        <w:rPr>
          <w:sz w:val="26"/>
          <w:szCs w:val="26"/>
        </w:rPr>
        <w:t>)</w:t>
      </w:r>
    </w:p>
    <w:p w:rsidR="006D1D8C" w:rsidRPr="00FC0BA3" w:rsidRDefault="006D1D8C" w:rsidP="006D1D8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FC0BA3">
        <w:rPr>
          <w:sz w:val="26"/>
          <w:szCs w:val="26"/>
        </w:rPr>
        <w:t>Внести в решение Сельской Думы сел</w:t>
      </w:r>
      <w:r w:rsidR="00301967">
        <w:rPr>
          <w:sz w:val="26"/>
          <w:szCs w:val="26"/>
        </w:rPr>
        <w:t>ьского поселения «Деревня Заболотье» №04 от 06.02.2014 г</w:t>
      </w:r>
      <w:r w:rsidRPr="00FC0BA3">
        <w:rPr>
          <w:sz w:val="26"/>
          <w:szCs w:val="26"/>
        </w:rPr>
        <w:t xml:space="preserve"> «Об утверждении Положения о бюджетном процессе в муниципальном образовании сел</w:t>
      </w:r>
      <w:r w:rsidR="00301967">
        <w:rPr>
          <w:sz w:val="26"/>
          <w:szCs w:val="26"/>
        </w:rPr>
        <w:t>ьского поселения «Деревня Заболотье</w:t>
      </w:r>
      <w:r w:rsidRPr="00FC0BA3">
        <w:rPr>
          <w:sz w:val="26"/>
          <w:szCs w:val="26"/>
        </w:rPr>
        <w:t>» следующие изменения:</w:t>
      </w:r>
    </w:p>
    <w:p w:rsidR="0043683C" w:rsidRDefault="006D1D8C" w:rsidP="00301967">
      <w:pPr>
        <w:jc w:val="both"/>
        <w:rPr>
          <w:rStyle w:val="s2"/>
        </w:rPr>
      </w:pPr>
      <w:r>
        <w:rPr>
          <w:rStyle w:val="s2"/>
        </w:rPr>
        <w:tab/>
      </w:r>
    </w:p>
    <w:p w:rsidR="006D1D8C" w:rsidRDefault="0043683C" w:rsidP="00301967">
      <w:pPr>
        <w:jc w:val="both"/>
        <w:rPr>
          <w:rStyle w:val="s2"/>
          <w:sz w:val="26"/>
          <w:szCs w:val="26"/>
        </w:rPr>
      </w:pPr>
      <w:r>
        <w:rPr>
          <w:rStyle w:val="s2"/>
        </w:rPr>
        <w:t xml:space="preserve">       </w:t>
      </w:r>
      <w:r w:rsidR="00301967">
        <w:rPr>
          <w:rStyle w:val="s2"/>
          <w:sz w:val="26"/>
          <w:szCs w:val="26"/>
        </w:rPr>
        <w:t>2.1. Статью 14.8 Положения изложить в новой редакции:</w:t>
      </w:r>
    </w:p>
    <w:p w:rsidR="00301967" w:rsidRDefault="00301967" w:rsidP="00301967">
      <w:pPr>
        <w:jc w:val="both"/>
        <w:rPr>
          <w:rStyle w:val="s2"/>
          <w:sz w:val="26"/>
          <w:szCs w:val="26"/>
        </w:rPr>
      </w:pPr>
      <w:r>
        <w:rPr>
          <w:rStyle w:val="s2"/>
          <w:sz w:val="26"/>
          <w:szCs w:val="26"/>
        </w:rPr>
        <w:t>«14.8. Решением об исполнении бюджета сельского поселения утверждается отчет об исполнении бюджета за отчетный финансовый год с указанием общего объема доходов</w:t>
      </w:r>
      <w:proofErr w:type="gramStart"/>
      <w:r>
        <w:rPr>
          <w:rStyle w:val="s2"/>
          <w:sz w:val="26"/>
          <w:szCs w:val="26"/>
        </w:rPr>
        <w:t xml:space="preserve"> ,</w:t>
      </w:r>
      <w:proofErr w:type="gramEnd"/>
      <w:r>
        <w:rPr>
          <w:rStyle w:val="s2"/>
          <w:sz w:val="26"/>
          <w:szCs w:val="26"/>
        </w:rPr>
        <w:t>расходов и дефицита(профицита)бюджета сельского поселения.</w:t>
      </w:r>
    </w:p>
    <w:p w:rsidR="0043683C" w:rsidRDefault="0043683C" w:rsidP="00301967">
      <w:pPr>
        <w:jc w:val="both"/>
        <w:rPr>
          <w:rStyle w:val="s2"/>
          <w:sz w:val="26"/>
          <w:szCs w:val="26"/>
        </w:rPr>
      </w:pPr>
    </w:p>
    <w:p w:rsidR="000D15CD" w:rsidRPr="000D15CD" w:rsidRDefault="00301967" w:rsidP="00301967">
      <w:pPr>
        <w:jc w:val="both"/>
        <w:rPr>
          <w:sz w:val="26"/>
          <w:szCs w:val="26"/>
        </w:rPr>
      </w:pPr>
      <w:r>
        <w:rPr>
          <w:rStyle w:val="s2"/>
          <w:sz w:val="26"/>
          <w:szCs w:val="26"/>
        </w:rPr>
        <w:t>Отдельными приложениями к решению Думы сельского поселения деревня Заболотье</w:t>
      </w:r>
      <w:r w:rsidR="000D15CD">
        <w:rPr>
          <w:rStyle w:val="s2"/>
          <w:sz w:val="26"/>
          <w:szCs w:val="26"/>
        </w:rPr>
        <w:t xml:space="preserve"> об утверждении исполнения бюджета за отчетный финансовый год утверждаются показатели:</w:t>
      </w:r>
    </w:p>
    <w:p w:rsidR="0043683C" w:rsidRDefault="0043683C" w:rsidP="006D1D8C">
      <w:pPr>
        <w:jc w:val="both"/>
        <w:rPr>
          <w:sz w:val="26"/>
          <w:szCs w:val="26"/>
        </w:rPr>
      </w:pPr>
    </w:p>
    <w:p w:rsidR="006D1D8C" w:rsidRDefault="000D15CD" w:rsidP="006D1D8C">
      <w:pPr>
        <w:jc w:val="both"/>
        <w:rPr>
          <w:sz w:val="26"/>
          <w:szCs w:val="26"/>
        </w:rPr>
      </w:pPr>
      <w:r>
        <w:rPr>
          <w:sz w:val="26"/>
          <w:szCs w:val="26"/>
        </w:rPr>
        <w:t>- доходов бюджета по кодам классификации доходов бюджетов;</w:t>
      </w:r>
    </w:p>
    <w:p w:rsidR="000D15CD" w:rsidRDefault="000D15CD" w:rsidP="006D1D8C">
      <w:pPr>
        <w:jc w:val="both"/>
        <w:rPr>
          <w:sz w:val="26"/>
          <w:szCs w:val="26"/>
        </w:rPr>
      </w:pPr>
      <w:r>
        <w:rPr>
          <w:sz w:val="26"/>
          <w:szCs w:val="26"/>
        </w:rPr>
        <w:t>-расходов бюджета по ведомственной структуре расходов бюджета;</w:t>
      </w:r>
    </w:p>
    <w:p w:rsidR="000D15CD" w:rsidRDefault="000D15CD" w:rsidP="006D1D8C">
      <w:pPr>
        <w:jc w:val="both"/>
        <w:rPr>
          <w:sz w:val="26"/>
          <w:szCs w:val="26"/>
        </w:rPr>
      </w:pPr>
      <w:r>
        <w:rPr>
          <w:sz w:val="26"/>
          <w:szCs w:val="26"/>
        </w:rPr>
        <w:t>-расходов бюджета по разделам, подразделам классификации расходов бюджетов;</w:t>
      </w:r>
    </w:p>
    <w:p w:rsidR="000D15CD" w:rsidRDefault="000D15CD" w:rsidP="006D1D8C">
      <w:pPr>
        <w:jc w:val="both"/>
        <w:rPr>
          <w:sz w:val="26"/>
          <w:szCs w:val="26"/>
        </w:rPr>
      </w:pPr>
      <w:r>
        <w:rPr>
          <w:sz w:val="26"/>
          <w:szCs w:val="26"/>
        </w:rPr>
        <w:t>-источников финансирования бюджета по кодам классификации источников финансирования дефицитов бюджетов;</w:t>
      </w:r>
    </w:p>
    <w:p w:rsidR="000D15CD" w:rsidRDefault="000D15CD" w:rsidP="006D1D8C">
      <w:pPr>
        <w:jc w:val="both"/>
        <w:rPr>
          <w:sz w:val="26"/>
          <w:szCs w:val="26"/>
        </w:rPr>
      </w:pPr>
      <w:r>
        <w:rPr>
          <w:sz w:val="26"/>
          <w:szCs w:val="26"/>
        </w:rPr>
        <w:t>-иные показатели, установленные муниципальным правовым актом сельской Думы сельского поселения «Деревня Заболотье» для решения исполнения бюджета</w:t>
      </w:r>
      <w:proofErr w:type="gramStart"/>
      <w:r>
        <w:rPr>
          <w:sz w:val="26"/>
          <w:szCs w:val="26"/>
        </w:rPr>
        <w:t>.»</w:t>
      </w:r>
      <w:proofErr w:type="gramEnd"/>
    </w:p>
    <w:p w:rsidR="0043683C" w:rsidRPr="00FC0BA3" w:rsidRDefault="0043683C" w:rsidP="006D1D8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Настоящее решение вступает в силу после его официального опубликовани</w:t>
      </w:r>
      <w:proofErr w:type="gramStart"/>
      <w:r>
        <w:rPr>
          <w:sz w:val="26"/>
          <w:szCs w:val="26"/>
        </w:rPr>
        <w:t>я(</w:t>
      </w:r>
      <w:proofErr w:type="gramEnd"/>
      <w:r>
        <w:rPr>
          <w:sz w:val="26"/>
          <w:szCs w:val="26"/>
        </w:rPr>
        <w:t>обнародования).</w:t>
      </w:r>
    </w:p>
    <w:p w:rsidR="000D15CD" w:rsidRDefault="000D15CD" w:rsidP="006D1D8C">
      <w:pPr>
        <w:jc w:val="both"/>
        <w:rPr>
          <w:b/>
          <w:sz w:val="26"/>
          <w:szCs w:val="26"/>
        </w:rPr>
      </w:pPr>
    </w:p>
    <w:p w:rsidR="0043683C" w:rsidRDefault="0043683C" w:rsidP="006D1D8C">
      <w:pPr>
        <w:jc w:val="both"/>
        <w:rPr>
          <w:b/>
          <w:sz w:val="26"/>
          <w:szCs w:val="26"/>
        </w:rPr>
      </w:pPr>
    </w:p>
    <w:p w:rsidR="006D1D8C" w:rsidRPr="006D1D8C" w:rsidRDefault="006D1D8C" w:rsidP="006D1D8C">
      <w:pPr>
        <w:jc w:val="both"/>
        <w:rPr>
          <w:b/>
          <w:sz w:val="26"/>
          <w:szCs w:val="26"/>
        </w:rPr>
      </w:pPr>
      <w:r w:rsidRPr="006D1D8C">
        <w:rPr>
          <w:b/>
          <w:sz w:val="26"/>
          <w:szCs w:val="26"/>
        </w:rPr>
        <w:t xml:space="preserve"> Глава сельского поселения</w:t>
      </w:r>
    </w:p>
    <w:p w:rsidR="00A3117F" w:rsidRDefault="000D15CD" w:rsidP="006D1D8C">
      <w:pPr>
        <w:jc w:val="both"/>
        <w:rPr>
          <w:bCs/>
        </w:rPr>
      </w:pPr>
      <w:r>
        <w:rPr>
          <w:b/>
          <w:sz w:val="26"/>
          <w:szCs w:val="26"/>
        </w:rPr>
        <w:t xml:space="preserve"> «Деревня </w:t>
      </w:r>
      <w:r>
        <w:rPr>
          <w:b/>
          <w:sz w:val="26"/>
          <w:szCs w:val="26"/>
        </w:rPr>
        <w:tab/>
        <w:t>Заболотье</w:t>
      </w:r>
      <w:r w:rsidR="006D1D8C" w:rsidRPr="006D1D8C">
        <w:rPr>
          <w:b/>
          <w:sz w:val="26"/>
          <w:szCs w:val="26"/>
        </w:rPr>
        <w:t xml:space="preserve">»                                </w:t>
      </w:r>
      <w:r>
        <w:rPr>
          <w:b/>
          <w:sz w:val="26"/>
          <w:szCs w:val="26"/>
        </w:rPr>
        <w:t xml:space="preserve">    </w:t>
      </w:r>
      <w:r w:rsidR="006D1D8C" w:rsidRPr="006D1D8C">
        <w:rPr>
          <w:b/>
          <w:sz w:val="26"/>
          <w:szCs w:val="26"/>
        </w:rPr>
        <w:t xml:space="preserve">    </w:t>
      </w:r>
      <w:r w:rsidR="006D1D8C">
        <w:rPr>
          <w:b/>
          <w:sz w:val="26"/>
          <w:szCs w:val="26"/>
        </w:rPr>
        <w:t xml:space="preserve">      </w:t>
      </w:r>
      <w:proofErr w:type="spellStart"/>
      <w:r>
        <w:rPr>
          <w:b/>
          <w:sz w:val="26"/>
          <w:szCs w:val="26"/>
        </w:rPr>
        <w:t>В.М.Кочемина</w:t>
      </w:r>
      <w:proofErr w:type="spellEnd"/>
      <w:r w:rsidR="006D1D8C">
        <w:rPr>
          <w:b/>
          <w:sz w:val="26"/>
          <w:szCs w:val="26"/>
        </w:rPr>
        <w:t xml:space="preserve"> </w:t>
      </w:r>
      <w:r w:rsidR="006D1D8C" w:rsidRPr="006D1D8C">
        <w:rPr>
          <w:b/>
          <w:sz w:val="26"/>
          <w:szCs w:val="26"/>
        </w:rPr>
        <w:t xml:space="preserve">                                     </w:t>
      </w:r>
    </w:p>
    <w:p w:rsidR="00A3117F" w:rsidRDefault="00A3117F" w:rsidP="00A3117F">
      <w:pPr>
        <w:jc w:val="both"/>
        <w:rPr>
          <w:bCs/>
        </w:rPr>
      </w:pPr>
    </w:p>
    <w:sectPr w:rsidR="00A3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ACE"/>
    <w:multiLevelType w:val="hybridMultilevel"/>
    <w:tmpl w:val="0216725C"/>
    <w:lvl w:ilvl="0" w:tplc="B03C65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8F6828"/>
    <w:multiLevelType w:val="hybridMultilevel"/>
    <w:tmpl w:val="58484F9C"/>
    <w:lvl w:ilvl="0" w:tplc="7344784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1386D"/>
    <w:multiLevelType w:val="hybridMultilevel"/>
    <w:tmpl w:val="D7604114"/>
    <w:lvl w:ilvl="0" w:tplc="C8EECD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20FA"/>
    <w:rsid w:val="00000E13"/>
    <w:rsid w:val="0001264A"/>
    <w:rsid w:val="000D15CD"/>
    <w:rsid w:val="000D67DD"/>
    <w:rsid w:val="00131DDD"/>
    <w:rsid w:val="00160DBD"/>
    <w:rsid w:val="0016346D"/>
    <w:rsid w:val="001C52D7"/>
    <w:rsid w:val="00301967"/>
    <w:rsid w:val="003E29DC"/>
    <w:rsid w:val="00414C2C"/>
    <w:rsid w:val="004316BE"/>
    <w:rsid w:val="0043683C"/>
    <w:rsid w:val="00485147"/>
    <w:rsid w:val="004A7E2B"/>
    <w:rsid w:val="004E694F"/>
    <w:rsid w:val="0052286B"/>
    <w:rsid w:val="00667839"/>
    <w:rsid w:val="0067342A"/>
    <w:rsid w:val="006D1D8C"/>
    <w:rsid w:val="006D72D5"/>
    <w:rsid w:val="0071130F"/>
    <w:rsid w:val="00717CFE"/>
    <w:rsid w:val="008320FA"/>
    <w:rsid w:val="00881B30"/>
    <w:rsid w:val="00900C1B"/>
    <w:rsid w:val="009668B5"/>
    <w:rsid w:val="0099538B"/>
    <w:rsid w:val="00A3117F"/>
    <w:rsid w:val="00A610F9"/>
    <w:rsid w:val="00B3371A"/>
    <w:rsid w:val="00B71A13"/>
    <w:rsid w:val="00BC22EB"/>
    <w:rsid w:val="00C23829"/>
    <w:rsid w:val="00C85C17"/>
    <w:rsid w:val="00CC6448"/>
    <w:rsid w:val="00D63682"/>
    <w:rsid w:val="00DB7EA0"/>
    <w:rsid w:val="00DC4CBB"/>
    <w:rsid w:val="00DF440D"/>
    <w:rsid w:val="00E02B7E"/>
    <w:rsid w:val="00E4244C"/>
    <w:rsid w:val="00E5460A"/>
    <w:rsid w:val="00E64619"/>
    <w:rsid w:val="00EA493D"/>
    <w:rsid w:val="00F55041"/>
    <w:rsid w:val="00F64FDF"/>
    <w:rsid w:val="00F9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117F"/>
    <w:pPr>
      <w:keepNext/>
      <w:spacing w:line="360" w:lineRule="auto"/>
      <w:jc w:val="center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2">
    <w:name w:val="p2"/>
    <w:basedOn w:val="a"/>
    <w:rsid w:val="008320FA"/>
    <w:pPr>
      <w:spacing w:before="100" w:beforeAutospacing="1" w:after="100" w:afterAutospacing="1"/>
    </w:pPr>
  </w:style>
  <w:style w:type="paragraph" w:customStyle="1" w:styleId="p3">
    <w:name w:val="p3"/>
    <w:basedOn w:val="a"/>
    <w:rsid w:val="008320FA"/>
    <w:pPr>
      <w:spacing w:before="100" w:beforeAutospacing="1" w:after="100" w:afterAutospacing="1"/>
    </w:pPr>
  </w:style>
  <w:style w:type="paragraph" w:customStyle="1" w:styleId="p4">
    <w:name w:val="p4"/>
    <w:basedOn w:val="a"/>
    <w:rsid w:val="008320FA"/>
    <w:pPr>
      <w:spacing w:before="100" w:beforeAutospacing="1" w:after="100" w:afterAutospacing="1"/>
    </w:pPr>
  </w:style>
  <w:style w:type="paragraph" w:customStyle="1" w:styleId="p5">
    <w:name w:val="p5"/>
    <w:basedOn w:val="a"/>
    <w:rsid w:val="008320FA"/>
    <w:pPr>
      <w:spacing w:before="100" w:beforeAutospacing="1" w:after="100" w:afterAutospacing="1"/>
    </w:pPr>
  </w:style>
  <w:style w:type="paragraph" w:customStyle="1" w:styleId="p6">
    <w:name w:val="p6"/>
    <w:basedOn w:val="a"/>
    <w:rsid w:val="008320FA"/>
    <w:pPr>
      <w:spacing w:before="100" w:beforeAutospacing="1" w:after="100" w:afterAutospacing="1"/>
    </w:pPr>
  </w:style>
  <w:style w:type="paragraph" w:customStyle="1" w:styleId="p7">
    <w:name w:val="p7"/>
    <w:basedOn w:val="a"/>
    <w:rsid w:val="008320FA"/>
    <w:pPr>
      <w:spacing w:before="100" w:beforeAutospacing="1" w:after="100" w:afterAutospacing="1"/>
    </w:pPr>
  </w:style>
  <w:style w:type="character" w:customStyle="1" w:styleId="s2">
    <w:name w:val="s2"/>
    <w:basedOn w:val="a0"/>
    <w:rsid w:val="008320FA"/>
  </w:style>
  <w:style w:type="character" w:customStyle="1" w:styleId="s3">
    <w:name w:val="s3"/>
    <w:basedOn w:val="a0"/>
    <w:rsid w:val="008320FA"/>
  </w:style>
  <w:style w:type="character" w:customStyle="1" w:styleId="s4">
    <w:name w:val="s4"/>
    <w:basedOn w:val="a0"/>
    <w:rsid w:val="008320FA"/>
  </w:style>
  <w:style w:type="paragraph" w:customStyle="1" w:styleId="p1">
    <w:name w:val="p1"/>
    <w:basedOn w:val="a"/>
    <w:rsid w:val="004316BE"/>
    <w:pPr>
      <w:spacing w:before="100" w:beforeAutospacing="1" w:after="100" w:afterAutospacing="1"/>
    </w:pPr>
  </w:style>
  <w:style w:type="character" w:customStyle="1" w:styleId="s1">
    <w:name w:val="s1"/>
    <w:basedOn w:val="a0"/>
    <w:rsid w:val="004316BE"/>
  </w:style>
  <w:style w:type="character" w:customStyle="1" w:styleId="4">
    <w:name w:val="Основной текст (4)_"/>
    <w:basedOn w:val="a0"/>
    <w:link w:val="40"/>
    <w:uiPriority w:val="99"/>
    <w:rsid w:val="006D1D8C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D8C"/>
    <w:pPr>
      <w:shd w:val="clear" w:color="auto" w:fill="FFFFFF"/>
      <w:spacing w:after="240" w:line="278" w:lineRule="exact"/>
    </w:pPr>
    <w:rPr>
      <w:b/>
      <w:bCs/>
      <w:sz w:val="23"/>
      <w:szCs w:val="23"/>
    </w:rPr>
  </w:style>
  <w:style w:type="character" w:customStyle="1" w:styleId="10">
    <w:name w:val="Основной текст Знак1"/>
    <w:link w:val="a3"/>
    <w:uiPriority w:val="99"/>
    <w:rsid w:val="006D1D8C"/>
    <w:rPr>
      <w:sz w:val="23"/>
      <w:szCs w:val="23"/>
      <w:shd w:val="clear" w:color="auto" w:fill="FFFFFF"/>
    </w:rPr>
  </w:style>
  <w:style w:type="paragraph" w:styleId="a3">
    <w:name w:val="Body Text"/>
    <w:basedOn w:val="a"/>
    <w:link w:val="10"/>
    <w:uiPriority w:val="99"/>
    <w:rsid w:val="006D1D8C"/>
    <w:pPr>
      <w:shd w:val="clear" w:color="auto" w:fill="FFFFFF"/>
      <w:spacing w:before="240" w:after="300" w:line="240" w:lineRule="atLeast"/>
    </w:pPr>
    <w:rPr>
      <w:sz w:val="23"/>
      <w:szCs w:val="23"/>
      <w:lang/>
    </w:rPr>
  </w:style>
  <w:style w:type="character" w:customStyle="1" w:styleId="a4">
    <w:name w:val="Основной текст Знак"/>
    <w:basedOn w:val="a0"/>
    <w:link w:val="a3"/>
    <w:rsid w:val="006D1D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2019-03-19T08:30:00Z</cp:lastPrinted>
  <dcterms:created xsi:type="dcterms:W3CDTF">2019-03-19T08:33:00Z</dcterms:created>
  <dcterms:modified xsi:type="dcterms:W3CDTF">2019-03-19T08:33:00Z</dcterms:modified>
</cp:coreProperties>
</file>