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D" w:rsidRDefault="00A3036D" w:rsidP="00A3036D">
      <w:pPr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АДМИНИСТРАЦИЯ</w:t>
      </w:r>
      <w:bookmarkEnd w:id="0"/>
    </w:p>
    <w:p w:rsidR="00A3036D" w:rsidRDefault="00A3036D" w:rsidP="00A3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3036D" w:rsidRDefault="00A3036D" w:rsidP="00A3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3036D" w:rsidRDefault="00A3036D" w:rsidP="00A30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«СЕЛО БУКАНЬ»</w:t>
      </w:r>
    </w:p>
    <w:p w:rsidR="00A3036D" w:rsidRDefault="00A3036D" w:rsidP="00A3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Людиновского района, Калужской области</w:t>
      </w:r>
    </w:p>
    <w:p w:rsidR="00A3036D" w:rsidRDefault="00A3036D" w:rsidP="00A3036D">
      <w:pPr>
        <w:jc w:val="center"/>
        <w:rPr>
          <w:b/>
          <w:sz w:val="28"/>
          <w:szCs w:val="28"/>
        </w:rPr>
      </w:pPr>
      <w:bookmarkStart w:id="1" w:name="bookmark1"/>
    </w:p>
    <w:p w:rsidR="00A3036D" w:rsidRDefault="00A3036D" w:rsidP="00A3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End w:id="1"/>
    </w:p>
    <w:p w:rsidR="00A3036D" w:rsidRDefault="00A3036D" w:rsidP="00A3036D">
      <w:pPr>
        <w:rPr>
          <w:sz w:val="26"/>
          <w:szCs w:val="26"/>
        </w:rPr>
      </w:pP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>29.04.2019 года</w:t>
      </w:r>
      <w:r>
        <w:rPr>
          <w:sz w:val="26"/>
          <w:szCs w:val="26"/>
        </w:rPr>
        <w:tab/>
        <w:t xml:space="preserve">                                                                                     № 10</w:t>
      </w:r>
      <w:r>
        <w:rPr>
          <w:sz w:val="26"/>
          <w:szCs w:val="26"/>
        </w:rPr>
        <w:tab/>
      </w:r>
    </w:p>
    <w:p w:rsidR="00A3036D" w:rsidRDefault="00A3036D" w:rsidP="00A3036D">
      <w:pPr>
        <w:jc w:val="both"/>
        <w:rPr>
          <w:sz w:val="26"/>
          <w:szCs w:val="26"/>
        </w:rPr>
      </w:pPr>
    </w:p>
    <w:p w:rsidR="00A3036D" w:rsidRDefault="00A3036D" w:rsidP="00A303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взаимодействия</w:t>
      </w:r>
      <w:r>
        <w:rPr>
          <w:b/>
          <w:sz w:val="26"/>
          <w:szCs w:val="26"/>
        </w:rPr>
        <w:br/>
        <w:t>администрации сельского поселения «Село Букань»,</w:t>
      </w:r>
    </w:p>
    <w:p w:rsidR="00A3036D" w:rsidRDefault="00A3036D" w:rsidP="00A303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учреждений с организаторами добровольческой</w:t>
      </w:r>
      <w:r>
        <w:rPr>
          <w:b/>
          <w:sz w:val="26"/>
          <w:szCs w:val="26"/>
        </w:rPr>
        <w:br/>
        <w:t>(волонтерской) деятельности, добровольческими (волонтерскими)</w:t>
      </w:r>
    </w:p>
    <w:p w:rsidR="00A3036D" w:rsidRDefault="00A3036D" w:rsidP="00A3036D">
      <w:pPr>
        <w:jc w:val="center"/>
        <w:rPr>
          <w:b/>
          <w:sz w:val="26"/>
          <w:szCs w:val="26"/>
        </w:rPr>
      </w:pPr>
      <w:bookmarkStart w:id="2" w:name="bookmark2"/>
      <w:r>
        <w:rPr>
          <w:b/>
          <w:sz w:val="26"/>
          <w:szCs w:val="26"/>
        </w:rPr>
        <w:t>организациями</w:t>
      </w:r>
      <w:bookmarkEnd w:id="2"/>
    </w:p>
    <w:p w:rsidR="00A3036D" w:rsidRDefault="00A3036D" w:rsidP="00A3036D">
      <w:pPr>
        <w:jc w:val="both"/>
        <w:rPr>
          <w:sz w:val="26"/>
          <w:szCs w:val="26"/>
        </w:rPr>
      </w:pP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1 статьи 17.3 Федерального закона от 11.08.1995 №135-ФЗ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</w:t>
      </w:r>
      <w:r>
        <w:rPr>
          <w:sz w:val="26"/>
          <w:szCs w:val="26"/>
        </w:rPr>
        <w:lastRenderedPageBreak/>
        <w:t>(волонтерскими)  организациями» администрация сельского поселения «Село Букань»</w:t>
      </w:r>
    </w:p>
    <w:p w:rsidR="00A3036D" w:rsidRDefault="00A3036D" w:rsidP="00A303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ПОСТАНОВЛЯЕТ:</w:t>
      </w:r>
    </w:p>
    <w:p w:rsidR="00A3036D" w:rsidRDefault="00A3036D" w:rsidP="00A3036D">
      <w:pPr>
        <w:jc w:val="both"/>
        <w:rPr>
          <w:b/>
          <w:sz w:val="26"/>
          <w:szCs w:val="26"/>
        </w:rPr>
      </w:pP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Порядок взаимодействия администрации сельского поселения «Село Букань», 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Признать утратившим силу Постановление администрации сельского поселения «Село Букань» от 30.05.2018г. № 11 «Порядок взаимодействия с организациями добровольческой (волонтерской деятельности)»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 момента его подписания и подлежит официальному опубликованию.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A3036D" w:rsidRDefault="00A3036D" w:rsidP="00A3036D">
      <w:pPr>
        <w:jc w:val="both"/>
        <w:rPr>
          <w:sz w:val="26"/>
          <w:szCs w:val="26"/>
        </w:rPr>
      </w:pPr>
    </w:p>
    <w:p w:rsidR="00A3036D" w:rsidRDefault="00A3036D" w:rsidP="00A3036D">
      <w:pPr>
        <w:jc w:val="both"/>
        <w:rPr>
          <w:sz w:val="26"/>
          <w:szCs w:val="26"/>
        </w:rPr>
      </w:pPr>
    </w:p>
    <w:p w:rsidR="00A3036D" w:rsidRDefault="00A3036D" w:rsidP="00A303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A3036D" w:rsidRDefault="00A3036D" w:rsidP="00A303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Букань»                                            А.П.Воротнев</w:t>
      </w:r>
    </w:p>
    <w:p w:rsidR="00A3036D" w:rsidRDefault="00A3036D" w:rsidP="00A3036D">
      <w:pPr>
        <w:jc w:val="both"/>
        <w:rPr>
          <w:b/>
          <w:sz w:val="26"/>
          <w:szCs w:val="26"/>
        </w:rPr>
      </w:pPr>
    </w:p>
    <w:p w:rsidR="00A3036D" w:rsidRDefault="00A3036D" w:rsidP="00A3036D">
      <w:pPr>
        <w:jc w:val="both"/>
        <w:rPr>
          <w:b/>
          <w:sz w:val="26"/>
          <w:szCs w:val="26"/>
        </w:rPr>
      </w:pPr>
    </w:p>
    <w:p w:rsidR="00A3036D" w:rsidRDefault="00A3036D" w:rsidP="00A3036D">
      <w:pPr>
        <w:jc w:val="right"/>
      </w:pPr>
    </w:p>
    <w:p w:rsidR="00A3036D" w:rsidRDefault="00A3036D" w:rsidP="00A3036D">
      <w:pPr>
        <w:jc w:val="right"/>
      </w:pPr>
      <w:r>
        <w:t xml:space="preserve">                                                                         Приложение к постановлению</w:t>
      </w:r>
    </w:p>
    <w:p w:rsidR="00A3036D" w:rsidRDefault="00A3036D" w:rsidP="00A3036D">
      <w:pPr>
        <w:jc w:val="right"/>
      </w:pPr>
      <w:r>
        <w:t xml:space="preserve"> администрации СП «Село Букань» </w:t>
      </w:r>
    </w:p>
    <w:p w:rsidR="00A3036D" w:rsidRDefault="00A3036D" w:rsidP="00A3036D">
      <w:pPr>
        <w:jc w:val="right"/>
      </w:pPr>
      <w:r>
        <w:t xml:space="preserve">   от 29.04.2019  № 10</w:t>
      </w:r>
    </w:p>
    <w:p w:rsidR="00A3036D" w:rsidRDefault="00A3036D" w:rsidP="00A3036D">
      <w:pPr>
        <w:jc w:val="both"/>
        <w:rPr>
          <w:sz w:val="26"/>
          <w:szCs w:val="26"/>
        </w:rPr>
      </w:pPr>
    </w:p>
    <w:p w:rsidR="00A3036D" w:rsidRDefault="00A3036D" w:rsidP="00A303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взаимодействия</w:t>
      </w:r>
    </w:p>
    <w:p w:rsidR="00A3036D" w:rsidRDefault="00A3036D" w:rsidP="00A303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сельского поселения «Село Букань», муниципальных</w:t>
      </w:r>
    </w:p>
    <w:p w:rsidR="00A3036D" w:rsidRDefault="00A3036D" w:rsidP="00A303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 с организаторами добровольческой (волонтерской)</w:t>
      </w:r>
      <w:r>
        <w:rPr>
          <w:b/>
          <w:sz w:val="26"/>
          <w:szCs w:val="26"/>
        </w:rPr>
        <w:br/>
        <w:t>деятельности, добровольческими (волонтерскими) организациями</w:t>
      </w:r>
    </w:p>
    <w:p w:rsidR="00A3036D" w:rsidRDefault="00A3036D" w:rsidP="00A3036D">
      <w:pPr>
        <w:jc w:val="both"/>
        <w:rPr>
          <w:sz w:val="26"/>
          <w:szCs w:val="26"/>
        </w:rPr>
      </w:pPr>
    </w:p>
    <w:p w:rsidR="00A3036D" w:rsidRDefault="00A3036D" w:rsidP="00A3036D">
      <w:pPr>
        <w:jc w:val="both"/>
        <w:rPr>
          <w:sz w:val="26"/>
          <w:szCs w:val="26"/>
        </w:rPr>
      </w:pP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Настоящий Порядок взаимодействия администрации сельского поселения «Село Букань»,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(волонтерстве)»,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администрацией сельского поселения «Село Букань», муниципальными учреждениями, процедуру заключения соглашения о взаимодействии и урегулирования разногласий.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Перечень видов деятельности, в отношении которых применяется настоящий Порядок: 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содействие в оказании медицинской помощи в организациях, оказывающих медицинскую помощь;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содействие в оказании социальных услуг в стационарной форме социального обслуживания.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 сельского поселения «Село Букань», </w:t>
      </w:r>
      <w:r>
        <w:rPr>
          <w:sz w:val="26"/>
          <w:szCs w:val="26"/>
        </w:rPr>
        <w:lastRenderedPageBreak/>
        <w:t>муниципальным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фамилию, имя, отчество (при наличии), если организатором добровольческой деятельности является физическое лицо;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государственный регистрационный номер, содержащийся в Едином государственном реестре юридических лиц;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е) перечень предлагаемых к осуществлению видов,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Рассмотрение администрацией сельского поселения «Село Букань», муниципальным учреждением предложения осуществляется в срок, не превышающий 10 рабочих дней со дня его поступления.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6. По результатам рассмотрения предложения администрацией сельского поселения «Село Букань», муниципальным учреждением организацией принимается одно из следующих решений: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 принятии предложения;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 отказе в принятии предложения е указанием причин, послуживших основанием для принятия такого решения.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Отсутствие в предложении обязательных сведений, указанных в пункте 6 настоящего Порядка, влечет отказ в принятии предложения.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соответствии с настоящим Порядком.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В случае принятия предложения администрация сельского поселения «Село Букань»,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 правовых нормах, регламентирующих работу администрации сельского поселения «Село Букань» муниципального учреждения;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е) об иных условиях осуществления добровольческой деятельности.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О принятом решении администрация сельского поселения «Село Букань», муниципальное учреждение информируют организатора добровольческой (волонтерской) деятельности добровольческую (волонтерскую) </w:t>
      </w:r>
      <w:r>
        <w:rPr>
          <w:sz w:val="26"/>
          <w:szCs w:val="26"/>
        </w:rPr>
        <w:lastRenderedPageBreak/>
        <w:t>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информационно-телекоммуникационную сеть «Интернет».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Взаимодействие администрации сельского поселения «Село Букань», муниципального учреждения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 Соглашение заключается в случае принятия администрацией сельского поселения «Село Букань», муниципальным учреждением организацией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условия осуществления добровольческой деятельности;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добровольческой' деятельности, добровольческой организации и со стороны администрации сельского поселения «Село Букань», муниципального</w:t>
      </w:r>
      <w:r>
        <w:rPr>
          <w:sz w:val="26"/>
          <w:szCs w:val="26"/>
        </w:rPr>
        <w:tab/>
        <w:t>учреждения</w:t>
      </w:r>
      <w:r>
        <w:rPr>
          <w:sz w:val="26"/>
          <w:szCs w:val="26"/>
        </w:rPr>
        <w:tab/>
        <w:t>для оперативного решения вопросов, возникающих при взаимодействии;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порядок, в соответствии с которым администрация сельского поселения «Село Букань»,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д) возможность предоставления администрацией сельского поселения «Село Букань», муниципальным учреждением мер поддержки, предусмотренных Федеральным законом, помещений и необходимого оборудования;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з) обязанность организатора добровольческой деятельности, добровольческой организации</w:t>
      </w:r>
      <w:r>
        <w:rPr>
          <w:sz w:val="26"/>
          <w:szCs w:val="26"/>
        </w:rPr>
        <w:tab/>
        <w:t>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 При наличии разногласий относительно содержания текста проекта соглашения организатор добровольческой (волонтерской) деятельности, добровольческой (волонтерской) организации не позднее 5 рабочих дней с момента получения проекта вправе направить в администрацию сельского поселения «Село Букань», муниципальное учреждение протокол разногласий.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14. В случае поступления в администрацию сельского поселения «Село Букань», муниципальное учреждение протокола разногласий данным органом, учреждением и организацией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(волонтерской) деятельности, представителем добровольческой (волонтерской) организации, вносятся согласованные изменения в проект соглашения.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15. Соглашение заключается в форме отдельного документа, который подписывается от лица администрации сельского поселения «Село Букань», муниципального учреждения их руководителем.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Соглашение изготавливается и подписывается в двух экземплярах, имеющих равную юридическую силу, один из которых остается в администрации сельского поселения «Село Букань», муниципальном учреждении, другой экземпляр передается организатору добровольческой (волонтерской) деятельности, добровольческой (волонтерской) организации.</w:t>
      </w:r>
    </w:p>
    <w:p w:rsidR="00A3036D" w:rsidRDefault="00A3036D" w:rsidP="00A303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16.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191D6D" w:rsidRDefault="00191D6D"/>
    <w:sectPr w:rsidR="001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036D"/>
    <w:rsid w:val="00191D6D"/>
    <w:rsid w:val="00A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1969</Words>
  <Characters>11224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2019-05-12T12:50:00Z</dcterms:created>
  <dcterms:modified xsi:type="dcterms:W3CDTF">2019-05-12T12:51:00Z</dcterms:modified>
</cp:coreProperties>
</file>