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87" w:rsidRDefault="00472787" w:rsidP="00472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</w:t>
      </w:r>
    </w:p>
    <w:p w:rsidR="00472787" w:rsidRDefault="00472787" w:rsidP="00472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 « ДЕРЕВНЯ ЗАБОЛОТЬЕ»</w:t>
      </w:r>
    </w:p>
    <w:p w:rsidR="00472787" w:rsidRDefault="00472787" w:rsidP="00472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ЛЮДИНОВСКОГО МУНИЦИПАЛЬНОГО РАЙОНА</w:t>
      </w:r>
    </w:p>
    <w:p w:rsidR="00472787" w:rsidRDefault="00472787" w:rsidP="00472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КАЛУЖСКОЙ ОБЛАСТИ</w:t>
      </w:r>
    </w:p>
    <w:p w:rsidR="00472787" w:rsidRDefault="00472787" w:rsidP="00472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2787" w:rsidRPr="00472787" w:rsidRDefault="00472787" w:rsidP="00472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472787" w:rsidRPr="00472787" w:rsidRDefault="007F729D" w:rsidP="004727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11 ноября</w:t>
      </w:r>
      <w:r w:rsidR="00472787" w:rsidRPr="004727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2019 года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</w:t>
      </w:r>
      <w:r w:rsidR="001B71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31</w:t>
      </w:r>
      <w:r w:rsidR="00944E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/1</w:t>
      </w:r>
    </w:p>
    <w:p w:rsidR="00472787" w:rsidRPr="00472787" w:rsidRDefault="00472787" w:rsidP="004727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72787" w:rsidRPr="00472787" w:rsidRDefault="00472787" w:rsidP="0047278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727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 утверждении Порядка создания координационных или совещательных органов в области развития малого и среднего предпринимательства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 администрации сельского поселения « Деревня Заболотье».</w:t>
      </w: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7278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14 </w:t>
      </w:r>
      <w:r w:rsidRPr="0047278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Федерального закона от 24.07.2007 № 209-ФЗ «О развитии малого и среднего предпринимательства в Российской Федерации»</w:t>
      </w: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</w:p>
    <w:p w:rsid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27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</w:t>
      </w:r>
      <w:r w:rsidRPr="004727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</w:t>
      </w:r>
      <w:r w:rsidRPr="004727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ПОСТАНОВЛЯЮ:</w:t>
      </w: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Порядок создания координационных или совещательных органов в области развития малого и среднего предпринимательства при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« Деревня Заболотье» согласно Приложению № 1.</w:t>
      </w:r>
    </w:p>
    <w:p w:rsid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Настоящее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вступает в силу со дня опубликования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 « Деревня Заболотье» 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в информационно-телекоммуникационной сети Интернет.</w:t>
      </w:r>
    </w:p>
    <w:p w:rsidR="00472787" w:rsidRPr="00472787" w:rsidRDefault="00472787" w:rsidP="00472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2787" w:rsidRPr="00472787" w:rsidRDefault="00472787" w:rsidP="00472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2787" w:rsidRDefault="00472787" w:rsidP="00472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472787" w:rsidRDefault="00472787" w:rsidP="00472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</w:p>
    <w:p w:rsidR="00472787" w:rsidRPr="00472787" w:rsidRDefault="00472787" w:rsidP="00472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 Деревня Заболотье»                                                                  Соколов В.П.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2787" w:rsidRPr="00472787" w:rsidRDefault="00472787" w:rsidP="0047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472787" w:rsidRDefault="00472787" w:rsidP="00472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787" w:rsidRDefault="00472787" w:rsidP="00472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787" w:rsidRDefault="00472787" w:rsidP="00472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787" w:rsidRDefault="00472787" w:rsidP="00472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787" w:rsidRDefault="00472787" w:rsidP="00472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787" w:rsidRDefault="00472787" w:rsidP="00472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787" w:rsidRDefault="00472787" w:rsidP="00472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787" w:rsidRDefault="00472787" w:rsidP="00472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787" w:rsidRDefault="00472787" w:rsidP="00472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787" w:rsidRDefault="00472787" w:rsidP="00472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787" w:rsidRDefault="00472787" w:rsidP="00472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787" w:rsidRDefault="00472787" w:rsidP="00472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787" w:rsidRDefault="00472787" w:rsidP="00472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787" w:rsidRDefault="00472787" w:rsidP="00472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787" w:rsidRDefault="00472787" w:rsidP="00472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787" w:rsidRDefault="00472787" w:rsidP="00472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787" w:rsidRDefault="00472787" w:rsidP="00536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6874" w:rsidRDefault="00536874" w:rsidP="00536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787" w:rsidRDefault="00472787" w:rsidP="00472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</w:p>
    <w:p w:rsidR="00472787" w:rsidRPr="00472787" w:rsidRDefault="00472787" w:rsidP="00472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к П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остановлению</w:t>
      </w:r>
      <w:r w:rsidR="001B7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11.11.2019 №  31</w:t>
      </w:r>
      <w:r w:rsidR="00944E12">
        <w:rPr>
          <w:rFonts w:ascii="Times New Roman" w:eastAsia="Times New Roman" w:hAnsi="Times New Roman" w:cs="Times New Roman"/>
          <w:color w:val="000000"/>
          <w:sz w:val="24"/>
          <w:szCs w:val="24"/>
        </w:rPr>
        <w:t>/1</w:t>
      </w:r>
    </w:p>
    <w:p w:rsidR="00536874" w:rsidRDefault="00536874" w:rsidP="00472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СП « Деревня Заболотье»</w:t>
      </w:r>
    </w:p>
    <w:p w:rsidR="00472787" w:rsidRPr="00472787" w:rsidRDefault="00472787" w:rsidP="00472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</w:t>
      </w:r>
    </w:p>
    <w:p w:rsidR="00536874" w:rsidRDefault="00472787" w:rsidP="00472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создания координационных или совещательных органов в области развития малого и среднего предпринимательства </w:t>
      </w:r>
      <w:r w:rsidR="005368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 администрации сельского поселения </w:t>
      </w:r>
    </w:p>
    <w:p w:rsidR="00472787" w:rsidRPr="00472787" w:rsidRDefault="00536874" w:rsidP="00472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 Деревня Заболотье».</w:t>
      </w:r>
    </w:p>
    <w:p w:rsidR="00472787" w:rsidRPr="00472787" w:rsidRDefault="00472787" w:rsidP="00472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Порядок создания координационных или совещательных органов в области развития малого и среднего предпринимательства </w:t>
      </w:r>
      <w:r w:rsidR="0053687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администрации сельского поселения « Деревня Заболотье»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Порядок) разработан в соответствии с Федеральным законом от 24 июля 2007 г. N 209-ФЗ "О развитии малого и среднего предпринимательства в Российской Федерации" (далее - Закон) и определяет цели, условия и процедуру создания координационных или совещательных органов в области развития</w:t>
      </w:r>
      <w:proofErr w:type="gramEnd"/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малого и среднего предпринимательства при администрации </w:t>
      </w:r>
      <w:r w:rsidR="00536874">
        <w:rPr>
          <w:rFonts w:ascii="Times New Roman" w:eastAsia="Times New Roman" w:hAnsi="Times New Roman" w:cs="Times New Roman"/>
          <w:color w:val="000000"/>
          <w:sz w:val="24"/>
          <w:szCs w:val="24"/>
        </w:rPr>
        <w:t>СП « Деревня Заболотье</w:t>
      </w:r>
      <w:proofErr w:type="gramStart"/>
      <w:r w:rsidR="0053687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- Координационные или совещательные органы).</w:t>
      </w: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 и термины, используемые в настоящем Порядке, применяются в значениях, определенных Законом.</w:t>
      </w: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2. Координационные или совещательные органы создаются в целях:</w:t>
      </w: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 муниципального образования </w:t>
      </w:r>
      <w:r w:rsidR="00536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 « Деревня Заболотье».</w:t>
      </w: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-выдвижения и поддержки инициатив, направленных на реализацию мероприятий по поддержке малого и среднего предпринимательства на территории </w:t>
      </w:r>
      <w:r w:rsidR="00536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 « Деревня Заболотье».</w:t>
      </w: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проведения общественной экспертизы проектов муниципальных правовых актов</w:t>
      </w:r>
      <w:r w:rsidR="00536874" w:rsidRPr="00536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6874">
        <w:rPr>
          <w:rFonts w:ascii="Times New Roman" w:eastAsia="Times New Roman" w:hAnsi="Times New Roman" w:cs="Times New Roman"/>
          <w:color w:val="000000"/>
          <w:sz w:val="24"/>
          <w:szCs w:val="24"/>
        </w:rPr>
        <w:t>СП « Деревня Заболотье»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, регулирующих развитие малого и среднего пред</w:t>
      </w:r>
      <w:r w:rsidR="0053687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принимательства в  СП « Деревня Заболотье</w:t>
      </w:r>
      <w:proofErr w:type="gramStart"/>
      <w:r w:rsidR="00536874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выработки рекомендаций органам местного самоуправления </w:t>
      </w:r>
      <w:r w:rsidR="00536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 « Деревня Заболотье», 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определении приоритетов в области развития малого и среднего предпринимательства;</w:t>
      </w: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3. Координационные или совещательные органы создаются по инициативе:</w:t>
      </w: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1) администрации</w:t>
      </w:r>
      <w:r w:rsidR="00536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 « Деревня Заболотье»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2) групп субъектов малого и (или) среднего предпринимательства, зарегистрированных и осуществляющих предпринимательскую деятельность на территории</w:t>
      </w:r>
      <w:r w:rsidR="00536874" w:rsidRPr="00536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6874">
        <w:rPr>
          <w:rFonts w:ascii="Times New Roman" w:eastAsia="Times New Roman" w:hAnsi="Times New Roman" w:cs="Times New Roman"/>
          <w:color w:val="000000"/>
          <w:sz w:val="24"/>
          <w:szCs w:val="24"/>
        </w:rPr>
        <w:t>СП « Деревня Заболотье»</w:t>
      </w:r>
      <w:proofErr w:type="gramStart"/>
      <w:r w:rsidR="00536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количестве десяти человек (далее - инициативная группа);</w:t>
      </w: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3) организаций, образующих инфраструктуру поддержки субъектов малого и среднего предпринимательства (далее - инициаторы).</w:t>
      </w:r>
    </w:p>
    <w:p w:rsidR="00536874" w:rsidRDefault="00472787" w:rsidP="0053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4. Инициаторы создания Координационного или совещательного органа, указанные в подпунктах 2, 3, пункта 3 настоящего Порядка, направляю</w:t>
      </w:r>
      <w:r w:rsidR="00536874">
        <w:rPr>
          <w:rFonts w:ascii="Times New Roman" w:eastAsia="Times New Roman" w:hAnsi="Times New Roman" w:cs="Times New Roman"/>
          <w:color w:val="000000"/>
          <w:sz w:val="24"/>
          <w:szCs w:val="24"/>
        </w:rPr>
        <w:t>т в администрацию СП</w:t>
      </w:r>
    </w:p>
    <w:p w:rsidR="00472787" w:rsidRPr="00472787" w:rsidRDefault="00536874" w:rsidP="0053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 Деревня Заболотье» </w:t>
      </w:r>
      <w:r w:rsidR="00472787"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письменной форме предложение о создании Координационного или совещательного органа (далее - предложение).</w:t>
      </w: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органа.</w:t>
      </w: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предложениям инициаторов, указанных в подпункте 3 пункта 3 настоящего Порядка, должны быть приложены копии учредительных документов и всех изменений к ним, выписки из Единого государственного реестра юридических лиц, полученной не 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ранее чем за три месяца до даты подачи предложения, заверенные руководителем инициатора и печатью (при наличии).</w:t>
      </w:r>
    </w:p>
    <w:p w:rsidR="00536874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органа, копии документов, подтверждающих, что члены инициативной группы являются субъектами малого и (или) среднего предпринимательства, зарегистрированными и осуществляющими свою деятельно</w:t>
      </w:r>
      <w:r w:rsidR="00536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на территории </w:t>
      </w:r>
    </w:p>
    <w:p w:rsidR="00472787" w:rsidRPr="00472787" w:rsidRDefault="00536874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 « Деревня Заболотье»</w:t>
      </w:r>
      <w:r w:rsidR="00472787"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, заверенные руководителем организации (индивидуальным предпринимателем) и печатью (при наличии).</w:t>
      </w: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Поступившее предложение рассматривается администрацией </w:t>
      </w:r>
      <w:r w:rsidR="00536874">
        <w:rPr>
          <w:rFonts w:ascii="Times New Roman" w:eastAsia="Times New Roman" w:hAnsi="Times New Roman" w:cs="Times New Roman"/>
          <w:color w:val="000000"/>
          <w:sz w:val="24"/>
          <w:szCs w:val="24"/>
        </w:rPr>
        <w:t>СП « Деревня Заболотье»</w:t>
      </w:r>
      <w:r w:rsidR="00F21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30 календарных дней со дня его регистрации. По результатам рассмотрения предложения инициатор письменно уведомляется о принятом решении.</w:t>
      </w: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Основаниями для отказа в создании Координационного или совещательного органа являются:</w:t>
      </w:r>
    </w:p>
    <w:p w:rsidR="00472787" w:rsidRPr="00472787" w:rsidRDefault="00536874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72787"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предложения инициатором, не указанным в пункте 3 настоящего Порядка;</w:t>
      </w:r>
    </w:p>
    <w:p w:rsidR="00472787" w:rsidRPr="00472787" w:rsidRDefault="00536874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72787"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инициатором предложения, не соответствующего требованиям пункта 4 настоящего Порядка;</w:t>
      </w:r>
    </w:p>
    <w:p w:rsidR="00472787" w:rsidRPr="00472787" w:rsidRDefault="00536874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72787"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в представленных инициатором документах неполной и (или) недостоверной информации.</w:t>
      </w: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6. Координационный или совещательный орган образуется в форме совета и состоит из председателя, заместителя председателя, секретаря и членов Координационного или совещательного органа, которые участвуют в работе данного органа на общественных началах.</w:t>
      </w: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7. В состав Координационного или совещательного органа включаются:</w:t>
      </w:r>
    </w:p>
    <w:p w:rsidR="00472787" w:rsidRPr="00472787" w:rsidRDefault="00536874" w:rsidP="00536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-</w:t>
      </w:r>
      <w:r w:rsidR="00472787"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 органов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 « Деревня Заболотье»</w:t>
      </w:r>
      <w:r w:rsidR="00472787"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 субъектов малого и среднего предпринимательства, зарегистрированных и осуществляющих предпринимательскую деятельно</w:t>
      </w:r>
      <w:r w:rsidR="00536874">
        <w:rPr>
          <w:rFonts w:ascii="Times New Roman" w:eastAsia="Times New Roman" w:hAnsi="Times New Roman" w:cs="Times New Roman"/>
          <w:color w:val="000000"/>
          <w:sz w:val="24"/>
          <w:szCs w:val="24"/>
        </w:rPr>
        <w:t>сть на территории  СП « Деревня Заболотье»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2787" w:rsidRPr="00472787" w:rsidRDefault="00536874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72787"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 некоммерческих организаций, выражающих интересы субъектов малого и среднего предпринимательства, зарегистрированных и осуществляющих свою деятельно</w:t>
      </w:r>
      <w:r w:rsidR="004924A9">
        <w:rPr>
          <w:rFonts w:ascii="Times New Roman" w:eastAsia="Times New Roman" w:hAnsi="Times New Roman" w:cs="Times New Roman"/>
          <w:color w:val="000000"/>
          <w:sz w:val="24"/>
          <w:szCs w:val="24"/>
        </w:rPr>
        <w:t>сть на территории  СП « Деревня Заболотье</w:t>
      </w:r>
      <w:proofErr w:type="gramStart"/>
      <w:r w:rsidR="004924A9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="00472787"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472787" w:rsidRPr="00472787" w:rsidRDefault="00536874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72787"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 организаций, образующих инфраструктуру поддержки субъектов малого и среднего предпринимательства, зарегистрированных и осуществляющих свою деятельно</w:t>
      </w:r>
      <w:r w:rsidR="00492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на территории СП « Деревня Заболотье» </w:t>
      </w:r>
      <w:r w:rsidR="00472787"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представители субъектов предпринимательства).</w:t>
      </w: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Количественный состав Координационного или совещательного органа не должен превышать 25 человек, при этом количество представителей субъектов предпринимательства должно составлять не менее 50 % от общего числа членов Координационного или совещательного органа.</w:t>
      </w: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8.Состав Координационного или совещательного органа формирует</w:t>
      </w:r>
      <w:r w:rsidR="00492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 администрацией 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2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 « Деревня Заболотье» 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предложению инициатора в </w:t>
      </w:r>
      <w:proofErr w:type="gramStart"/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порядке, установленном пунктом 4 настоящего Порядка и его состав утверждается</w:t>
      </w:r>
      <w:proofErr w:type="gramEnd"/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</w:t>
      </w:r>
      <w:r w:rsidR="004924A9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тановлением главы администрации СП « Деревня Заболотье»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подлежит официальному опубликованию и размещению на официальном сайте.</w:t>
      </w:r>
    </w:p>
    <w:p w:rsidR="003534DF" w:rsidRDefault="003534DF">
      <w:pPr>
        <w:rPr>
          <w:rFonts w:ascii="Times New Roman" w:hAnsi="Times New Roman" w:cs="Times New Roman"/>
          <w:sz w:val="24"/>
          <w:szCs w:val="24"/>
        </w:rPr>
      </w:pPr>
    </w:p>
    <w:p w:rsidR="004924A9" w:rsidRDefault="004924A9">
      <w:pPr>
        <w:rPr>
          <w:rFonts w:ascii="Times New Roman" w:hAnsi="Times New Roman" w:cs="Times New Roman"/>
          <w:sz w:val="24"/>
          <w:szCs w:val="24"/>
        </w:rPr>
      </w:pPr>
    </w:p>
    <w:p w:rsidR="004924A9" w:rsidRDefault="004924A9" w:rsidP="00492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924A9" w:rsidRDefault="004924A9" w:rsidP="00492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924A9" w:rsidRPr="00472787" w:rsidRDefault="004924A9" w:rsidP="00492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Деревня Заболотье»                                                          В.П.Соколов</w:t>
      </w:r>
    </w:p>
    <w:sectPr w:rsidR="004924A9" w:rsidRPr="00472787" w:rsidSect="0035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2787"/>
    <w:rsid w:val="001B71D2"/>
    <w:rsid w:val="003058E1"/>
    <w:rsid w:val="003534DF"/>
    <w:rsid w:val="00472787"/>
    <w:rsid w:val="004924A9"/>
    <w:rsid w:val="004E684A"/>
    <w:rsid w:val="00536874"/>
    <w:rsid w:val="007F729D"/>
    <w:rsid w:val="00944E12"/>
    <w:rsid w:val="00F2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727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2019-11-12T08:41:00Z</dcterms:created>
  <dcterms:modified xsi:type="dcterms:W3CDTF">2019-11-19T08:21:00Z</dcterms:modified>
</cp:coreProperties>
</file>