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104" w:rsidRPr="007D6104" w:rsidRDefault="007D6104" w:rsidP="007D6104">
      <w:pPr>
        <w:pStyle w:val="a5"/>
        <w:jc w:val="center"/>
        <w:rPr>
          <w:b/>
          <w:kern w:val="2"/>
          <w:sz w:val="28"/>
          <w:szCs w:val="28"/>
          <w:lang w:val="ru-RU"/>
        </w:rPr>
      </w:pPr>
      <w:r w:rsidRPr="007D6104">
        <w:rPr>
          <w:b/>
          <w:kern w:val="2"/>
          <w:sz w:val="28"/>
          <w:szCs w:val="28"/>
          <w:lang w:val="ru-RU"/>
        </w:rPr>
        <w:t>АДМИНИСТРАЦИЯ</w:t>
      </w:r>
    </w:p>
    <w:p w:rsidR="007D6104" w:rsidRDefault="007D6104" w:rsidP="007D6104">
      <w:pPr>
        <w:pStyle w:val="a5"/>
        <w:jc w:val="center"/>
        <w:rPr>
          <w:b/>
          <w:kern w:val="2"/>
          <w:sz w:val="28"/>
          <w:szCs w:val="28"/>
          <w:lang w:val="ru-RU"/>
        </w:rPr>
      </w:pPr>
      <w:r>
        <w:rPr>
          <w:b/>
          <w:kern w:val="2"/>
          <w:sz w:val="28"/>
          <w:szCs w:val="28"/>
          <w:lang w:val="ru-RU"/>
        </w:rPr>
        <w:t>(исполнительно-распорядительный орган)</w:t>
      </w:r>
    </w:p>
    <w:p w:rsidR="007D6104" w:rsidRDefault="007D6104" w:rsidP="007D6104">
      <w:pPr>
        <w:pStyle w:val="a5"/>
        <w:jc w:val="center"/>
        <w:rPr>
          <w:b/>
          <w:kern w:val="2"/>
          <w:sz w:val="28"/>
          <w:szCs w:val="28"/>
          <w:lang w:val="ru-RU"/>
        </w:rPr>
      </w:pPr>
      <w:r>
        <w:rPr>
          <w:b/>
          <w:kern w:val="2"/>
          <w:sz w:val="28"/>
          <w:szCs w:val="28"/>
          <w:lang w:val="ru-RU"/>
        </w:rPr>
        <w:t>СЕЛЬСКОГО  ПОСЕЛЕНИЯ</w:t>
      </w:r>
      <w:proofErr w:type="gramStart"/>
      <w:r>
        <w:rPr>
          <w:b/>
          <w:kern w:val="2"/>
          <w:sz w:val="28"/>
          <w:szCs w:val="28"/>
          <w:lang w:val="ru-RU"/>
        </w:rPr>
        <w:t>«С</w:t>
      </w:r>
      <w:proofErr w:type="gramEnd"/>
      <w:r>
        <w:rPr>
          <w:b/>
          <w:kern w:val="2"/>
          <w:sz w:val="28"/>
          <w:szCs w:val="28"/>
          <w:lang w:val="ru-RU"/>
        </w:rPr>
        <w:t>ело Букань»</w:t>
      </w:r>
    </w:p>
    <w:p w:rsidR="007D6104" w:rsidRPr="007D6104" w:rsidRDefault="007D6104" w:rsidP="007D6104">
      <w:pPr>
        <w:pStyle w:val="a5"/>
        <w:jc w:val="center"/>
        <w:rPr>
          <w:b/>
          <w:kern w:val="2"/>
          <w:sz w:val="28"/>
          <w:szCs w:val="28"/>
          <w:lang w:val="ru-RU"/>
        </w:rPr>
      </w:pPr>
      <w:proofErr w:type="spellStart"/>
      <w:r w:rsidRPr="007D6104">
        <w:rPr>
          <w:b/>
          <w:kern w:val="2"/>
          <w:sz w:val="28"/>
          <w:szCs w:val="28"/>
          <w:lang w:val="ru-RU"/>
        </w:rPr>
        <w:t>Людиновского</w:t>
      </w:r>
      <w:proofErr w:type="spellEnd"/>
      <w:r w:rsidRPr="007D6104">
        <w:rPr>
          <w:b/>
          <w:kern w:val="2"/>
          <w:sz w:val="28"/>
          <w:szCs w:val="28"/>
          <w:lang w:val="ru-RU"/>
        </w:rPr>
        <w:t xml:space="preserve"> района    Калужской области</w:t>
      </w:r>
    </w:p>
    <w:p w:rsidR="007D6104" w:rsidRDefault="007D6104" w:rsidP="007D6104">
      <w:pPr>
        <w:jc w:val="center"/>
        <w:rPr>
          <w:kern w:val="2"/>
          <w:sz w:val="28"/>
          <w:szCs w:val="28"/>
        </w:rPr>
      </w:pPr>
    </w:p>
    <w:p w:rsidR="007D6104" w:rsidRDefault="007D6104" w:rsidP="007D6104">
      <w:pPr>
        <w:jc w:val="center"/>
        <w:rPr>
          <w:kern w:val="2"/>
          <w:sz w:val="28"/>
          <w:szCs w:val="28"/>
        </w:rPr>
      </w:pPr>
      <w:proofErr w:type="gramStart"/>
      <w:r>
        <w:rPr>
          <w:kern w:val="2"/>
          <w:sz w:val="28"/>
          <w:szCs w:val="28"/>
        </w:rPr>
        <w:t>П</w:t>
      </w:r>
      <w:proofErr w:type="gramEnd"/>
      <w:r>
        <w:rPr>
          <w:kern w:val="2"/>
          <w:sz w:val="28"/>
          <w:szCs w:val="28"/>
        </w:rPr>
        <w:t xml:space="preserve"> О С Т А Н О В Л Е Н И Е</w:t>
      </w:r>
    </w:p>
    <w:p w:rsidR="007D6104" w:rsidRDefault="006565DB" w:rsidP="007D6104">
      <w:pPr>
        <w:pStyle w:val="a3"/>
        <w:jc w:val="both"/>
      </w:pPr>
      <w:r>
        <w:t> «  09»  апреля  2020</w:t>
      </w:r>
      <w:r w:rsidR="007D6104">
        <w:t xml:space="preserve">г.                                                 </w:t>
      </w:r>
      <w:r>
        <w:t xml:space="preserve">                          № 10</w:t>
      </w:r>
    </w:p>
    <w:p w:rsidR="007D6104" w:rsidRDefault="007D6104" w:rsidP="007D6104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 </w:t>
      </w:r>
      <w:r>
        <w:rPr>
          <w:rStyle w:val="a4"/>
          <w:sz w:val="26"/>
          <w:szCs w:val="26"/>
        </w:rPr>
        <w:t xml:space="preserve">О внесении изменений и дополнений в постановление  администрации от  16.12.2016г. №64  «Об утверждении Административного регламента по осуществлению муниципального контроля в области торговой деятельности на </w:t>
      </w:r>
      <w:r>
        <w:rPr>
          <w:b/>
          <w:bCs/>
          <w:sz w:val="26"/>
          <w:szCs w:val="26"/>
        </w:rPr>
        <w:t>территории  сельского  поселения «Село Букань</w:t>
      </w:r>
      <w:proofErr w:type="gramStart"/>
      <w:r>
        <w:rPr>
          <w:b/>
          <w:bCs/>
          <w:sz w:val="26"/>
          <w:szCs w:val="26"/>
        </w:rPr>
        <w:t>»(</w:t>
      </w:r>
      <w:proofErr w:type="gramEnd"/>
      <w:r>
        <w:rPr>
          <w:b/>
          <w:bCs/>
          <w:sz w:val="26"/>
          <w:szCs w:val="26"/>
        </w:rPr>
        <w:t xml:space="preserve"> в редакции  постановления    от 09.08.2019г.</w:t>
      </w:r>
      <w:r w:rsidR="00722276" w:rsidRPr="00722276">
        <w:rPr>
          <w:b/>
          <w:bCs/>
        </w:rPr>
        <w:t xml:space="preserve"> </w:t>
      </w:r>
      <w:r w:rsidR="00722276">
        <w:rPr>
          <w:b/>
          <w:bCs/>
        </w:rPr>
        <w:t>.№18/ 1)</w:t>
      </w:r>
    </w:p>
    <w:p w:rsidR="007D6104" w:rsidRDefault="007D6104" w:rsidP="007D6104">
      <w:pPr>
        <w:pStyle w:val="a3"/>
        <w:jc w:val="both"/>
        <w:rPr>
          <w:rStyle w:val="a4"/>
        </w:rPr>
      </w:pPr>
      <w:r>
        <w:t>             </w:t>
      </w:r>
      <w:proofErr w:type="gramStart"/>
      <w:r>
        <w:t xml:space="preserve">В целях реализации положений Федерального закона от 06 октября 2003 года №131-ФЗ «Об общих принципах организации местного самоуправления в Российской Федерации»,  Федерального закона от 30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и рассмотрев Протест    </w:t>
      </w:r>
      <w:proofErr w:type="spellStart"/>
      <w:r>
        <w:t>Людиновского</w:t>
      </w:r>
      <w:proofErr w:type="spellEnd"/>
      <w:r>
        <w:t xml:space="preserve"> городского  прокуратура  от 27.03.2020г.№ 7-62-20, администрация сельского  поселения «Село Букань»</w:t>
      </w:r>
      <w:proofErr w:type="gramEnd"/>
    </w:p>
    <w:p w:rsidR="007D6104" w:rsidRPr="007D6104" w:rsidRDefault="007D6104" w:rsidP="007D6104">
      <w:pPr>
        <w:pStyle w:val="a3"/>
        <w:jc w:val="center"/>
      </w:pPr>
      <w:r>
        <w:rPr>
          <w:rStyle w:val="a4"/>
        </w:rPr>
        <w:t>ПОСТАНОВЛЯЕТ:</w:t>
      </w:r>
    </w:p>
    <w:p w:rsidR="007D6104" w:rsidRDefault="007D6104" w:rsidP="006565DB">
      <w:pPr>
        <w:pStyle w:val="a5"/>
        <w:rPr>
          <w:lang w:val="ru-RU"/>
        </w:rPr>
      </w:pPr>
      <w:r w:rsidRPr="006565DB">
        <w:rPr>
          <w:lang w:val="ru-RU"/>
        </w:rPr>
        <w:t xml:space="preserve">    </w:t>
      </w:r>
      <w:r w:rsidR="006565DB">
        <w:rPr>
          <w:lang w:val="ru-RU"/>
        </w:rPr>
        <w:t xml:space="preserve"> </w:t>
      </w:r>
      <w:r w:rsidRPr="006565DB">
        <w:rPr>
          <w:lang w:val="ru-RU"/>
        </w:rPr>
        <w:t xml:space="preserve"> </w:t>
      </w:r>
      <w:r w:rsidR="006565DB">
        <w:rPr>
          <w:lang w:val="ru-RU"/>
        </w:rPr>
        <w:t xml:space="preserve">  </w:t>
      </w:r>
      <w:r w:rsidRPr="006565DB">
        <w:rPr>
          <w:lang w:val="ru-RU"/>
        </w:rPr>
        <w:t xml:space="preserve"> 1. Внести    следующие изменения  и дополнения      в постановление  администрации   от   16. </w:t>
      </w:r>
      <w:r w:rsidRPr="006565DB">
        <w:rPr>
          <w:rStyle w:val="a4"/>
          <w:b w:val="0"/>
          <w:lang w:val="ru-RU"/>
        </w:rPr>
        <w:t xml:space="preserve">12.2016г. №64  «Об утверждении Административного регламента по осуществлению муниципального контроля в области торговой деятельности на </w:t>
      </w:r>
      <w:r w:rsidRPr="006565DB">
        <w:rPr>
          <w:lang w:val="ru-RU"/>
        </w:rPr>
        <w:t>территории  сельского  поселения «Село Букань» »</w:t>
      </w:r>
      <w:proofErr w:type="gramStart"/>
      <w:r w:rsidRPr="006565DB">
        <w:rPr>
          <w:lang w:val="ru-RU"/>
        </w:rPr>
        <w:t xml:space="preserve">( </w:t>
      </w:r>
      <w:proofErr w:type="gramEnd"/>
      <w:r w:rsidRPr="006565DB">
        <w:rPr>
          <w:lang w:val="ru-RU"/>
        </w:rPr>
        <w:t>в редакции  постановления    от</w:t>
      </w:r>
      <w:r w:rsidR="006565DB">
        <w:rPr>
          <w:lang w:val="ru-RU"/>
        </w:rPr>
        <w:t xml:space="preserve"> </w:t>
      </w:r>
      <w:r w:rsidRPr="006565DB">
        <w:rPr>
          <w:lang w:val="ru-RU"/>
        </w:rPr>
        <w:t xml:space="preserve"> 09.08.2019г.</w:t>
      </w:r>
      <w:r w:rsidR="00722276" w:rsidRPr="00722276">
        <w:rPr>
          <w:b/>
          <w:bCs/>
          <w:lang w:val="ru-RU"/>
        </w:rPr>
        <w:t xml:space="preserve"> .№18/ 1</w:t>
      </w:r>
      <w:r w:rsidRPr="006565DB">
        <w:rPr>
          <w:lang w:val="ru-RU"/>
        </w:rPr>
        <w:t>):</w:t>
      </w:r>
    </w:p>
    <w:p w:rsidR="006565DB" w:rsidRPr="006565DB" w:rsidRDefault="006565DB" w:rsidP="006565DB">
      <w:pPr>
        <w:pStyle w:val="a5"/>
        <w:rPr>
          <w:lang w:val="ru-RU"/>
        </w:rPr>
      </w:pPr>
    </w:p>
    <w:p w:rsidR="007D6104" w:rsidRPr="006565DB" w:rsidRDefault="006565DB" w:rsidP="006565DB">
      <w:pPr>
        <w:pStyle w:val="a5"/>
        <w:rPr>
          <w:lang w:val="ru-RU"/>
        </w:rPr>
      </w:pPr>
      <w:r>
        <w:rPr>
          <w:lang w:val="ru-RU"/>
        </w:rPr>
        <w:t xml:space="preserve">        </w:t>
      </w:r>
      <w:r w:rsidR="007D6104" w:rsidRPr="006565DB">
        <w:rPr>
          <w:lang w:val="ru-RU"/>
        </w:rPr>
        <w:t xml:space="preserve">1.1. Пункт 1.6.1  изложить  в новой </w:t>
      </w:r>
      <w:r w:rsidR="00EB1094" w:rsidRPr="006565DB">
        <w:rPr>
          <w:lang w:val="ru-RU"/>
        </w:rPr>
        <w:t xml:space="preserve"> </w:t>
      </w:r>
      <w:r w:rsidR="007D6104" w:rsidRPr="006565DB">
        <w:rPr>
          <w:lang w:val="ru-RU"/>
        </w:rPr>
        <w:t>реда</w:t>
      </w:r>
      <w:r w:rsidR="00EB1094" w:rsidRPr="006565DB">
        <w:rPr>
          <w:lang w:val="ru-RU"/>
        </w:rPr>
        <w:t>к</w:t>
      </w:r>
      <w:r w:rsidR="007D6104" w:rsidRPr="006565DB">
        <w:rPr>
          <w:lang w:val="ru-RU"/>
        </w:rPr>
        <w:t>ции</w:t>
      </w:r>
      <w:r w:rsidR="00FD1D2B">
        <w:rPr>
          <w:lang w:val="ru-RU"/>
        </w:rPr>
        <w:t xml:space="preserve">  </w:t>
      </w:r>
      <w:r w:rsidR="00A31AAD">
        <w:rPr>
          <w:lang w:val="ru-RU"/>
        </w:rPr>
        <w:t xml:space="preserve"> :</w:t>
      </w:r>
    </w:p>
    <w:p w:rsidR="006565DB" w:rsidRPr="006565DB" w:rsidRDefault="006565DB" w:rsidP="006565DB">
      <w:pPr>
        <w:pStyle w:val="a5"/>
        <w:rPr>
          <w:lang w:val="ru-RU"/>
        </w:rPr>
      </w:pPr>
      <w:r>
        <w:rPr>
          <w:lang w:val="ru-RU"/>
        </w:rPr>
        <w:t xml:space="preserve">     </w:t>
      </w:r>
      <w:r w:rsidR="00A31AAD">
        <w:rPr>
          <w:lang w:val="ru-RU"/>
        </w:rPr>
        <w:t>«</w:t>
      </w:r>
      <w:r>
        <w:rPr>
          <w:lang w:val="ru-RU"/>
        </w:rPr>
        <w:t xml:space="preserve">  </w:t>
      </w:r>
      <w:r w:rsidRPr="006565DB">
        <w:rPr>
          <w:lang w:val="ru-RU"/>
        </w:rPr>
        <w:t>- непосредственно присутствовать при проведении проверки, давать объяснения по вопросам, относящимся к предмету проверки;</w:t>
      </w:r>
    </w:p>
    <w:p w:rsidR="006565DB" w:rsidRPr="006565DB" w:rsidRDefault="006565DB" w:rsidP="006565DB">
      <w:pPr>
        <w:pStyle w:val="a5"/>
        <w:rPr>
          <w:lang w:val="ru-RU"/>
        </w:rPr>
      </w:pPr>
      <w:r>
        <w:rPr>
          <w:lang w:val="ru-RU"/>
        </w:rPr>
        <w:t xml:space="preserve">      </w:t>
      </w:r>
      <w:r w:rsidRPr="006565DB">
        <w:rPr>
          <w:lang w:val="ru-RU"/>
        </w:rPr>
        <w:t>- получать от уполномоченного органа, его  должностных лиц информацию, которая относится к предмету проверки и предоставление которой предусмотрено Федеральным законом № 294 - ФЗ;</w:t>
      </w:r>
    </w:p>
    <w:p w:rsidR="006565DB" w:rsidRPr="006565DB" w:rsidRDefault="006565DB" w:rsidP="006565DB">
      <w:pPr>
        <w:pStyle w:val="a5"/>
        <w:rPr>
          <w:lang w:val="ru-RU"/>
        </w:rPr>
      </w:pPr>
      <w:r>
        <w:rPr>
          <w:lang w:val="ru-RU"/>
        </w:rPr>
        <w:t xml:space="preserve">       </w:t>
      </w:r>
      <w:r w:rsidRPr="006565DB">
        <w:rPr>
          <w:lang w:val="ru-RU"/>
        </w:rPr>
        <w:t>-знакомиться  с документами  и (или)  информацией</w:t>
      </w:r>
      <w:proofErr w:type="gramStart"/>
      <w:r w:rsidRPr="006565DB">
        <w:rPr>
          <w:lang w:val="ru-RU"/>
        </w:rPr>
        <w:t xml:space="preserve"> ,</w:t>
      </w:r>
      <w:proofErr w:type="gramEnd"/>
      <w:r w:rsidRPr="006565DB">
        <w:rPr>
          <w:lang w:val="ru-RU"/>
        </w:rPr>
        <w:t>полученными органами    муниципального  контроля в рамках  межведомственного   информационного  взаимодействия  от иных   государственных  органов   ,органов местного самоуправления либо  подведомственных   государственным органам  или органам   местного самоуправления  организаций ,в распоряжении которых  находятся  эти документы и (или)  информацию ,запрашиваемые рамках   межведомственного  информационного  взаимодействия , в орган  государственного  контроля  (надзора)  орган  муниципального  контроля  по собственной инициативе;</w:t>
      </w:r>
    </w:p>
    <w:p w:rsidR="006565DB" w:rsidRPr="006565DB" w:rsidRDefault="006565DB" w:rsidP="006565DB">
      <w:pPr>
        <w:pStyle w:val="a5"/>
        <w:rPr>
          <w:lang w:val="ru-RU"/>
        </w:rPr>
      </w:pPr>
    </w:p>
    <w:p w:rsidR="006565DB" w:rsidRPr="006565DB" w:rsidRDefault="006565DB" w:rsidP="006565DB">
      <w:pPr>
        <w:pStyle w:val="a5"/>
        <w:rPr>
          <w:lang w:val="ru-RU"/>
        </w:rPr>
      </w:pPr>
      <w:r>
        <w:rPr>
          <w:lang w:val="ru-RU"/>
        </w:rPr>
        <w:t xml:space="preserve">        </w:t>
      </w:r>
      <w:r w:rsidRPr="006565DB">
        <w:rPr>
          <w:lang w:val="ru-RU"/>
        </w:rPr>
        <w:t>- 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 уполномоченного органа;</w:t>
      </w:r>
    </w:p>
    <w:p w:rsidR="006565DB" w:rsidRPr="006565DB" w:rsidRDefault="006565DB" w:rsidP="006565DB">
      <w:pPr>
        <w:pStyle w:val="a5"/>
        <w:rPr>
          <w:lang w:val="ru-RU"/>
        </w:rPr>
      </w:pPr>
      <w:r>
        <w:rPr>
          <w:lang w:val="ru-RU"/>
        </w:rPr>
        <w:t xml:space="preserve">     </w:t>
      </w:r>
      <w:r w:rsidRPr="006565DB">
        <w:rPr>
          <w:lang w:val="ru-RU"/>
        </w:rPr>
        <w:t>- вести</w:t>
      </w:r>
      <w:r>
        <w:rPr>
          <w:lang w:val="ru-RU"/>
        </w:rPr>
        <w:t xml:space="preserve"> </w:t>
      </w:r>
      <w:r w:rsidRPr="006565DB">
        <w:rPr>
          <w:lang w:val="ru-RU"/>
        </w:rPr>
        <w:t xml:space="preserve"> журнал учета проверок по </w:t>
      </w:r>
      <w:hyperlink r:id="rId4" w:history="1">
        <w:r w:rsidRPr="006565DB">
          <w:rPr>
            <w:rStyle w:val="a6"/>
            <w:lang w:val="ru-RU"/>
          </w:rPr>
          <w:t>форме</w:t>
        </w:r>
      </w:hyperlink>
      <w:r w:rsidRPr="006565DB">
        <w:rPr>
          <w:lang w:val="ru-RU"/>
        </w:rPr>
        <w:t xml:space="preserve">, утвержденной Приказом Минэкономразвития РФ от 30.04.2009 № 141 «О реализации положений Федерального закона «О защите прав </w:t>
      </w:r>
      <w:r w:rsidRPr="006565DB">
        <w:rPr>
          <w:lang w:val="ru-RU"/>
        </w:rPr>
        <w:lastRenderedPageBreak/>
        <w:t xml:space="preserve">юридических лиц и индивидуальных предпринимателей при осуществлении государственного контроля (надзора) и муниципального контроля»; </w:t>
      </w:r>
    </w:p>
    <w:p w:rsidR="006565DB" w:rsidRPr="006565DB" w:rsidRDefault="006565DB" w:rsidP="006565DB">
      <w:pPr>
        <w:pStyle w:val="a5"/>
        <w:rPr>
          <w:color w:val="000000"/>
          <w:spacing w:val="8"/>
          <w:sz w:val="20"/>
          <w:szCs w:val="20"/>
          <w:lang w:val="ru-RU"/>
        </w:rPr>
      </w:pPr>
      <w:r>
        <w:rPr>
          <w:lang w:val="ru-RU"/>
        </w:rPr>
        <w:t xml:space="preserve">    </w:t>
      </w:r>
      <w:r w:rsidRPr="006565DB">
        <w:rPr>
          <w:lang w:val="ru-RU"/>
        </w:rPr>
        <w:t xml:space="preserve">- обжаловать </w:t>
      </w:r>
      <w:r>
        <w:rPr>
          <w:lang w:val="ru-RU"/>
        </w:rPr>
        <w:t xml:space="preserve">  </w:t>
      </w:r>
      <w:r w:rsidRPr="006565DB">
        <w:rPr>
          <w:lang w:val="ru-RU"/>
        </w:rPr>
        <w:t>действия (бездействие) должностных лиц уполномоченного органа, повлекшие за собой нарушение прав юридического лица, индивидуального предпринимателя при проведении проверки, в административном и (или) судебном порядке в соответствии с законодательством Российской Федерации;</w:t>
      </w:r>
    </w:p>
    <w:p w:rsidR="006565DB" w:rsidRPr="006565DB" w:rsidRDefault="006565DB" w:rsidP="006565DB">
      <w:pPr>
        <w:pStyle w:val="a5"/>
        <w:rPr>
          <w:color w:val="000000"/>
          <w:sz w:val="24"/>
          <w:szCs w:val="24"/>
          <w:lang w:val="ru-RU"/>
        </w:rPr>
      </w:pPr>
      <w:r>
        <w:rPr>
          <w:color w:val="000000"/>
          <w:lang w:val="ru-RU"/>
        </w:rPr>
        <w:t xml:space="preserve">    </w:t>
      </w:r>
      <w:r w:rsidRPr="006565DB">
        <w:rPr>
          <w:color w:val="000000"/>
          <w:lang w:val="ru-RU"/>
        </w:rPr>
        <w:t>- привлекать</w:t>
      </w:r>
      <w:r>
        <w:rPr>
          <w:color w:val="000000"/>
          <w:lang w:val="ru-RU"/>
        </w:rPr>
        <w:t xml:space="preserve"> </w:t>
      </w:r>
      <w:r w:rsidRPr="006565DB">
        <w:rPr>
          <w:color w:val="000000"/>
          <w:lang w:val="ru-RU"/>
        </w:rPr>
        <w:t xml:space="preserve"> уполномоченного по защите прав предпринимателей   </w:t>
      </w:r>
      <w:proofErr w:type="gramStart"/>
      <w:r w:rsidRPr="006565DB">
        <w:rPr>
          <w:color w:val="000000"/>
          <w:lang w:val="ru-RU"/>
        </w:rPr>
        <w:t>по</w:t>
      </w:r>
      <w:proofErr w:type="gramEnd"/>
      <w:r w:rsidRPr="006565DB">
        <w:rPr>
          <w:color w:val="000000"/>
          <w:lang w:val="ru-RU"/>
        </w:rPr>
        <w:t xml:space="preserve"> Калужской к участию в проверке</w:t>
      </w:r>
      <w:r w:rsidR="00A31AAD">
        <w:rPr>
          <w:color w:val="000000"/>
          <w:lang w:val="ru-RU"/>
        </w:rPr>
        <w:t>.»</w:t>
      </w:r>
    </w:p>
    <w:p w:rsidR="006565DB" w:rsidRPr="006565DB" w:rsidRDefault="006565DB" w:rsidP="006565DB">
      <w:pPr>
        <w:pStyle w:val="a5"/>
        <w:rPr>
          <w:lang w:val="ru-RU"/>
        </w:rPr>
      </w:pPr>
    </w:p>
    <w:p w:rsidR="006565DB" w:rsidRDefault="006565DB" w:rsidP="006565DB">
      <w:pPr>
        <w:pStyle w:val="a5"/>
        <w:rPr>
          <w:lang w:val="ru-RU"/>
        </w:rPr>
      </w:pPr>
      <w:r w:rsidRPr="006565DB">
        <w:rPr>
          <w:lang w:val="ru-RU"/>
        </w:rPr>
        <w:t>1.2. Пункт</w:t>
      </w:r>
      <w:r>
        <w:rPr>
          <w:lang w:val="ru-RU"/>
        </w:rPr>
        <w:t xml:space="preserve"> </w:t>
      </w:r>
      <w:r w:rsidRPr="006565DB">
        <w:rPr>
          <w:lang w:val="ru-RU"/>
        </w:rPr>
        <w:t xml:space="preserve"> 3.3.3.1</w:t>
      </w:r>
      <w:r>
        <w:rPr>
          <w:lang w:val="ru-RU"/>
        </w:rPr>
        <w:t xml:space="preserve"> д</w:t>
      </w:r>
      <w:r w:rsidRPr="006565DB">
        <w:rPr>
          <w:lang w:val="ru-RU"/>
        </w:rPr>
        <w:t>ополнить</w:t>
      </w:r>
      <w:r>
        <w:rPr>
          <w:lang w:val="ru-RU"/>
        </w:rPr>
        <w:t xml:space="preserve">  </w:t>
      </w:r>
      <w:r w:rsidRPr="006565DB">
        <w:rPr>
          <w:lang w:val="ru-RU"/>
        </w:rPr>
        <w:t xml:space="preserve"> подпунктом  4</w:t>
      </w:r>
      <w:r>
        <w:rPr>
          <w:lang w:val="ru-RU"/>
        </w:rPr>
        <w:t xml:space="preserve"> </w:t>
      </w:r>
      <w:r w:rsidRPr="006565DB">
        <w:rPr>
          <w:lang w:val="ru-RU"/>
        </w:rPr>
        <w:t xml:space="preserve"> следующего</w:t>
      </w:r>
      <w:r>
        <w:rPr>
          <w:lang w:val="ru-RU"/>
        </w:rPr>
        <w:t xml:space="preserve"> </w:t>
      </w:r>
      <w:r w:rsidRPr="006565DB">
        <w:rPr>
          <w:lang w:val="ru-RU"/>
        </w:rPr>
        <w:t xml:space="preserve"> содержания:</w:t>
      </w:r>
    </w:p>
    <w:p w:rsidR="006565DB" w:rsidRPr="006565DB" w:rsidRDefault="006565DB" w:rsidP="006565DB">
      <w:pPr>
        <w:pStyle w:val="a5"/>
        <w:rPr>
          <w:lang w:val="ru-RU"/>
        </w:rPr>
      </w:pPr>
    </w:p>
    <w:p w:rsidR="006565DB" w:rsidRDefault="006565DB" w:rsidP="006565DB">
      <w:pPr>
        <w:pStyle w:val="a5"/>
        <w:rPr>
          <w:lang w:val="ru-RU"/>
        </w:rPr>
      </w:pPr>
      <w:r>
        <w:rPr>
          <w:lang w:val="ru-RU"/>
        </w:rPr>
        <w:t>«</w:t>
      </w:r>
      <w:r w:rsidRPr="006565DB">
        <w:rPr>
          <w:lang w:val="ru-RU"/>
        </w:rPr>
        <w:t>4. Нарушение требований  к  маркировке  товаров</w:t>
      </w:r>
      <w:proofErr w:type="gramStart"/>
      <w:r w:rsidRPr="006565DB">
        <w:rPr>
          <w:lang w:val="ru-RU"/>
        </w:rPr>
        <w:t xml:space="preserve"> .</w:t>
      </w:r>
      <w:proofErr w:type="gramEnd"/>
      <w:r>
        <w:rPr>
          <w:lang w:val="ru-RU"/>
        </w:rPr>
        <w:t>»</w:t>
      </w:r>
    </w:p>
    <w:p w:rsidR="006565DB" w:rsidRPr="006565DB" w:rsidRDefault="006565DB" w:rsidP="006565DB">
      <w:pPr>
        <w:pStyle w:val="a5"/>
        <w:rPr>
          <w:lang w:val="ru-RU"/>
        </w:rPr>
      </w:pPr>
    </w:p>
    <w:p w:rsidR="007D6104" w:rsidRDefault="007D6104" w:rsidP="006565DB">
      <w:pPr>
        <w:pStyle w:val="a5"/>
        <w:rPr>
          <w:lang w:val="ru-RU"/>
        </w:rPr>
      </w:pPr>
      <w:r>
        <w:rPr>
          <w:lang w:val="ru-RU"/>
        </w:rPr>
        <w:t xml:space="preserve">       2.Настоящее постановление вступает в силу  после официального опубликования (обнародования)</w:t>
      </w:r>
    </w:p>
    <w:p w:rsidR="007D6104" w:rsidRDefault="007D6104" w:rsidP="006565DB">
      <w:pPr>
        <w:pStyle w:val="a5"/>
        <w:rPr>
          <w:lang w:val="ru-RU"/>
        </w:rPr>
      </w:pPr>
      <w:r>
        <w:rPr>
          <w:lang w:val="ru-RU"/>
        </w:rPr>
        <w:t xml:space="preserve">      3.</w:t>
      </w:r>
      <w:proofErr w:type="gramStart"/>
      <w:r>
        <w:rPr>
          <w:lang w:val="ru-RU"/>
        </w:rPr>
        <w:t>Контроль  за</w:t>
      </w:r>
      <w:proofErr w:type="gramEnd"/>
      <w:r>
        <w:rPr>
          <w:lang w:val="ru-RU"/>
        </w:rPr>
        <w:t xml:space="preserve"> исполнением данного постановления   оставляю за собой.</w:t>
      </w:r>
    </w:p>
    <w:p w:rsidR="007D6104" w:rsidRDefault="007D6104" w:rsidP="007D6104">
      <w:pPr>
        <w:pStyle w:val="21"/>
        <w:spacing w:after="0" w:line="240" w:lineRule="auto"/>
        <w:ind w:right="-57"/>
        <w:jc w:val="both"/>
        <w:rPr>
          <w:lang w:val="ru-RU"/>
        </w:rPr>
      </w:pPr>
    </w:p>
    <w:p w:rsidR="007D6104" w:rsidRDefault="007D6104" w:rsidP="007D6104">
      <w:pPr>
        <w:pStyle w:val="21"/>
        <w:spacing w:after="0" w:line="240" w:lineRule="auto"/>
        <w:ind w:right="-57"/>
        <w:jc w:val="both"/>
        <w:rPr>
          <w:lang w:val="ru-RU"/>
        </w:rPr>
      </w:pPr>
    </w:p>
    <w:p w:rsidR="007D6104" w:rsidRPr="007D6104" w:rsidRDefault="007D6104" w:rsidP="007D6104">
      <w:pPr>
        <w:pStyle w:val="a3"/>
        <w:spacing w:before="0" w:after="0"/>
        <w:jc w:val="both"/>
        <w:rPr>
          <w:rStyle w:val="a4"/>
          <w:b w:val="0"/>
        </w:rPr>
      </w:pPr>
      <w:r>
        <w:rPr>
          <w:rStyle w:val="a4"/>
          <w:b w:val="0"/>
        </w:rPr>
        <w:t xml:space="preserve"> Глава администрации </w:t>
      </w:r>
    </w:p>
    <w:p w:rsidR="007D6104" w:rsidRDefault="007D6104" w:rsidP="007D6104">
      <w:pPr>
        <w:pStyle w:val="a3"/>
        <w:spacing w:before="0" w:after="0"/>
        <w:jc w:val="both"/>
      </w:pPr>
      <w:r>
        <w:rPr>
          <w:rStyle w:val="a4"/>
          <w:b w:val="0"/>
        </w:rPr>
        <w:t>сельского  поселения  «Село Букань»                                                           А.П.Воротнев</w:t>
      </w:r>
    </w:p>
    <w:p w:rsidR="007D6104" w:rsidRDefault="007D6104" w:rsidP="007D6104">
      <w:pPr>
        <w:pStyle w:val="a3"/>
        <w:spacing w:before="0" w:after="0"/>
        <w:jc w:val="both"/>
      </w:pPr>
    </w:p>
    <w:p w:rsidR="007D6104" w:rsidRDefault="007D6104" w:rsidP="007D6104">
      <w:pPr>
        <w:rPr>
          <w:sz w:val="24"/>
          <w:szCs w:val="24"/>
        </w:rPr>
      </w:pPr>
    </w:p>
    <w:p w:rsidR="00585DE4" w:rsidRDefault="00585DE4"/>
    <w:sectPr w:rsidR="00585DE4" w:rsidSect="001F6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4797"/>
    <w:rsid w:val="000B2488"/>
    <w:rsid w:val="001F6F42"/>
    <w:rsid w:val="00380DCF"/>
    <w:rsid w:val="003E058F"/>
    <w:rsid w:val="00585DE4"/>
    <w:rsid w:val="006565DB"/>
    <w:rsid w:val="00722276"/>
    <w:rsid w:val="007D6104"/>
    <w:rsid w:val="008300EB"/>
    <w:rsid w:val="00842C37"/>
    <w:rsid w:val="00930D00"/>
    <w:rsid w:val="00A31AAD"/>
    <w:rsid w:val="00AE4FE6"/>
    <w:rsid w:val="00C01AB9"/>
    <w:rsid w:val="00EB1094"/>
    <w:rsid w:val="00F34797"/>
    <w:rsid w:val="00FD1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3479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F34797"/>
    <w:pPr>
      <w:suppressAutoHyphens/>
      <w:spacing w:after="120" w:line="480" w:lineRule="auto"/>
    </w:pPr>
    <w:rPr>
      <w:rFonts w:ascii="Times New Roman" w:eastAsia="Times New Roman" w:hAnsi="Times New Roman" w:cs="Times New Roman"/>
      <w:kern w:val="2"/>
      <w:sz w:val="24"/>
      <w:szCs w:val="24"/>
      <w:lang w:val="en-US" w:eastAsia="ar-SA"/>
    </w:rPr>
  </w:style>
  <w:style w:type="character" w:styleId="a4">
    <w:name w:val="Strong"/>
    <w:basedOn w:val="a0"/>
    <w:uiPriority w:val="22"/>
    <w:qFormat/>
    <w:rsid w:val="00F34797"/>
    <w:rPr>
      <w:b/>
      <w:bCs/>
    </w:rPr>
  </w:style>
  <w:style w:type="paragraph" w:styleId="a5">
    <w:name w:val="No Spacing"/>
    <w:basedOn w:val="a"/>
    <w:uiPriority w:val="1"/>
    <w:qFormat/>
    <w:rsid w:val="007D6104"/>
    <w:pPr>
      <w:spacing w:after="0" w:line="240" w:lineRule="auto"/>
    </w:pPr>
    <w:rPr>
      <w:rFonts w:asciiTheme="majorHAnsi" w:eastAsiaTheme="majorEastAsia" w:hAnsiTheme="majorHAnsi" w:cstheme="majorBidi"/>
      <w:lang w:val="en-US" w:eastAsia="en-US" w:bidi="en-US"/>
    </w:rPr>
  </w:style>
  <w:style w:type="character" w:styleId="a6">
    <w:name w:val="Hyperlink"/>
    <w:basedOn w:val="a0"/>
    <w:uiPriority w:val="99"/>
    <w:semiHidden/>
    <w:unhideWhenUsed/>
    <w:rsid w:val="00EB1094"/>
    <w:rPr>
      <w:color w:val="0000FF"/>
      <w:u w:val="single"/>
    </w:rPr>
  </w:style>
  <w:style w:type="paragraph" w:customStyle="1" w:styleId="s1">
    <w:name w:val="s_1"/>
    <w:basedOn w:val="a"/>
    <w:rsid w:val="006565D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main?base=LAW;n=102417;fld=134;dst=1000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2020-04-09T12:13:00Z</cp:lastPrinted>
  <dcterms:created xsi:type="dcterms:W3CDTF">2020-04-09T06:07:00Z</dcterms:created>
  <dcterms:modified xsi:type="dcterms:W3CDTF">2020-04-10T06:40:00Z</dcterms:modified>
</cp:coreProperties>
</file>