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67" w:rsidRDefault="00B2311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Администрация</w:t>
      </w:r>
    </w:p>
    <w:p w:rsidR="00973567" w:rsidRDefault="00B2311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(исполнительно - распорядительный орган)</w:t>
      </w:r>
    </w:p>
    <w:p w:rsidR="00973567" w:rsidRDefault="00B2311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сельскогопоселения«ДеревняЗаболотье»</w:t>
      </w:r>
    </w:p>
    <w:p w:rsidR="00973567" w:rsidRDefault="00B2311D">
      <w:pPr>
        <w:jc w:val="center"/>
        <w:rPr>
          <w:rStyle w:val="s2"/>
          <w:rFonts w:cs="Times New Roman"/>
          <w:b/>
          <w:bCs/>
        </w:rPr>
      </w:pPr>
      <w:r>
        <w:rPr>
          <w:rStyle w:val="s2"/>
          <w:b/>
          <w:bCs/>
        </w:rPr>
        <w:t>Калужская</w:t>
      </w:r>
      <w:r w:rsidR="00C420B3">
        <w:rPr>
          <w:rStyle w:val="s2"/>
          <w:b/>
          <w:bCs/>
        </w:rPr>
        <w:t xml:space="preserve"> </w:t>
      </w:r>
      <w:r>
        <w:rPr>
          <w:rStyle w:val="s2"/>
          <w:b/>
          <w:bCs/>
        </w:rPr>
        <w:t>область</w:t>
      </w:r>
      <w:r w:rsidR="00C420B3">
        <w:rPr>
          <w:rStyle w:val="s2"/>
          <w:b/>
          <w:bCs/>
        </w:rPr>
        <w:t xml:space="preserve"> </w:t>
      </w:r>
      <w:r>
        <w:rPr>
          <w:rStyle w:val="s2"/>
          <w:b/>
          <w:bCs/>
        </w:rPr>
        <w:t>Людиновский</w:t>
      </w:r>
      <w:r w:rsidR="00C420B3">
        <w:rPr>
          <w:rStyle w:val="s2"/>
          <w:b/>
          <w:bCs/>
        </w:rPr>
        <w:t xml:space="preserve"> </w:t>
      </w:r>
      <w:r>
        <w:rPr>
          <w:rStyle w:val="s2"/>
          <w:b/>
          <w:bCs/>
        </w:rPr>
        <w:t>район</w:t>
      </w:r>
    </w:p>
    <w:p w:rsidR="00973567" w:rsidRDefault="00973567" w:rsidP="009A3057">
      <w:pPr>
        <w:ind w:firstLineChars="50" w:firstLine="141"/>
        <w:rPr>
          <w:rStyle w:val="s2"/>
          <w:b/>
          <w:bCs/>
          <w:sz w:val="28"/>
          <w:szCs w:val="28"/>
        </w:rPr>
      </w:pPr>
    </w:p>
    <w:p w:rsidR="00973567" w:rsidRDefault="00B2311D" w:rsidP="009A3057">
      <w:pPr>
        <w:ind w:firstLineChars="1600" w:firstLine="4498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t>Постановление</w:t>
      </w:r>
    </w:p>
    <w:p w:rsidR="00973567" w:rsidRDefault="00973567">
      <w:pPr>
        <w:jc w:val="center"/>
        <w:rPr>
          <w:b/>
          <w:bCs/>
          <w:sz w:val="28"/>
          <w:szCs w:val="28"/>
        </w:rPr>
      </w:pPr>
    </w:p>
    <w:p w:rsidR="00973567" w:rsidRPr="00C420B3" w:rsidRDefault="00B2311D">
      <w:pPr>
        <w:jc w:val="left"/>
        <w:rPr>
          <w:rStyle w:val="s2"/>
          <w:rFonts w:cs="Times New Roman"/>
          <w:b/>
        </w:rPr>
      </w:pPr>
      <w:r w:rsidRPr="00C420B3">
        <w:rPr>
          <w:rStyle w:val="s2"/>
          <w:rFonts w:cs="Times New Roman"/>
          <w:b/>
        </w:rPr>
        <w:t xml:space="preserve">от </w:t>
      </w:r>
      <w:r w:rsidR="00C420B3">
        <w:rPr>
          <w:rStyle w:val="s2"/>
          <w:rFonts w:cs="Times New Roman"/>
          <w:b/>
        </w:rPr>
        <w:t>05 июня</w:t>
      </w:r>
      <w:r w:rsidRPr="00C420B3">
        <w:rPr>
          <w:rStyle w:val="s2"/>
          <w:rFonts w:cs="Times New Roman"/>
          <w:b/>
        </w:rPr>
        <w:t xml:space="preserve"> 202</w:t>
      </w:r>
      <w:r w:rsidR="008C4BE7" w:rsidRPr="00C420B3">
        <w:rPr>
          <w:rStyle w:val="s2"/>
          <w:rFonts w:cs="Times New Roman"/>
          <w:b/>
        </w:rPr>
        <w:t>3</w:t>
      </w:r>
      <w:r w:rsidRPr="00C420B3">
        <w:rPr>
          <w:rStyle w:val="s2"/>
          <w:rFonts w:cs="Times New Roman"/>
          <w:b/>
        </w:rPr>
        <w:t xml:space="preserve"> г                                                                         </w:t>
      </w:r>
      <w:r w:rsidR="00C420B3">
        <w:rPr>
          <w:rStyle w:val="s2"/>
          <w:rFonts w:cs="Times New Roman"/>
          <w:b/>
        </w:rPr>
        <w:t xml:space="preserve">                             </w:t>
      </w:r>
      <w:r w:rsidRPr="00C420B3">
        <w:rPr>
          <w:rStyle w:val="s2"/>
          <w:rFonts w:cs="Times New Roman"/>
          <w:b/>
        </w:rPr>
        <w:t xml:space="preserve">№ </w:t>
      </w:r>
      <w:r w:rsidR="00C420B3">
        <w:rPr>
          <w:rStyle w:val="s2"/>
          <w:rFonts w:cs="Times New Roman"/>
          <w:b/>
        </w:rPr>
        <w:t>17</w:t>
      </w:r>
    </w:p>
    <w:p w:rsidR="00973567" w:rsidRDefault="00973567"/>
    <w:p w:rsidR="00973567" w:rsidRDefault="00973567"/>
    <w:p w:rsidR="00973567" w:rsidRDefault="00B2311D">
      <w:pPr>
        <w:jc w:val="center"/>
        <w:rPr>
          <w:b/>
        </w:rPr>
      </w:pPr>
      <w:r>
        <w:rPr>
          <w:b/>
        </w:rPr>
        <w:t>О</w:t>
      </w:r>
      <w:r w:rsidR="008C4BE7">
        <w:rPr>
          <w:b/>
        </w:rPr>
        <w:t xml:space="preserve"> внес</w:t>
      </w:r>
      <w:r>
        <w:rPr>
          <w:b/>
        </w:rPr>
        <w:t>ении</w:t>
      </w:r>
      <w:r w:rsidR="008C4BE7">
        <w:rPr>
          <w:b/>
        </w:rPr>
        <w:t xml:space="preserve"> изменений в</w:t>
      </w:r>
      <w:r w:rsidR="00C420B3">
        <w:rPr>
          <w:b/>
        </w:rPr>
        <w:t xml:space="preserve"> </w:t>
      </w:r>
      <w:r w:rsidR="008C4BE7">
        <w:rPr>
          <w:b/>
        </w:rPr>
        <w:t>П</w:t>
      </w:r>
      <w:r>
        <w:rPr>
          <w:b/>
        </w:rPr>
        <w:t>оложени</w:t>
      </w:r>
      <w:r w:rsidR="008C4BE7">
        <w:rPr>
          <w:b/>
        </w:rPr>
        <w:t>е</w:t>
      </w:r>
      <w:r>
        <w:rPr>
          <w:b/>
        </w:rPr>
        <w:t xml:space="preserve"> об обеспечении доступа к</w:t>
      </w:r>
    </w:p>
    <w:p w:rsidR="00973567" w:rsidRDefault="00B2311D">
      <w:pPr>
        <w:jc w:val="center"/>
        <w:rPr>
          <w:b/>
        </w:rPr>
      </w:pPr>
      <w:r>
        <w:rPr>
          <w:b/>
        </w:rPr>
        <w:t>информации о деятельности администрации сельскогопоселения«ДеревняЗаболотье»</w:t>
      </w:r>
      <w:r w:rsidR="008C4BE7">
        <w:rPr>
          <w:b/>
        </w:rPr>
        <w:t xml:space="preserve">, утвержденное постановлением администрации </w:t>
      </w:r>
      <w:r w:rsidR="008C4BE7" w:rsidRPr="008C4BE7">
        <w:rPr>
          <w:b/>
        </w:rPr>
        <w:t>сельского поселения «Деревня Заболотье»</w:t>
      </w:r>
      <w:r w:rsidR="008C4BE7">
        <w:rPr>
          <w:b/>
        </w:rPr>
        <w:t xml:space="preserve"> от 13.04.2022 № 17</w:t>
      </w:r>
    </w:p>
    <w:p w:rsidR="00973567" w:rsidRDefault="00973567">
      <w:pPr>
        <w:jc w:val="center"/>
      </w:pPr>
    </w:p>
    <w:p w:rsidR="00973567" w:rsidRDefault="00B2311D">
      <w:r>
        <w:t>Рассмотрев экспертное заключение</w:t>
      </w:r>
      <w:r w:rsidR="009A3057">
        <w:t xml:space="preserve"> Правового Управления Администрации Губернатора </w:t>
      </w:r>
      <w:r w:rsidR="008C4BE7">
        <w:t>Калужской области</w:t>
      </w:r>
      <w:r w:rsidR="008C4BE7" w:rsidRPr="008C4BE7">
        <w:t xml:space="preserve"> № 904-Г-14/2022</w:t>
      </w:r>
      <w:r w:rsidR="009A3057">
        <w:t xml:space="preserve">от </w:t>
      </w:r>
      <w:r w:rsidR="008C4BE7">
        <w:t>11</w:t>
      </w:r>
      <w:r w:rsidR="009A3057">
        <w:t>.0</w:t>
      </w:r>
      <w:r w:rsidR="008C4BE7">
        <w:t>5</w:t>
      </w:r>
      <w:r w:rsidR="009A3057">
        <w:t>.202</w:t>
      </w:r>
      <w:r w:rsidR="00C420B3">
        <w:t>2 года</w:t>
      </w:r>
      <w:r w:rsidR="009A3057">
        <w:t xml:space="preserve">, </w:t>
      </w:r>
      <w:r>
        <w:t xml:space="preserve"> руководствуясь Федеральным законом от 09.02.2009 </w:t>
      </w:r>
      <w:r w:rsidR="008C4BE7">
        <w:t>№</w:t>
      </w:r>
      <w:r>
        <w:t xml:space="preserve"> 8-ФЗ </w:t>
      </w:r>
      <w:r w:rsidR="008C4BE7">
        <w:t>«</w:t>
      </w:r>
      <w:r>
        <w:t>Об обеспечении доступа к информации о деятельности государственных органов и органов местного самоуправления</w:t>
      </w:r>
      <w:r w:rsidR="008C4BE7">
        <w:t>»</w:t>
      </w:r>
      <w:r>
        <w:t xml:space="preserve">, Федеральным законом от 06.10.2003 </w:t>
      </w:r>
      <w:r w:rsidR="008C4BE7">
        <w:t>№</w:t>
      </w:r>
      <w:r>
        <w:t xml:space="preserve"> 131-ФЗ </w:t>
      </w:r>
      <w:r w:rsidR="008C4BE7">
        <w:t>«</w:t>
      </w:r>
      <w:r>
        <w:t>Об общих принципах организации местного самоуп</w:t>
      </w:r>
      <w:r w:rsidR="008C4BE7">
        <w:t>равления в Российской Федерации»</w:t>
      </w:r>
      <w:r>
        <w:t>, Уставом сельского поселения,</w:t>
      </w:r>
      <w:r w:rsidR="008C4BE7">
        <w:t xml:space="preserve"> администрация </w:t>
      </w:r>
      <w:r w:rsidR="008C4BE7" w:rsidRPr="008C4BE7">
        <w:t>сельского поселения «Деревня Заболотье»</w:t>
      </w:r>
    </w:p>
    <w:p w:rsidR="00973567" w:rsidRDefault="00973567"/>
    <w:p w:rsidR="00973567" w:rsidRDefault="00B2311D">
      <w:pPr>
        <w:jc w:val="center"/>
        <w:rPr>
          <w:b/>
        </w:rPr>
      </w:pPr>
      <w:r>
        <w:rPr>
          <w:b/>
        </w:rPr>
        <w:t>ПОСТАНОВЛЯЕТ:</w:t>
      </w:r>
    </w:p>
    <w:p w:rsidR="00973567" w:rsidRDefault="00973567">
      <w:pPr>
        <w:jc w:val="center"/>
      </w:pPr>
    </w:p>
    <w:p w:rsidR="00973567" w:rsidRDefault="00B2311D">
      <w:bookmarkStart w:id="0" w:name="sub_1"/>
      <w:r>
        <w:t xml:space="preserve">1. </w:t>
      </w:r>
      <w:r w:rsidR="008C4BE7">
        <w:t>Внести в</w:t>
      </w:r>
      <w:r>
        <w:t xml:space="preserve"> Положение об обеспечении доступа к информации о деятельности администрации сельского поселения «Деревня Заболотье»</w:t>
      </w:r>
      <w:r w:rsidR="008C4BE7">
        <w:t xml:space="preserve">, утвержденное постановлением администрации </w:t>
      </w:r>
      <w:r w:rsidR="008C4BE7" w:rsidRPr="008C4BE7">
        <w:t>сельского поселения «Деревня Заболотье»</w:t>
      </w:r>
      <w:r w:rsidR="008C4BE7">
        <w:t xml:space="preserve"> от 13.04.2022 № 17 (далее - Положение) следующие изменения:</w:t>
      </w:r>
    </w:p>
    <w:p w:rsidR="008C4BE7" w:rsidRDefault="008C4BE7">
      <w:r>
        <w:t>1.1. Пункт 20 Положения изложить в следующей редакции:</w:t>
      </w:r>
    </w:p>
    <w:p w:rsidR="008C4BE7" w:rsidRDefault="008C4BE7">
      <w:r>
        <w:t>«</w:t>
      </w:r>
      <w:r w:rsidRPr="008C4BE7">
        <w:t>20. Перечни информации о деятельности Адм</w:t>
      </w:r>
      <w:r>
        <w:t>инистрации, размещаемой в сети «</w:t>
      </w:r>
      <w:r w:rsidRPr="008C4BE7">
        <w:t>Интернет</w:t>
      </w:r>
      <w:r>
        <w:t>»</w:t>
      </w:r>
      <w:r w:rsidRPr="008C4BE7">
        <w:t>, утверждаются постановлением администрации сельского поселения «Деревня Заболотье» Людиновского района Калужской области.</w:t>
      </w:r>
      <w:r>
        <w:t>».</w:t>
      </w:r>
    </w:p>
    <w:p w:rsidR="008C4BE7" w:rsidRDefault="008C4BE7">
      <w:r>
        <w:t>1.2. В пункте 32 Положения слова «</w:t>
      </w:r>
      <w:r w:rsidRPr="008C4BE7">
        <w:t>(либо Глава сельского поселения)</w:t>
      </w:r>
      <w:r>
        <w:t xml:space="preserve">» исключить.  </w:t>
      </w:r>
    </w:p>
    <w:p w:rsidR="00973567" w:rsidRDefault="00B2311D">
      <w:pPr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 xml:space="preserve">2. </w:t>
      </w:r>
      <w:r>
        <w:rPr>
          <w:rStyle w:val="ad"/>
          <w:rFonts w:ascii="Times New Roman" w:hAnsi="Times New Roman" w:cs="Times New Roman"/>
          <w:color w:val="auto"/>
        </w:rPr>
        <w:t>Опубликовать</w:t>
      </w:r>
      <w:r>
        <w:rPr>
          <w:rFonts w:ascii="Times New Roman" w:hAnsi="Times New Roman" w:cs="Times New Roman"/>
        </w:rPr>
        <w:t xml:space="preserve"> настоящее постановление на официальном сайте</w:t>
      </w:r>
      <w:r w:rsidR="00C42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сельского поселения «Деревня Заболотье» в информационно- телекоммуникационной сети </w:t>
      </w:r>
      <w:r w:rsidR="008C4B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Интернет</w:t>
      </w:r>
      <w:r w:rsidR="008C4B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973567" w:rsidRDefault="00B2311D">
      <w:pPr>
        <w:rPr>
          <w:rFonts w:ascii="Times New Roman" w:hAnsi="Times New Roman" w:cs="Times New Roman"/>
        </w:rPr>
      </w:pPr>
      <w:bookmarkStart w:id="2" w:name="sub_4"/>
      <w:bookmarkEnd w:id="1"/>
      <w:r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bookmarkEnd w:id="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973567" w:rsidTr="008C4BE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973567" w:rsidRDefault="00973567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973567" w:rsidRDefault="00973567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973567" w:rsidRDefault="00973567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973567" w:rsidRDefault="00B2311D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Глава администрации </w:t>
            </w:r>
          </w:p>
          <w:p w:rsidR="00973567" w:rsidRDefault="00B2311D">
            <w:pPr>
              <w:pStyle w:val="a8"/>
              <w:spacing w:after="0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сельскогопоселения</w:t>
            </w:r>
          </w:p>
          <w:p w:rsidR="00973567" w:rsidRDefault="00B2311D">
            <w:pPr>
              <w:pStyle w:val="af"/>
            </w:pPr>
            <w:r>
              <w:rPr>
                <w:rFonts w:cs="Times New Roman"/>
                <w:b/>
              </w:rPr>
              <w:t>«Деревня  Заболотье</w:t>
            </w:r>
            <w:r>
              <w:rPr>
                <w:rFonts w:cs="Times New Roman"/>
              </w:rPr>
              <w:t xml:space="preserve">»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73567" w:rsidRDefault="00973567">
            <w:pPr>
              <w:pStyle w:val="ae"/>
              <w:jc w:val="right"/>
            </w:pPr>
          </w:p>
          <w:p w:rsidR="00973567" w:rsidRDefault="00973567">
            <w:pPr>
              <w:pStyle w:val="ae"/>
              <w:jc w:val="right"/>
            </w:pPr>
          </w:p>
          <w:p w:rsidR="00973567" w:rsidRDefault="00973567">
            <w:pPr>
              <w:pStyle w:val="ae"/>
            </w:pPr>
          </w:p>
          <w:p w:rsidR="00973567" w:rsidRDefault="00973567">
            <w:pPr>
              <w:rPr>
                <w:b/>
              </w:rPr>
            </w:pPr>
          </w:p>
          <w:p w:rsidR="00973567" w:rsidRDefault="00973567">
            <w:pPr>
              <w:rPr>
                <w:b/>
              </w:rPr>
            </w:pPr>
          </w:p>
          <w:p w:rsidR="00973567" w:rsidRPr="00C420B3" w:rsidRDefault="00C420B3" w:rsidP="009A3057">
            <w:pPr>
              <w:ind w:firstLine="0"/>
              <w:rPr>
                <w:b/>
              </w:rPr>
            </w:pPr>
            <w:r w:rsidRPr="00C420B3">
              <w:rPr>
                <w:b/>
              </w:rPr>
              <w:t>Соколов В.П.</w:t>
            </w:r>
          </w:p>
        </w:tc>
      </w:tr>
    </w:tbl>
    <w:p w:rsidR="00973567" w:rsidRDefault="00973567" w:rsidP="00AB68D1">
      <w:pPr>
        <w:ind w:firstLine="0"/>
        <w:rPr>
          <w:rStyle w:val="ac"/>
          <w:rFonts w:ascii="Arial" w:hAnsi="Arial" w:cs="Arial"/>
        </w:rPr>
      </w:pPr>
      <w:bookmarkStart w:id="3" w:name="sub_1000"/>
      <w:bookmarkStart w:id="4" w:name="_GoBack"/>
      <w:bookmarkEnd w:id="3"/>
      <w:bookmarkEnd w:id="4"/>
    </w:p>
    <w:sectPr w:rsidR="00973567" w:rsidSect="006A0C8C">
      <w:footerReference w:type="default" r:id="rId6"/>
      <w:pgSz w:w="11900" w:h="16800"/>
      <w:pgMar w:top="709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44" w:rsidRDefault="00975544">
      <w:r>
        <w:separator/>
      </w:r>
    </w:p>
  </w:endnote>
  <w:endnote w:type="continuationSeparator" w:id="1">
    <w:p w:rsidR="00975544" w:rsidRDefault="0097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97356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73567" w:rsidRDefault="0097356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73567" w:rsidRDefault="0097356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73567" w:rsidRDefault="0097356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973567" w:rsidRDefault="009735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44" w:rsidRDefault="00975544">
      <w:r>
        <w:separator/>
      </w:r>
    </w:p>
  </w:footnote>
  <w:footnote w:type="continuationSeparator" w:id="1">
    <w:p w:rsidR="00975544" w:rsidRDefault="00975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27C94"/>
    <w:rsid w:val="00052CA1"/>
    <w:rsid w:val="0008608D"/>
    <w:rsid w:val="000C60E0"/>
    <w:rsid w:val="000D799C"/>
    <w:rsid w:val="000F7861"/>
    <w:rsid w:val="001252B1"/>
    <w:rsid w:val="001268D9"/>
    <w:rsid w:val="001456B4"/>
    <w:rsid w:val="00152CA1"/>
    <w:rsid w:val="00153467"/>
    <w:rsid w:val="001A4B16"/>
    <w:rsid w:val="001B621E"/>
    <w:rsid w:val="001F1E9D"/>
    <w:rsid w:val="00221FF8"/>
    <w:rsid w:val="00227C94"/>
    <w:rsid w:val="0023749E"/>
    <w:rsid w:val="002D489C"/>
    <w:rsid w:val="003331D8"/>
    <w:rsid w:val="003358E1"/>
    <w:rsid w:val="00396F76"/>
    <w:rsid w:val="00397914"/>
    <w:rsid w:val="003A7C91"/>
    <w:rsid w:val="003F0B60"/>
    <w:rsid w:val="00413F55"/>
    <w:rsid w:val="0047602F"/>
    <w:rsid w:val="00486EBB"/>
    <w:rsid w:val="004C2DB0"/>
    <w:rsid w:val="004D6F8D"/>
    <w:rsid w:val="004E65D7"/>
    <w:rsid w:val="00527CE3"/>
    <w:rsid w:val="00547460"/>
    <w:rsid w:val="005C01F2"/>
    <w:rsid w:val="005E04BA"/>
    <w:rsid w:val="00650789"/>
    <w:rsid w:val="006A0C8C"/>
    <w:rsid w:val="006E1838"/>
    <w:rsid w:val="006E6A0A"/>
    <w:rsid w:val="0071297D"/>
    <w:rsid w:val="00727D8A"/>
    <w:rsid w:val="00771C62"/>
    <w:rsid w:val="007764E1"/>
    <w:rsid w:val="00790DD4"/>
    <w:rsid w:val="007F2E9E"/>
    <w:rsid w:val="008B515F"/>
    <w:rsid w:val="008C4BE7"/>
    <w:rsid w:val="008D1835"/>
    <w:rsid w:val="00973567"/>
    <w:rsid w:val="00975544"/>
    <w:rsid w:val="009A3057"/>
    <w:rsid w:val="00A3514D"/>
    <w:rsid w:val="00AB68D1"/>
    <w:rsid w:val="00AF7110"/>
    <w:rsid w:val="00B11B45"/>
    <w:rsid w:val="00B2311D"/>
    <w:rsid w:val="00BF56D6"/>
    <w:rsid w:val="00C26B56"/>
    <w:rsid w:val="00C420B3"/>
    <w:rsid w:val="00C55AD9"/>
    <w:rsid w:val="00CC134E"/>
    <w:rsid w:val="00D16E26"/>
    <w:rsid w:val="00D251EF"/>
    <w:rsid w:val="00D356B5"/>
    <w:rsid w:val="00D91A7A"/>
    <w:rsid w:val="00E97B78"/>
    <w:rsid w:val="00EB3006"/>
    <w:rsid w:val="00EF7D55"/>
    <w:rsid w:val="00F0559E"/>
    <w:rsid w:val="00F357BF"/>
    <w:rsid w:val="00F373D2"/>
    <w:rsid w:val="00FC2369"/>
    <w:rsid w:val="3EB2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0C8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A0C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20"/>
    <w:qFormat/>
    <w:rsid w:val="006A0C8C"/>
    <w:rPr>
      <w:i/>
      <w:iCs/>
    </w:rPr>
  </w:style>
  <w:style w:type="character" w:styleId="a4">
    <w:name w:val="Hyperlink"/>
    <w:uiPriority w:val="99"/>
    <w:unhideWhenUsed/>
    <w:rsid w:val="006A0C8C"/>
    <w:rPr>
      <w:color w:val="0000FF"/>
      <w:u w:val="single"/>
    </w:rPr>
  </w:style>
  <w:style w:type="character" w:styleId="a5">
    <w:name w:val="Strong"/>
    <w:qFormat/>
    <w:rsid w:val="006A0C8C"/>
    <w:rPr>
      <w:b/>
      <w:bCs/>
    </w:rPr>
  </w:style>
  <w:style w:type="paragraph" w:styleId="a6">
    <w:name w:val="header"/>
    <w:basedOn w:val="a"/>
    <w:link w:val="a7"/>
    <w:uiPriority w:val="99"/>
    <w:unhideWhenUsed/>
    <w:rsid w:val="006A0C8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qFormat/>
    <w:rsid w:val="006A0C8C"/>
    <w:rPr>
      <w:rFonts w:ascii="Times New Roman CYR" w:hAnsi="Times New Roman CYR" w:cs="Times New Roman CYR"/>
      <w:sz w:val="24"/>
      <w:szCs w:val="24"/>
    </w:rPr>
  </w:style>
  <w:style w:type="paragraph" w:styleId="a8">
    <w:name w:val="Body Text"/>
    <w:basedOn w:val="a"/>
    <w:link w:val="a9"/>
    <w:qFormat/>
    <w:rsid w:val="006A0C8C"/>
    <w:pPr>
      <w:suppressAutoHyphens/>
      <w:autoSpaceDE/>
      <w:autoSpaceDN/>
      <w:adjustRightInd/>
      <w:spacing w:after="283"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character" w:customStyle="1" w:styleId="a9">
    <w:name w:val="Основной текст Знак"/>
    <w:link w:val="a8"/>
    <w:qFormat/>
    <w:rsid w:val="006A0C8C"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aa">
    <w:name w:val="footer"/>
    <w:basedOn w:val="a"/>
    <w:link w:val="ab"/>
    <w:uiPriority w:val="99"/>
    <w:unhideWhenUsed/>
    <w:qFormat/>
    <w:rsid w:val="006A0C8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qFormat/>
    <w:rsid w:val="006A0C8C"/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Цветовое выделение"/>
    <w:uiPriority w:val="99"/>
    <w:rsid w:val="006A0C8C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6A0C8C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qFormat/>
    <w:rsid w:val="006A0C8C"/>
    <w:pPr>
      <w:ind w:firstLine="0"/>
    </w:pPr>
  </w:style>
  <w:style w:type="paragraph" w:customStyle="1" w:styleId="af">
    <w:name w:val="Прижатый влево"/>
    <w:basedOn w:val="a"/>
    <w:next w:val="a"/>
    <w:uiPriority w:val="99"/>
    <w:rsid w:val="006A0C8C"/>
    <w:pPr>
      <w:ind w:firstLine="0"/>
      <w:jc w:val="left"/>
    </w:pPr>
  </w:style>
  <w:style w:type="character" w:customStyle="1" w:styleId="af0">
    <w:name w:val="Цветовое выделение для Текст"/>
    <w:uiPriority w:val="99"/>
    <w:qFormat/>
    <w:rsid w:val="006A0C8C"/>
    <w:rPr>
      <w:rFonts w:ascii="Times New Roman CYR" w:hAnsi="Times New Roman CYR" w:cs="Times New Roman CYR"/>
    </w:rPr>
  </w:style>
  <w:style w:type="character" w:customStyle="1" w:styleId="s2">
    <w:name w:val="s2"/>
    <w:basedOn w:val="a0"/>
    <w:qFormat/>
    <w:rsid w:val="006A0C8C"/>
  </w:style>
  <w:style w:type="paragraph" w:customStyle="1" w:styleId="af1">
    <w:name w:val="Содержимое таблицы"/>
    <w:basedOn w:val="a"/>
    <w:qFormat/>
    <w:rsid w:val="006A0C8C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paragraph" w:customStyle="1" w:styleId="af2">
    <w:name w:val="Решение"/>
    <w:basedOn w:val="a"/>
    <w:qFormat/>
    <w:rsid w:val="006A0C8C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6A0C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qFormat/>
    <w:rPr>
      <w:rFonts w:ascii="Times New Roman CYR" w:hAnsi="Times New Roman CYR" w:cs="Times New Roman CYR"/>
      <w:sz w:val="24"/>
      <w:szCs w:val="24"/>
    </w:rPr>
  </w:style>
  <w:style w:type="paragraph" w:styleId="a8">
    <w:name w:val="Body Text"/>
    <w:basedOn w:val="a"/>
    <w:link w:val="a9"/>
    <w:qFormat/>
    <w:pPr>
      <w:suppressAutoHyphens/>
      <w:autoSpaceDE/>
      <w:autoSpaceDN/>
      <w:adjustRightInd/>
      <w:spacing w:after="283"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character" w:customStyle="1" w:styleId="a9">
    <w:name w:val="Основной текст Знак"/>
    <w:link w:val="a8"/>
    <w:qFormat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qFormat/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Цветовое выделение"/>
    <w:uiPriority w:val="99"/>
    <w:rPr>
      <w:b/>
      <w:bCs/>
      <w:color w:val="26282F"/>
    </w:rPr>
  </w:style>
  <w:style w:type="character" w:customStyle="1" w:styleId="ad">
    <w:name w:val="Гипертекстовая ссылка"/>
    <w:uiPriority w:val="99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0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customStyle="1" w:styleId="s2">
    <w:name w:val="s2"/>
    <w:basedOn w:val="a0"/>
    <w:qFormat/>
  </w:style>
  <w:style w:type="paragraph" w:customStyle="1" w:styleId="af1">
    <w:name w:val="Содержимое таблицы"/>
    <w:basedOn w:val="a"/>
    <w:qFormat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paragraph" w:customStyle="1" w:styleId="af2">
    <w:name w:val="Решение"/>
    <w:basedOn w:val="a"/>
    <w:qFormat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2023-06-06T05:54:00Z</cp:lastPrinted>
  <dcterms:created xsi:type="dcterms:W3CDTF">2023-06-06T05:56:00Z</dcterms:created>
  <dcterms:modified xsi:type="dcterms:W3CDTF">2023-06-06T05:56:00Z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C23BDC30770E41EA96E32702D9385457</vt:lpwstr>
  </property>
</Properties>
</file>