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7" w:rsidRPr="00B42CE7" w:rsidRDefault="00DA75EB" w:rsidP="0047339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A75EB">
        <w:br/>
      </w:r>
      <w:r w:rsidR="00473397" w:rsidRPr="00B42CE7">
        <w:rPr>
          <w:b/>
          <w:bCs/>
          <w:color w:val="000000"/>
          <w:sz w:val="28"/>
          <w:szCs w:val="28"/>
        </w:rPr>
        <w:t>СЕЛЬСКАЯ ДУМА</w:t>
      </w:r>
    </w:p>
    <w:p w:rsidR="00473397" w:rsidRPr="00B42CE7" w:rsidRDefault="00473397" w:rsidP="0047339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2CE7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  сельского поселения</w:t>
      </w:r>
    </w:p>
    <w:p w:rsidR="00473397" w:rsidRPr="00B42CE7" w:rsidRDefault="00473397" w:rsidP="0047339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2CE7">
        <w:rPr>
          <w:rFonts w:ascii="Times New Roman" w:hAnsi="Times New Roman"/>
          <w:b/>
          <w:bCs/>
          <w:color w:val="000000"/>
          <w:sz w:val="28"/>
          <w:szCs w:val="28"/>
        </w:rPr>
        <w:t>«Деревня Заболотье»</w:t>
      </w:r>
    </w:p>
    <w:p w:rsidR="00473397" w:rsidRPr="00B42CE7" w:rsidRDefault="00473397" w:rsidP="0047339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2CE7">
        <w:rPr>
          <w:rFonts w:ascii="Times New Roman" w:hAnsi="Times New Roman"/>
          <w:b/>
          <w:bCs/>
          <w:color w:val="000000"/>
          <w:sz w:val="28"/>
          <w:szCs w:val="28"/>
        </w:rPr>
        <w:t>Людиновского района  Калужской области</w:t>
      </w:r>
    </w:p>
    <w:p w:rsidR="00473397" w:rsidRPr="00B42CE7" w:rsidRDefault="00473397" w:rsidP="0047339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2CE7">
        <w:rPr>
          <w:rFonts w:ascii="Times New Roman" w:hAnsi="Times New Roman"/>
          <w:color w:val="000000"/>
          <w:sz w:val="28"/>
          <w:szCs w:val="28"/>
        </w:rPr>
        <w:t> </w:t>
      </w:r>
    </w:p>
    <w:p w:rsidR="00473397" w:rsidRPr="00B42CE7" w:rsidRDefault="00473397" w:rsidP="0047339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42CE7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B42CE7">
        <w:rPr>
          <w:rFonts w:ascii="Times New Roman" w:hAnsi="Times New Roman"/>
          <w:b/>
          <w:bCs/>
          <w:color w:val="000000"/>
          <w:sz w:val="28"/>
          <w:szCs w:val="28"/>
        </w:rPr>
        <w:t> Е Ш Е Н И Е</w:t>
      </w:r>
    </w:p>
    <w:p w:rsidR="00473397" w:rsidRPr="00B42CE7" w:rsidRDefault="00473397" w:rsidP="00473397">
      <w:pPr>
        <w:spacing w:after="0" w:line="240" w:lineRule="auto"/>
        <w:ind w:firstLine="473"/>
        <w:jc w:val="center"/>
        <w:rPr>
          <w:rFonts w:ascii="Times New Roman" w:hAnsi="Times New Roman"/>
          <w:color w:val="000000"/>
          <w:sz w:val="28"/>
          <w:szCs w:val="28"/>
        </w:rPr>
      </w:pPr>
      <w:r w:rsidRPr="00B42CE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73397" w:rsidRPr="00B42CE7" w:rsidRDefault="00473397" w:rsidP="00473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2CE7">
        <w:rPr>
          <w:rFonts w:ascii="Times New Roman" w:hAnsi="Times New Roman"/>
          <w:color w:val="000000"/>
          <w:sz w:val="28"/>
          <w:szCs w:val="28"/>
        </w:rPr>
        <w:t>от </w:t>
      </w:r>
      <w:r w:rsidR="00B42CE7" w:rsidRPr="00B42CE7">
        <w:rPr>
          <w:rFonts w:ascii="Times New Roman" w:hAnsi="Times New Roman"/>
          <w:color w:val="000000"/>
          <w:sz w:val="28"/>
          <w:szCs w:val="28"/>
        </w:rPr>
        <w:t xml:space="preserve">17 октября </w:t>
      </w:r>
      <w:r w:rsidRPr="00B42CE7">
        <w:rPr>
          <w:rFonts w:ascii="Times New Roman" w:hAnsi="Times New Roman"/>
          <w:color w:val="000000"/>
          <w:sz w:val="28"/>
          <w:szCs w:val="28"/>
        </w:rPr>
        <w:t>2023 года                                                                 </w:t>
      </w:r>
      <w:r w:rsidR="00B42CE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42CE7">
        <w:rPr>
          <w:rFonts w:ascii="Times New Roman" w:hAnsi="Times New Roman"/>
          <w:color w:val="000000"/>
          <w:sz w:val="28"/>
          <w:szCs w:val="28"/>
        </w:rPr>
        <w:t> № </w:t>
      </w:r>
      <w:r w:rsidR="00B42CE7" w:rsidRPr="00B42CE7">
        <w:rPr>
          <w:rFonts w:ascii="Times New Roman" w:hAnsi="Times New Roman"/>
          <w:color w:val="000000"/>
          <w:sz w:val="28"/>
          <w:szCs w:val="28"/>
        </w:rPr>
        <w:t>39</w:t>
      </w:r>
    </w:p>
    <w:p w:rsidR="00473397" w:rsidRPr="00B42CE7" w:rsidRDefault="00473397" w:rsidP="00473397">
      <w:pPr>
        <w:spacing w:after="0" w:line="240" w:lineRule="auto"/>
        <w:ind w:firstLine="473"/>
        <w:jc w:val="both"/>
        <w:rPr>
          <w:rFonts w:ascii="Times New Roman" w:hAnsi="Times New Roman"/>
          <w:color w:val="000000"/>
          <w:sz w:val="28"/>
          <w:szCs w:val="28"/>
        </w:rPr>
      </w:pPr>
      <w:r w:rsidRPr="00B42CE7">
        <w:rPr>
          <w:rFonts w:ascii="Times New Roman" w:hAnsi="Times New Roman"/>
          <w:color w:val="000000"/>
          <w:sz w:val="28"/>
          <w:szCs w:val="28"/>
        </w:rPr>
        <w:t>                            </w:t>
      </w:r>
    </w:p>
    <w:p w:rsidR="00473397" w:rsidRPr="00B42CE7" w:rsidRDefault="00473397" w:rsidP="0047339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2CE7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5F2F36" w:rsidRPr="00B42CE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внесении изменений в </w:t>
      </w:r>
      <w:r w:rsidRPr="00B42CE7">
        <w:rPr>
          <w:rFonts w:ascii="Times New Roman" w:hAnsi="Times New Roman"/>
          <w:b/>
          <w:bCs/>
          <w:color w:val="000000"/>
          <w:sz w:val="28"/>
          <w:szCs w:val="28"/>
        </w:rPr>
        <w:t>Положени</w:t>
      </w:r>
      <w:r w:rsidR="005F2F36" w:rsidRPr="00B42CE7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B42CE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бюджетном процессе в муниципальном образовании сельского поселения «Деревня Заболотье»</w:t>
      </w:r>
      <w:r w:rsidR="00E606A9" w:rsidRPr="00B42CE7">
        <w:rPr>
          <w:rFonts w:ascii="Times New Roman" w:hAnsi="Times New Roman"/>
          <w:b/>
          <w:bCs/>
          <w:color w:val="000000"/>
          <w:sz w:val="28"/>
          <w:szCs w:val="28"/>
        </w:rPr>
        <w:t xml:space="preserve"> (в редакции от 28.07.2023 № 28</w:t>
      </w:r>
      <w:r w:rsidR="006135B2" w:rsidRPr="00B42CE7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473397" w:rsidRPr="00B42CE7" w:rsidRDefault="00473397" w:rsidP="00473397">
      <w:pPr>
        <w:spacing w:after="0" w:line="240" w:lineRule="auto"/>
        <w:ind w:firstLine="523"/>
        <w:jc w:val="center"/>
        <w:rPr>
          <w:rFonts w:ascii="Times New Roman" w:hAnsi="Times New Roman"/>
          <w:color w:val="000000"/>
          <w:sz w:val="28"/>
          <w:szCs w:val="28"/>
        </w:rPr>
      </w:pPr>
      <w:r w:rsidRPr="00B42CE7">
        <w:rPr>
          <w:rFonts w:ascii="Times New Roman" w:hAnsi="Times New Roman"/>
          <w:color w:val="000000"/>
          <w:sz w:val="28"/>
          <w:szCs w:val="28"/>
        </w:rPr>
        <w:t> </w:t>
      </w:r>
    </w:p>
    <w:p w:rsidR="00E606A9" w:rsidRPr="00B42CE7" w:rsidRDefault="00E606A9" w:rsidP="005F2F36">
      <w:pPr>
        <w:spacing w:after="0" w:line="240" w:lineRule="auto"/>
        <w:ind w:firstLine="52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3397" w:rsidRPr="00B42CE7" w:rsidRDefault="00B42CE7" w:rsidP="005F2F36">
      <w:pPr>
        <w:spacing w:after="0" w:line="240" w:lineRule="auto"/>
        <w:ind w:firstLine="52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Рассмотрев  экспертное заключение   Правового Управления Администрации  Губернатора Калужской области  от 04.09.2023 г № 2625-М-14/2023, р</w:t>
      </w:r>
      <w:r w:rsidR="00473397" w:rsidRPr="00B42CE7">
        <w:rPr>
          <w:rFonts w:ascii="Times New Roman" w:hAnsi="Times New Roman"/>
          <w:color w:val="000000"/>
          <w:sz w:val="26"/>
          <w:szCs w:val="26"/>
        </w:rPr>
        <w:t>уководствуясь Бюджетным кодексом Российской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3397" w:rsidRPr="00B42CE7">
        <w:rPr>
          <w:rFonts w:ascii="Times New Roman" w:hAnsi="Times New Roman"/>
          <w:color w:val="000000"/>
          <w:sz w:val="26"/>
          <w:szCs w:val="26"/>
        </w:rPr>
        <w:t>Федерации,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3397" w:rsidRPr="00B42CE7">
        <w:rPr>
          <w:rFonts w:ascii="Times New Roman" w:hAnsi="Times New Roman"/>
          <w:color w:val="000000"/>
          <w:sz w:val="26"/>
          <w:szCs w:val="26"/>
        </w:rPr>
        <w:t>Федеральным законом от 06.10.2003 № 131-ФЗ</w:t>
      </w:r>
      <w:r w:rsidR="00E606A9" w:rsidRPr="00B42CE7"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06A9" w:rsidRPr="00B42CE7">
        <w:rPr>
          <w:rFonts w:ascii="Times New Roman" w:hAnsi="Times New Roman"/>
          <w:color w:val="000000"/>
          <w:sz w:val="26"/>
          <w:szCs w:val="26"/>
        </w:rPr>
        <w:t>«</w:t>
      </w:r>
      <w:r w:rsidR="00473397" w:rsidRPr="00B42CE7">
        <w:rPr>
          <w:rFonts w:ascii="Times New Roman" w:hAnsi="Times New Roman"/>
          <w:color w:val="000000"/>
          <w:sz w:val="26"/>
          <w:szCs w:val="26"/>
        </w:rPr>
        <w:t>Об общих принципах организации местного самоуправления в Российской</w:t>
      </w:r>
      <w:r w:rsidR="00E606A9" w:rsidRPr="00B42CE7">
        <w:rPr>
          <w:rFonts w:ascii="Times New Roman" w:hAnsi="Times New Roman"/>
          <w:color w:val="000000"/>
          <w:sz w:val="26"/>
          <w:szCs w:val="26"/>
        </w:rPr>
        <w:t> Федерации»</w:t>
      </w:r>
      <w:r w:rsidR="00473397" w:rsidRPr="00B42CE7">
        <w:rPr>
          <w:rFonts w:ascii="Times New Roman" w:hAnsi="Times New Roman"/>
          <w:color w:val="000000"/>
          <w:sz w:val="26"/>
          <w:szCs w:val="26"/>
        </w:rPr>
        <w:t>, в соответствии с Уставом муниципального образования   сельского поселения «Деревня Заболотье» 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3397" w:rsidRPr="00B42CE7">
        <w:rPr>
          <w:rFonts w:ascii="Times New Roman" w:hAnsi="Times New Roman"/>
          <w:color w:val="000000"/>
          <w:sz w:val="26"/>
          <w:szCs w:val="26"/>
        </w:rPr>
        <w:t>СЕЛЬСКАЯ  ДУМА</w:t>
      </w:r>
    </w:p>
    <w:p w:rsidR="00473397" w:rsidRPr="00B42CE7" w:rsidRDefault="00473397" w:rsidP="00473397">
      <w:pPr>
        <w:spacing w:after="0" w:line="240" w:lineRule="auto"/>
        <w:ind w:firstLine="523"/>
        <w:jc w:val="both"/>
        <w:rPr>
          <w:rFonts w:ascii="Times New Roman" w:hAnsi="Times New Roman"/>
          <w:color w:val="000000"/>
          <w:sz w:val="26"/>
          <w:szCs w:val="26"/>
        </w:rPr>
      </w:pPr>
      <w:r w:rsidRPr="00B42CE7">
        <w:rPr>
          <w:rFonts w:ascii="Times New Roman" w:hAnsi="Times New Roman"/>
          <w:color w:val="000000"/>
          <w:sz w:val="26"/>
          <w:szCs w:val="26"/>
        </w:rPr>
        <w:t> </w:t>
      </w:r>
    </w:p>
    <w:p w:rsidR="00473397" w:rsidRPr="00B42CE7" w:rsidRDefault="00473397" w:rsidP="00473397">
      <w:pPr>
        <w:spacing w:after="0" w:line="240" w:lineRule="auto"/>
        <w:ind w:firstLine="523"/>
        <w:jc w:val="both"/>
        <w:rPr>
          <w:rFonts w:ascii="Times New Roman" w:hAnsi="Times New Roman"/>
          <w:color w:val="000000"/>
          <w:sz w:val="26"/>
          <w:szCs w:val="26"/>
        </w:rPr>
      </w:pPr>
      <w:r w:rsidRPr="00B42CE7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473397" w:rsidRPr="00B42CE7" w:rsidRDefault="00473397" w:rsidP="00473397">
      <w:pPr>
        <w:spacing w:after="0" w:line="240" w:lineRule="auto"/>
        <w:ind w:firstLine="523"/>
        <w:jc w:val="both"/>
        <w:rPr>
          <w:rFonts w:ascii="Times New Roman" w:hAnsi="Times New Roman"/>
          <w:color w:val="000000"/>
          <w:sz w:val="26"/>
          <w:szCs w:val="26"/>
        </w:rPr>
      </w:pPr>
      <w:r w:rsidRPr="00B42CE7">
        <w:rPr>
          <w:rFonts w:ascii="Times New Roman" w:hAnsi="Times New Roman"/>
          <w:color w:val="000000"/>
          <w:sz w:val="26"/>
          <w:szCs w:val="26"/>
        </w:rPr>
        <w:t> </w:t>
      </w:r>
    </w:p>
    <w:p w:rsidR="00473397" w:rsidRPr="00B42CE7" w:rsidRDefault="00473397" w:rsidP="00E606A9">
      <w:pPr>
        <w:spacing w:after="0" w:line="240" w:lineRule="auto"/>
        <w:ind w:firstLine="523"/>
        <w:jc w:val="both"/>
        <w:rPr>
          <w:rFonts w:ascii="Times New Roman" w:hAnsi="Times New Roman"/>
          <w:color w:val="000000"/>
          <w:sz w:val="26"/>
          <w:szCs w:val="26"/>
        </w:rPr>
      </w:pPr>
      <w:r w:rsidRPr="00B42CE7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AD34C2" w:rsidRPr="00B42CE7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Pr="00B42CE7">
        <w:rPr>
          <w:rFonts w:ascii="Times New Roman" w:hAnsi="Times New Roman"/>
          <w:color w:val="000000"/>
          <w:sz w:val="26"/>
          <w:szCs w:val="26"/>
        </w:rPr>
        <w:t>Положение о бюджетном процессе в  муниципальном образовании сельского  поселения  «Деревня Заболотье»</w:t>
      </w:r>
      <w:r w:rsidR="00AD34C2" w:rsidRPr="00B42CE7">
        <w:rPr>
          <w:rFonts w:ascii="Times New Roman" w:hAnsi="Times New Roman"/>
          <w:color w:val="000000"/>
          <w:sz w:val="26"/>
          <w:szCs w:val="26"/>
        </w:rPr>
        <w:t xml:space="preserve"> (далее – Положение), утвержденное Решением Сельской Думы № 16 от 04.04.2023</w:t>
      </w:r>
      <w:r w:rsidR="00E606A9" w:rsidRPr="00B42CE7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AD34C2" w:rsidRPr="00B42C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06A9" w:rsidRPr="00B42CE7">
        <w:rPr>
          <w:rFonts w:ascii="Times New Roman" w:hAnsi="Times New Roman"/>
          <w:color w:val="000000"/>
          <w:sz w:val="26"/>
          <w:szCs w:val="26"/>
        </w:rPr>
        <w:t>(в редакции от 28.07.2023 № 28) следующие изменения</w:t>
      </w:r>
      <w:r w:rsidR="00AD34C2" w:rsidRPr="00B42CE7">
        <w:rPr>
          <w:rFonts w:ascii="Times New Roman" w:hAnsi="Times New Roman"/>
          <w:color w:val="000000"/>
          <w:sz w:val="26"/>
          <w:szCs w:val="26"/>
        </w:rPr>
        <w:t>:</w:t>
      </w:r>
    </w:p>
    <w:p w:rsidR="00AD34C2" w:rsidRPr="00B42CE7" w:rsidRDefault="00AD34C2" w:rsidP="00AD34C2">
      <w:pPr>
        <w:spacing w:after="0" w:line="240" w:lineRule="auto"/>
        <w:ind w:firstLine="523"/>
        <w:jc w:val="both"/>
        <w:rPr>
          <w:rFonts w:ascii="Times New Roman" w:hAnsi="Times New Roman"/>
          <w:color w:val="000000"/>
          <w:sz w:val="26"/>
          <w:szCs w:val="26"/>
        </w:rPr>
      </w:pPr>
      <w:r w:rsidRPr="00B42CE7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="005F2F36" w:rsidRPr="00B42CE7">
        <w:rPr>
          <w:rFonts w:ascii="Times New Roman" w:hAnsi="Times New Roman"/>
          <w:color w:val="000000"/>
          <w:sz w:val="26"/>
          <w:szCs w:val="26"/>
        </w:rPr>
        <w:t>статьи 12 и 13 Положения исключить.</w:t>
      </w:r>
    </w:p>
    <w:p w:rsidR="00473397" w:rsidRPr="00B42CE7" w:rsidRDefault="00AD34C2" w:rsidP="00473397">
      <w:pPr>
        <w:spacing w:after="0" w:line="240" w:lineRule="auto"/>
        <w:ind w:firstLine="523"/>
        <w:jc w:val="both"/>
        <w:rPr>
          <w:rFonts w:ascii="Times New Roman" w:hAnsi="Times New Roman"/>
          <w:color w:val="000000"/>
          <w:sz w:val="26"/>
          <w:szCs w:val="26"/>
        </w:rPr>
      </w:pPr>
      <w:r w:rsidRPr="00B42CE7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473397" w:rsidRPr="00B42CE7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после его официального опубликования.</w:t>
      </w:r>
    </w:p>
    <w:p w:rsidR="00473397" w:rsidRPr="00B42CE7" w:rsidRDefault="00473397" w:rsidP="00473397">
      <w:pPr>
        <w:spacing w:after="0" w:line="240" w:lineRule="auto"/>
        <w:ind w:firstLine="523"/>
        <w:jc w:val="both"/>
        <w:rPr>
          <w:rFonts w:ascii="Times New Roman" w:hAnsi="Times New Roman"/>
          <w:color w:val="000000"/>
          <w:sz w:val="26"/>
          <w:szCs w:val="26"/>
        </w:rPr>
      </w:pPr>
      <w:r w:rsidRPr="00B42CE7">
        <w:rPr>
          <w:rFonts w:ascii="Times New Roman" w:hAnsi="Times New Roman"/>
          <w:color w:val="000000"/>
          <w:sz w:val="26"/>
          <w:szCs w:val="26"/>
        </w:rPr>
        <w:t> </w:t>
      </w:r>
    </w:p>
    <w:p w:rsidR="005F2F36" w:rsidRPr="00B42CE7" w:rsidRDefault="005F2F36" w:rsidP="004733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3397" w:rsidRPr="00B42CE7" w:rsidRDefault="00473397" w:rsidP="004733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42CE7">
        <w:rPr>
          <w:rFonts w:ascii="Times New Roman" w:hAnsi="Times New Roman"/>
          <w:color w:val="000000"/>
          <w:sz w:val="26"/>
          <w:szCs w:val="26"/>
        </w:rPr>
        <w:t>Глава сельского поселения</w:t>
      </w:r>
    </w:p>
    <w:p w:rsidR="00473397" w:rsidRPr="00B42CE7" w:rsidRDefault="00473397" w:rsidP="004733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42CE7">
        <w:rPr>
          <w:rFonts w:ascii="Times New Roman" w:hAnsi="Times New Roman"/>
          <w:color w:val="000000"/>
          <w:sz w:val="26"/>
          <w:szCs w:val="26"/>
        </w:rPr>
        <w:t>«Деревня Заболотье»                                </w:t>
      </w:r>
      <w:r w:rsidR="00E606A9" w:rsidRPr="00B42CE7">
        <w:rPr>
          <w:rFonts w:ascii="Times New Roman" w:hAnsi="Times New Roman"/>
          <w:color w:val="000000"/>
          <w:sz w:val="26"/>
          <w:szCs w:val="26"/>
        </w:rPr>
        <w:tab/>
      </w:r>
      <w:r w:rsidR="00E606A9" w:rsidRPr="00B42CE7">
        <w:rPr>
          <w:rFonts w:ascii="Times New Roman" w:hAnsi="Times New Roman"/>
          <w:color w:val="000000"/>
          <w:sz w:val="26"/>
          <w:szCs w:val="26"/>
        </w:rPr>
        <w:tab/>
      </w:r>
      <w:r w:rsidR="00E606A9" w:rsidRPr="00B42CE7">
        <w:rPr>
          <w:rFonts w:ascii="Times New Roman" w:hAnsi="Times New Roman"/>
          <w:color w:val="000000"/>
          <w:sz w:val="26"/>
          <w:szCs w:val="26"/>
        </w:rPr>
        <w:tab/>
      </w:r>
      <w:r w:rsidR="005F2F36" w:rsidRPr="00B42CE7">
        <w:rPr>
          <w:rFonts w:ascii="Times New Roman" w:hAnsi="Times New Roman"/>
          <w:color w:val="000000"/>
          <w:sz w:val="26"/>
          <w:szCs w:val="26"/>
        </w:rPr>
        <w:tab/>
      </w:r>
      <w:r w:rsidRPr="00B42CE7">
        <w:rPr>
          <w:rFonts w:ascii="Times New Roman" w:hAnsi="Times New Roman"/>
          <w:color w:val="000000"/>
          <w:sz w:val="26"/>
          <w:szCs w:val="26"/>
        </w:rPr>
        <w:t>В.М. Кочемина</w:t>
      </w:r>
    </w:p>
    <w:p w:rsidR="00473397" w:rsidRPr="00B42CE7" w:rsidRDefault="00473397" w:rsidP="00473397">
      <w:pPr>
        <w:spacing w:after="0" w:line="240" w:lineRule="auto"/>
        <w:ind w:firstLine="523"/>
        <w:jc w:val="both"/>
        <w:rPr>
          <w:rFonts w:ascii="Times New Roman" w:hAnsi="Times New Roman"/>
          <w:color w:val="000000"/>
          <w:sz w:val="26"/>
          <w:szCs w:val="26"/>
        </w:rPr>
      </w:pPr>
      <w:r w:rsidRPr="00B42CE7">
        <w:rPr>
          <w:rFonts w:ascii="Times New Roman" w:hAnsi="Times New Roman"/>
          <w:color w:val="000000"/>
          <w:sz w:val="26"/>
          <w:szCs w:val="26"/>
        </w:rPr>
        <w:t> </w:t>
      </w:r>
    </w:p>
    <w:p w:rsidR="00473397" w:rsidRPr="00B42CE7" w:rsidRDefault="00473397" w:rsidP="00473397">
      <w:pPr>
        <w:spacing w:after="0" w:line="240" w:lineRule="auto"/>
        <w:ind w:firstLine="473"/>
        <w:jc w:val="center"/>
        <w:rPr>
          <w:rFonts w:ascii="Times New Roman" w:hAnsi="Times New Roman"/>
          <w:color w:val="000000"/>
          <w:sz w:val="26"/>
          <w:szCs w:val="26"/>
        </w:rPr>
      </w:pPr>
      <w:r w:rsidRPr="00B42CE7">
        <w:rPr>
          <w:rFonts w:ascii="Times New Roman" w:hAnsi="Times New Roman"/>
          <w:color w:val="000000"/>
          <w:sz w:val="26"/>
          <w:szCs w:val="26"/>
        </w:rPr>
        <w:t> </w:t>
      </w:r>
    </w:p>
    <w:sectPr w:rsidR="00473397" w:rsidRPr="00B42CE7" w:rsidSect="0041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C75"/>
    <w:multiLevelType w:val="multilevel"/>
    <w:tmpl w:val="5B203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A32DC"/>
    <w:multiLevelType w:val="multilevel"/>
    <w:tmpl w:val="B3F0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E42D1"/>
    <w:multiLevelType w:val="multilevel"/>
    <w:tmpl w:val="189C9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5EB"/>
    <w:rsid w:val="001D12CA"/>
    <w:rsid w:val="002559B5"/>
    <w:rsid w:val="002A2CAE"/>
    <w:rsid w:val="00411738"/>
    <w:rsid w:val="00473397"/>
    <w:rsid w:val="004B6BDC"/>
    <w:rsid w:val="005F2F36"/>
    <w:rsid w:val="006135B2"/>
    <w:rsid w:val="006D661F"/>
    <w:rsid w:val="007635BE"/>
    <w:rsid w:val="008C57F8"/>
    <w:rsid w:val="009172EF"/>
    <w:rsid w:val="00AD34C2"/>
    <w:rsid w:val="00B42CE7"/>
    <w:rsid w:val="00B6785A"/>
    <w:rsid w:val="00C14F1D"/>
    <w:rsid w:val="00DA75EB"/>
    <w:rsid w:val="00E6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47339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73397"/>
    <w:rPr>
      <w:color w:val="800080"/>
      <w:u w:val="single"/>
    </w:rPr>
  </w:style>
  <w:style w:type="character" w:customStyle="1" w:styleId="hyperlink">
    <w:name w:val="hyperlink"/>
    <w:basedOn w:val="a0"/>
    <w:rsid w:val="00473397"/>
  </w:style>
  <w:style w:type="character" w:customStyle="1" w:styleId="1">
    <w:name w:val="1"/>
    <w:basedOn w:val="a0"/>
    <w:rsid w:val="00473397"/>
  </w:style>
  <w:style w:type="paragraph" w:styleId="a5">
    <w:name w:val="Normal (Web)"/>
    <w:basedOn w:val="a"/>
    <w:uiPriority w:val="99"/>
    <w:semiHidden/>
    <w:unhideWhenUsed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a"/>
    <w:basedOn w:val="a0"/>
    <w:rsid w:val="00473397"/>
  </w:style>
  <w:style w:type="paragraph" w:customStyle="1" w:styleId="consplusnormal">
    <w:name w:val="consplusnormal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3">
    <w:name w:val="bodytext3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1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2023-10-24T06:12:00Z</cp:lastPrinted>
  <dcterms:created xsi:type="dcterms:W3CDTF">2023-10-24T06:13:00Z</dcterms:created>
  <dcterms:modified xsi:type="dcterms:W3CDTF">2023-10-24T06:13:00Z</dcterms:modified>
</cp:coreProperties>
</file>