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D7E" w:rsidRPr="0066464A" w:rsidRDefault="00223D7E" w:rsidP="00223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64A">
        <w:rPr>
          <w:rFonts w:ascii="Times New Roman" w:hAnsi="Times New Roman" w:cs="Times New Roman"/>
          <w:b/>
          <w:sz w:val="28"/>
          <w:szCs w:val="28"/>
        </w:rPr>
        <w:t>Калужская область</w:t>
      </w:r>
    </w:p>
    <w:p w:rsidR="00223D7E" w:rsidRPr="0066464A" w:rsidRDefault="00223D7E" w:rsidP="00223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464A">
        <w:rPr>
          <w:rFonts w:ascii="Times New Roman" w:hAnsi="Times New Roman" w:cs="Times New Roman"/>
          <w:b/>
          <w:sz w:val="28"/>
          <w:szCs w:val="28"/>
        </w:rPr>
        <w:t>Людиновский</w:t>
      </w:r>
      <w:proofErr w:type="spellEnd"/>
      <w:r w:rsidRPr="0066464A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223D7E" w:rsidRPr="0066464A" w:rsidRDefault="00223D7E" w:rsidP="00223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64A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223D7E" w:rsidRPr="004510B5" w:rsidRDefault="00223D7E" w:rsidP="00223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64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510B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«СЕЛО </w:t>
      </w:r>
      <w:proofErr w:type="gramStart"/>
      <w:r w:rsidRPr="004510B5">
        <w:rPr>
          <w:rFonts w:ascii="Times New Roman" w:hAnsi="Times New Roman" w:cs="Times New Roman"/>
          <w:b/>
          <w:sz w:val="28"/>
          <w:szCs w:val="28"/>
        </w:rPr>
        <w:t>ЗАРЕЧНЫЙ</w:t>
      </w:r>
      <w:proofErr w:type="gramEnd"/>
      <w:r w:rsidRPr="004510B5">
        <w:rPr>
          <w:rFonts w:ascii="Times New Roman" w:hAnsi="Times New Roman" w:cs="Times New Roman"/>
          <w:b/>
          <w:sz w:val="28"/>
          <w:szCs w:val="28"/>
        </w:rPr>
        <w:t>»</w:t>
      </w:r>
    </w:p>
    <w:p w:rsidR="00223D7E" w:rsidRPr="004510B5" w:rsidRDefault="00223D7E" w:rsidP="00223D7E">
      <w:pPr>
        <w:spacing w:after="0"/>
        <w:jc w:val="center"/>
        <w:rPr>
          <w:b/>
          <w:sz w:val="28"/>
          <w:szCs w:val="28"/>
        </w:rPr>
      </w:pPr>
    </w:p>
    <w:p w:rsidR="00223D7E" w:rsidRPr="0066464A" w:rsidRDefault="00223D7E" w:rsidP="00223D7E">
      <w:pPr>
        <w:spacing w:after="0" w:line="240" w:lineRule="auto"/>
        <w:jc w:val="center"/>
        <w:rPr>
          <w:b/>
          <w:sz w:val="28"/>
          <w:szCs w:val="28"/>
        </w:rPr>
      </w:pPr>
    </w:p>
    <w:p w:rsidR="00223D7E" w:rsidRPr="0066464A" w:rsidRDefault="00223D7E" w:rsidP="00223D7E">
      <w:pPr>
        <w:spacing w:after="0"/>
        <w:jc w:val="center"/>
        <w:rPr>
          <w:b/>
          <w:sz w:val="36"/>
          <w:szCs w:val="36"/>
        </w:rPr>
      </w:pPr>
      <w:r w:rsidRPr="0066464A">
        <w:rPr>
          <w:b/>
          <w:sz w:val="36"/>
          <w:szCs w:val="36"/>
        </w:rPr>
        <w:t>РЕШЕНИЕ</w:t>
      </w:r>
    </w:p>
    <w:p w:rsidR="00223D7E" w:rsidRPr="00223D7E" w:rsidRDefault="00223D7E" w:rsidP="00223D7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F23D3">
        <w:rPr>
          <w:rFonts w:ascii="Times New Roman" w:hAnsi="Times New Roman" w:cs="Times New Roman"/>
          <w:b/>
          <w:sz w:val="26"/>
          <w:szCs w:val="26"/>
        </w:rPr>
        <w:t xml:space="preserve">25 </w:t>
      </w:r>
      <w:r>
        <w:rPr>
          <w:rFonts w:ascii="Times New Roman" w:hAnsi="Times New Roman" w:cs="Times New Roman"/>
          <w:b/>
          <w:sz w:val="26"/>
          <w:szCs w:val="26"/>
        </w:rPr>
        <w:t xml:space="preserve">декабря </w:t>
      </w:r>
      <w:r w:rsidRPr="00223D7E">
        <w:rPr>
          <w:rFonts w:ascii="Times New Roman" w:hAnsi="Times New Roman" w:cs="Times New Roman"/>
          <w:b/>
          <w:sz w:val="26"/>
          <w:szCs w:val="26"/>
        </w:rPr>
        <w:t xml:space="preserve">  2024                                                                                             № </w:t>
      </w:r>
      <w:r w:rsidR="008C1027">
        <w:rPr>
          <w:rFonts w:ascii="Times New Roman" w:hAnsi="Times New Roman" w:cs="Times New Roman"/>
          <w:b/>
          <w:sz w:val="26"/>
          <w:szCs w:val="26"/>
        </w:rPr>
        <w:t>3</w:t>
      </w:r>
      <w:r w:rsidR="002C5893">
        <w:rPr>
          <w:rFonts w:ascii="Times New Roman" w:hAnsi="Times New Roman" w:cs="Times New Roman"/>
          <w:b/>
          <w:sz w:val="26"/>
          <w:szCs w:val="26"/>
        </w:rPr>
        <w:t>7</w:t>
      </w:r>
    </w:p>
    <w:p w:rsidR="00223D7E" w:rsidRPr="0066464A" w:rsidRDefault="00223D7E" w:rsidP="00223D7E">
      <w:pPr>
        <w:pStyle w:val="a7"/>
        <w:spacing w:before="0" w:after="0"/>
        <w:jc w:val="center"/>
        <w:rPr>
          <w:b/>
          <w:bCs/>
          <w:color w:val="000000"/>
          <w:sz w:val="26"/>
          <w:szCs w:val="26"/>
          <w:lang w:val="ru-RU"/>
        </w:rPr>
      </w:pPr>
    </w:p>
    <w:p w:rsidR="00387E0F" w:rsidRDefault="00387E0F" w:rsidP="00387E0F">
      <w:pPr>
        <w:spacing w:after="0"/>
        <w:rPr>
          <w:rFonts w:ascii="Times New Roman" w:hAnsi="Times New Roman" w:cs="Times New Roman"/>
          <w:b/>
        </w:rPr>
      </w:pPr>
    </w:p>
    <w:p w:rsidR="00387E0F" w:rsidRDefault="00387E0F" w:rsidP="00387E0F">
      <w:pPr>
        <w:spacing w:after="0"/>
        <w:rPr>
          <w:rFonts w:ascii="Times New Roman" w:hAnsi="Times New Roman" w:cs="Times New Roman"/>
          <w:b/>
        </w:rPr>
      </w:pPr>
    </w:p>
    <w:p w:rsidR="00223D7E" w:rsidRDefault="00223D7E" w:rsidP="00223D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0E1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положения «Об установлении системы оплаты труда работников, замещающих должности, не отнесенные к должностям муниципальной службы, и осуществляющих техническое обеспечение деятельности адми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нистрации </w:t>
      </w:r>
    </w:p>
    <w:p w:rsidR="00387E0F" w:rsidRPr="00223D7E" w:rsidRDefault="00223D7E" w:rsidP="00223D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«Село Заречный</w:t>
      </w:r>
      <w:r w:rsidRPr="008770E1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proofErr w:type="gramStart"/>
      <w:r w:rsidRPr="008770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770E1">
        <w:rPr>
          <w:rFonts w:ascii="Times New Roman" w:eastAsia="Times New Roman" w:hAnsi="Times New Roman" w:cs="Times New Roman"/>
          <w:b/>
          <w:sz w:val="24"/>
          <w:szCs w:val="24"/>
        </w:rPr>
        <w:t>и мл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адшего обслуживающего персонала»</w:t>
      </w:r>
    </w:p>
    <w:p w:rsidR="00387E0F" w:rsidRPr="00223D7E" w:rsidRDefault="00387E0F" w:rsidP="00387E0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7E0F" w:rsidRPr="00223D7E" w:rsidRDefault="00387E0F" w:rsidP="00387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3D7E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223D7E">
          <w:rPr>
            <w:rStyle w:val="a3"/>
            <w:sz w:val="24"/>
            <w:szCs w:val="24"/>
          </w:rPr>
          <w:t>ст. 135</w:t>
        </w:r>
      </w:hyperlink>
      <w:r w:rsidRPr="00223D7E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223D7E">
          <w:rPr>
            <w:rStyle w:val="a3"/>
            <w:sz w:val="24"/>
            <w:szCs w:val="24"/>
          </w:rPr>
          <w:t>144</w:t>
        </w:r>
      </w:hyperlink>
      <w:r w:rsidRPr="00223D7E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Закона Калужской области от 29.06.2012 года № 309-ОЗ «Об установлении системы оплаты труда работников органов государственной власти Калужской области, иных государственных органов Калужской области, замещающих должности, не являющиеся должностями государственной гражданской службы Калужской </w:t>
      </w:r>
      <w:proofErr w:type="spellStart"/>
      <w:r w:rsidRPr="00223D7E">
        <w:rPr>
          <w:rFonts w:ascii="Times New Roman" w:hAnsi="Times New Roman" w:cs="Times New Roman"/>
          <w:sz w:val="24"/>
          <w:szCs w:val="24"/>
        </w:rPr>
        <w:t>области,</w:t>
      </w:r>
      <w:hyperlink r:id="rId7" w:history="1">
        <w:r w:rsidRPr="00223D7E">
          <w:rPr>
            <w:rStyle w:val="a3"/>
            <w:sz w:val="24"/>
            <w:szCs w:val="24"/>
          </w:rPr>
          <w:t>ст</w:t>
        </w:r>
        <w:proofErr w:type="spellEnd"/>
        <w:r w:rsidRPr="00223D7E">
          <w:rPr>
            <w:rStyle w:val="a3"/>
            <w:sz w:val="24"/>
            <w:szCs w:val="24"/>
          </w:rPr>
          <w:t>. 2</w:t>
        </w:r>
      </w:hyperlink>
      <w:r w:rsidRPr="00223D7E">
        <w:rPr>
          <w:rFonts w:ascii="Times New Roman" w:hAnsi="Times New Roman" w:cs="Times New Roman"/>
          <w:sz w:val="24"/>
          <w:szCs w:val="24"/>
        </w:rPr>
        <w:t xml:space="preserve">3 Устава сельского поселения «Село </w:t>
      </w:r>
      <w:r w:rsidR="00223D7E">
        <w:rPr>
          <w:rFonts w:ascii="Times New Roman" w:hAnsi="Times New Roman" w:cs="Times New Roman"/>
          <w:sz w:val="24"/>
          <w:szCs w:val="24"/>
        </w:rPr>
        <w:t>Заречный</w:t>
      </w:r>
      <w:r w:rsidRPr="00223D7E">
        <w:rPr>
          <w:rFonts w:ascii="Times New Roman" w:hAnsi="Times New Roman" w:cs="Times New Roman"/>
          <w:sz w:val="24"/>
          <w:szCs w:val="24"/>
        </w:rPr>
        <w:t>», в целях упорядочения оплаты труда и повышения социальной защищенности</w:t>
      </w:r>
      <w:proofErr w:type="gramEnd"/>
      <w:r w:rsidRPr="00223D7E">
        <w:rPr>
          <w:rFonts w:ascii="Times New Roman" w:hAnsi="Times New Roman" w:cs="Times New Roman"/>
          <w:sz w:val="24"/>
          <w:szCs w:val="24"/>
        </w:rPr>
        <w:t xml:space="preserve"> работников администрации сельского поселения «Село </w:t>
      </w:r>
      <w:proofErr w:type="gramStart"/>
      <w:r w:rsidR="00223D7E">
        <w:rPr>
          <w:rFonts w:ascii="Times New Roman" w:hAnsi="Times New Roman" w:cs="Times New Roman"/>
          <w:sz w:val="24"/>
          <w:szCs w:val="24"/>
        </w:rPr>
        <w:t>Заречный</w:t>
      </w:r>
      <w:proofErr w:type="gramEnd"/>
      <w:r w:rsidRPr="00223D7E">
        <w:rPr>
          <w:rFonts w:ascii="Times New Roman" w:hAnsi="Times New Roman" w:cs="Times New Roman"/>
          <w:sz w:val="24"/>
          <w:szCs w:val="24"/>
        </w:rPr>
        <w:t>», Сельская Дума</w:t>
      </w:r>
    </w:p>
    <w:p w:rsidR="00387E0F" w:rsidRPr="00223D7E" w:rsidRDefault="00387E0F" w:rsidP="00387E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3D7E">
        <w:rPr>
          <w:rFonts w:ascii="Times New Roman" w:hAnsi="Times New Roman" w:cs="Times New Roman"/>
          <w:sz w:val="24"/>
          <w:szCs w:val="24"/>
        </w:rPr>
        <w:t>РЕШИЛА:</w:t>
      </w:r>
    </w:p>
    <w:p w:rsidR="00387E0F" w:rsidRPr="00223D7E" w:rsidRDefault="00387E0F" w:rsidP="00387E0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23D7E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1</w:t>
      </w:r>
      <w:r w:rsidRPr="00223D7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. </w:t>
      </w:r>
      <w:r w:rsidRPr="00223D7E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Утвердить положение «Об установлении системы оплаты труда работников, замещающих должности, не отнесенные к дол</w:t>
      </w:r>
      <w:r w:rsidR="002350A8" w:rsidRPr="00223D7E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жностям муниципальной службы, </w:t>
      </w:r>
      <w:r w:rsidRPr="00223D7E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осуществляющих техническое обеспечение деятельности администрации </w:t>
      </w:r>
      <w:r w:rsidRPr="00223D7E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«Село </w:t>
      </w:r>
      <w:proofErr w:type="gramStart"/>
      <w:r w:rsidR="00223D7E">
        <w:rPr>
          <w:rFonts w:ascii="Times New Roman" w:hAnsi="Times New Roman" w:cs="Times New Roman"/>
          <w:b w:val="0"/>
          <w:sz w:val="24"/>
          <w:szCs w:val="24"/>
        </w:rPr>
        <w:t>Заречный</w:t>
      </w:r>
      <w:proofErr w:type="gramEnd"/>
      <w:r w:rsidRPr="00223D7E">
        <w:rPr>
          <w:rFonts w:ascii="Times New Roman" w:hAnsi="Times New Roman" w:cs="Times New Roman"/>
          <w:b w:val="0"/>
          <w:sz w:val="24"/>
          <w:szCs w:val="24"/>
        </w:rPr>
        <w:t>» и младшего обслуживающего персонала» (прилагается).</w:t>
      </w:r>
    </w:p>
    <w:p w:rsidR="00387E0F" w:rsidRPr="00223D7E" w:rsidRDefault="00387E0F" w:rsidP="00387E0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23D7E">
        <w:rPr>
          <w:rFonts w:ascii="Times New Roman" w:hAnsi="Times New Roman" w:cs="Times New Roman"/>
          <w:b w:val="0"/>
          <w:sz w:val="24"/>
          <w:szCs w:val="24"/>
        </w:rPr>
        <w:t xml:space="preserve">2. Признать утратившим силу решение </w:t>
      </w:r>
      <w:r w:rsidR="00223D7E">
        <w:rPr>
          <w:rFonts w:ascii="Times New Roman" w:hAnsi="Times New Roman" w:cs="Times New Roman"/>
          <w:b w:val="0"/>
          <w:sz w:val="24"/>
          <w:szCs w:val="24"/>
        </w:rPr>
        <w:t>Сельской Думы</w:t>
      </w:r>
      <w:r w:rsidRPr="00223D7E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223D7E">
        <w:rPr>
          <w:rFonts w:ascii="Times New Roman" w:hAnsi="Times New Roman" w:cs="Times New Roman"/>
          <w:b w:val="0"/>
          <w:sz w:val="24"/>
          <w:szCs w:val="24"/>
        </w:rPr>
        <w:t xml:space="preserve">01 октября </w:t>
      </w:r>
      <w:r w:rsidRPr="00223D7E">
        <w:rPr>
          <w:rFonts w:ascii="Times New Roman" w:hAnsi="Times New Roman" w:cs="Times New Roman"/>
          <w:b w:val="0"/>
          <w:sz w:val="24"/>
          <w:szCs w:val="24"/>
        </w:rPr>
        <w:t xml:space="preserve"> 2</w:t>
      </w:r>
      <w:r w:rsidR="00223D7E">
        <w:rPr>
          <w:rFonts w:ascii="Times New Roman" w:hAnsi="Times New Roman" w:cs="Times New Roman"/>
          <w:b w:val="0"/>
          <w:sz w:val="24"/>
          <w:szCs w:val="24"/>
        </w:rPr>
        <w:t>021</w:t>
      </w:r>
      <w:r w:rsidRPr="00223D7E"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 w:rsidR="00223D7E">
        <w:rPr>
          <w:rFonts w:ascii="Times New Roman" w:hAnsi="Times New Roman" w:cs="Times New Roman"/>
          <w:b w:val="0"/>
          <w:sz w:val="24"/>
          <w:szCs w:val="24"/>
        </w:rPr>
        <w:t>31</w:t>
      </w:r>
      <w:r w:rsidRPr="00223D7E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положения «Об установлении системы оплаты труда работников, замещающих должности, не отнесенные к должностям муниципальной службы, и осуществляющих техническое обеспечение деятельности администрации сельского поселения «Село </w:t>
      </w:r>
      <w:proofErr w:type="gramStart"/>
      <w:r w:rsidR="00223D7E">
        <w:rPr>
          <w:rFonts w:ascii="Times New Roman" w:hAnsi="Times New Roman" w:cs="Times New Roman"/>
          <w:b w:val="0"/>
          <w:sz w:val="24"/>
          <w:szCs w:val="24"/>
        </w:rPr>
        <w:t>Заречный</w:t>
      </w:r>
      <w:proofErr w:type="gramEnd"/>
      <w:r w:rsidRPr="00223D7E">
        <w:rPr>
          <w:rFonts w:ascii="Times New Roman" w:hAnsi="Times New Roman" w:cs="Times New Roman"/>
          <w:b w:val="0"/>
          <w:sz w:val="24"/>
          <w:szCs w:val="24"/>
        </w:rPr>
        <w:t>», и младшего обслуживающего персонала».</w:t>
      </w:r>
    </w:p>
    <w:p w:rsidR="00387E0F" w:rsidRPr="00223D7E" w:rsidRDefault="00387E0F" w:rsidP="00387E0F">
      <w:pPr>
        <w:pStyle w:val="a4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23D7E">
        <w:rPr>
          <w:rFonts w:ascii="Times New Roman" w:hAnsi="Times New Roman" w:cs="Times New Roman"/>
          <w:sz w:val="24"/>
          <w:szCs w:val="24"/>
        </w:rPr>
        <w:t xml:space="preserve">3. </w:t>
      </w:r>
      <w:r w:rsidRPr="00223D7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Настоящее решение вступает в силу с момента  официального опубликования и распространяется на правоотношения</w:t>
      </w:r>
      <w:proofErr w:type="gramStart"/>
      <w:r w:rsidRPr="00223D7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223D7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</w:t>
      </w:r>
      <w:proofErr w:type="gramEnd"/>
      <w:r w:rsidRPr="00223D7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возникшие с 01 июля 2024 года.</w:t>
      </w:r>
    </w:p>
    <w:p w:rsidR="00387E0F" w:rsidRPr="00223D7E" w:rsidRDefault="00387E0F" w:rsidP="00387E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7E0F" w:rsidRPr="00223D7E" w:rsidRDefault="00387E0F" w:rsidP="00387E0F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223D7E" w:rsidRDefault="00387E0F" w:rsidP="00387E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D7E">
        <w:rPr>
          <w:rFonts w:ascii="Times New Roman" w:hAnsi="Times New Roman" w:cs="Times New Roman"/>
          <w:bCs/>
          <w:sz w:val="24"/>
          <w:szCs w:val="24"/>
        </w:rPr>
        <w:t xml:space="preserve">Глава сельского поселения </w:t>
      </w:r>
    </w:p>
    <w:p w:rsidR="00387E0F" w:rsidRPr="00223D7E" w:rsidRDefault="00387E0F" w:rsidP="00387E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D7E">
        <w:rPr>
          <w:rFonts w:ascii="Times New Roman" w:hAnsi="Times New Roman" w:cs="Times New Roman"/>
          <w:bCs/>
          <w:sz w:val="24"/>
          <w:szCs w:val="24"/>
        </w:rPr>
        <w:t xml:space="preserve"> «Село </w:t>
      </w:r>
      <w:proofErr w:type="gramStart"/>
      <w:r w:rsidR="00223D7E">
        <w:rPr>
          <w:rFonts w:ascii="Times New Roman" w:hAnsi="Times New Roman" w:cs="Times New Roman"/>
          <w:bCs/>
          <w:sz w:val="24"/>
          <w:szCs w:val="24"/>
        </w:rPr>
        <w:t>Заречный</w:t>
      </w:r>
      <w:proofErr w:type="gramEnd"/>
      <w:r w:rsidRPr="00223D7E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223D7E">
        <w:rPr>
          <w:rFonts w:ascii="Times New Roman" w:hAnsi="Times New Roman" w:cs="Times New Roman"/>
          <w:bCs/>
          <w:sz w:val="24"/>
          <w:szCs w:val="24"/>
        </w:rPr>
        <w:tab/>
      </w:r>
      <w:r w:rsidRPr="00223D7E">
        <w:rPr>
          <w:rFonts w:ascii="Times New Roman" w:hAnsi="Times New Roman" w:cs="Times New Roman"/>
          <w:bCs/>
          <w:sz w:val="24"/>
          <w:szCs w:val="24"/>
        </w:rPr>
        <w:tab/>
      </w:r>
      <w:r w:rsidRPr="00223D7E">
        <w:rPr>
          <w:rFonts w:ascii="Times New Roman" w:hAnsi="Times New Roman" w:cs="Times New Roman"/>
          <w:bCs/>
          <w:sz w:val="24"/>
          <w:szCs w:val="24"/>
        </w:rPr>
        <w:tab/>
      </w:r>
      <w:r w:rsidRPr="00223D7E">
        <w:rPr>
          <w:rFonts w:ascii="Times New Roman" w:hAnsi="Times New Roman" w:cs="Times New Roman"/>
          <w:bCs/>
          <w:sz w:val="24"/>
          <w:szCs w:val="24"/>
        </w:rPr>
        <w:tab/>
      </w:r>
      <w:r w:rsidR="00223D7E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Pr="00223D7E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bookmarkStart w:id="0" w:name="Par33"/>
      <w:bookmarkEnd w:id="0"/>
      <w:r w:rsidR="00223D7E">
        <w:rPr>
          <w:rFonts w:ascii="Times New Roman" w:hAnsi="Times New Roman" w:cs="Times New Roman"/>
          <w:bCs/>
          <w:sz w:val="24"/>
          <w:szCs w:val="24"/>
        </w:rPr>
        <w:t>Е.М.Пряхина</w:t>
      </w:r>
    </w:p>
    <w:p w:rsidR="00387E0F" w:rsidRPr="00223D7E" w:rsidRDefault="00387E0F" w:rsidP="00387E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7E0F" w:rsidRPr="00223D7E" w:rsidRDefault="00387E0F" w:rsidP="00387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E0F" w:rsidRPr="00223D7E" w:rsidRDefault="00387E0F" w:rsidP="00387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E0F" w:rsidRPr="00223D7E" w:rsidRDefault="00387E0F" w:rsidP="00387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E0F" w:rsidRPr="00223D7E" w:rsidRDefault="00387E0F" w:rsidP="00387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E0F" w:rsidRPr="00223D7E" w:rsidRDefault="00387E0F" w:rsidP="00387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E0F" w:rsidRPr="00223D7E" w:rsidRDefault="00387E0F" w:rsidP="00387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E0F" w:rsidRPr="00223D7E" w:rsidRDefault="00223D7E" w:rsidP="00387E0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387E0F" w:rsidRPr="00223D7E">
        <w:rPr>
          <w:rFonts w:ascii="Times New Roman" w:hAnsi="Times New Roman" w:cs="Times New Roman"/>
          <w:sz w:val="24"/>
          <w:szCs w:val="24"/>
        </w:rPr>
        <w:t>риложение № 1</w:t>
      </w:r>
    </w:p>
    <w:p w:rsidR="00387E0F" w:rsidRPr="00223D7E" w:rsidRDefault="00387E0F" w:rsidP="00387E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D7E">
        <w:rPr>
          <w:rFonts w:ascii="Times New Roman" w:hAnsi="Times New Roman" w:cs="Times New Roman"/>
          <w:sz w:val="24"/>
          <w:szCs w:val="24"/>
        </w:rPr>
        <w:t>к Решению</w:t>
      </w:r>
    </w:p>
    <w:p w:rsidR="00387E0F" w:rsidRPr="00223D7E" w:rsidRDefault="00387E0F" w:rsidP="00387E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D7E">
        <w:rPr>
          <w:rFonts w:ascii="Times New Roman" w:hAnsi="Times New Roman" w:cs="Times New Roman"/>
          <w:sz w:val="24"/>
          <w:szCs w:val="24"/>
        </w:rPr>
        <w:t>Сельской Думы</w:t>
      </w:r>
    </w:p>
    <w:p w:rsidR="00387E0F" w:rsidRPr="00223D7E" w:rsidRDefault="00387E0F" w:rsidP="00387E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23D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223D7E">
        <w:rPr>
          <w:rFonts w:ascii="Times New Roman" w:hAnsi="Times New Roman" w:cs="Times New Roman"/>
          <w:sz w:val="24"/>
          <w:szCs w:val="24"/>
        </w:rPr>
        <w:t>о</w:t>
      </w:r>
      <w:r w:rsidRPr="00223D7E">
        <w:rPr>
          <w:rFonts w:ascii="Times New Roman" w:hAnsi="Times New Roman" w:cs="Times New Roman"/>
          <w:sz w:val="24"/>
          <w:szCs w:val="24"/>
        </w:rPr>
        <w:t>т</w:t>
      </w:r>
      <w:r w:rsidR="00223D7E">
        <w:rPr>
          <w:rFonts w:ascii="Times New Roman" w:hAnsi="Times New Roman" w:cs="Times New Roman"/>
          <w:sz w:val="24"/>
          <w:szCs w:val="24"/>
        </w:rPr>
        <w:t xml:space="preserve"> </w:t>
      </w:r>
      <w:r w:rsidR="005F23D3">
        <w:rPr>
          <w:rFonts w:ascii="Times New Roman" w:hAnsi="Times New Roman" w:cs="Times New Roman"/>
          <w:sz w:val="24"/>
          <w:szCs w:val="24"/>
        </w:rPr>
        <w:t>25</w:t>
      </w:r>
      <w:r w:rsidR="00223D7E">
        <w:rPr>
          <w:rFonts w:ascii="Times New Roman" w:hAnsi="Times New Roman" w:cs="Times New Roman"/>
          <w:sz w:val="24"/>
          <w:szCs w:val="24"/>
        </w:rPr>
        <w:t xml:space="preserve"> </w:t>
      </w:r>
      <w:r w:rsidRPr="00223D7E">
        <w:rPr>
          <w:rFonts w:ascii="Times New Roman" w:hAnsi="Times New Roman" w:cs="Times New Roman"/>
          <w:sz w:val="24"/>
          <w:szCs w:val="24"/>
        </w:rPr>
        <w:t>.</w:t>
      </w:r>
      <w:r w:rsidR="00223D7E">
        <w:rPr>
          <w:rFonts w:ascii="Times New Roman" w:hAnsi="Times New Roman" w:cs="Times New Roman"/>
          <w:sz w:val="24"/>
          <w:szCs w:val="24"/>
        </w:rPr>
        <w:t>12</w:t>
      </w:r>
      <w:r w:rsidRPr="00223D7E">
        <w:rPr>
          <w:rFonts w:ascii="Times New Roman" w:hAnsi="Times New Roman" w:cs="Times New Roman"/>
          <w:sz w:val="24"/>
          <w:szCs w:val="24"/>
        </w:rPr>
        <w:t>.2024  №</w:t>
      </w:r>
      <w:r w:rsidR="005F23D3">
        <w:rPr>
          <w:rFonts w:ascii="Times New Roman" w:hAnsi="Times New Roman" w:cs="Times New Roman"/>
          <w:sz w:val="24"/>
          <w:szCs w:val="24"/>
        </w:rPr>
        <w:t>3</w:t>
      </w:r>
      <w:r w:rsidR="002C5893">
        <w:rPr>
          <w:rFonts w:ascii="Times New Roman" w:hAnsi="Times New Roman" w:cs="Times New Roman"/>
          <w:sz w:val="24"/>
          <w:szCs w:val="24"/>
        </w:rPr>
        <w:t>7</w:t>
      </w:r>
    </w:p>
    <w:p w:rsidR="00387E0F" w:rsidRPr="00223D7E" w:rsidRDefault="00387E0F" w:rsidP="00387E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87E0F" w:rsidRPr="00223D7E" w:rsidRDefault="00387E0F" w:rsidP="00387E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87E0F" w:rsidRPr="00223D7E" w:rsidRDefault="00387E0F" w:rsidP="00387E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23D7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87E0F" w:rsidRPr="00223D7E" w:rsidRDefault="00387E0F" w:rsidP="00387E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3D7E">
        <w:rPr>
          <w:rFonts w:ascii="Times New Roman" w:hAnsi="Times New Roman" w:cs="Times New Roman"/>
          <w:sz w:val="24"/>
          <w:szCs w:val="24"/>
        </w:rPr>
        <w:t>Об установлении системы оплаты труда работников, замещающих должности, не отнесенные к до</w:t>
      </w:r>
      <w:r w:rsidR="002350A8" w:rsidRPr="00223D7E">
        <w:rPr>
          <w:rFonts w:ascii="Times New Roman" w:hAnsi="Times New Roman" w:cs="Times New Roman"/>
          <w:sz w:val="24"/>
          <w:szCs w:val="24"/>
        </w:rPr>
        <w:t xml:space="preserve">лжностям муниципальной службы, </w:t>
      </w:r>
      <w:r w:rsidRPr="00223D7E">
        <w:rPr>
          <w:rFonts w:ascii="Times New Roman" w:hAnsi="Times New Roman" w:cs="Times New Roman"/>
          <w:sz w:val="24"/>
          <w:szCs w:val="24"/>
        </w:rPr>
        <w:t xml:space="preserve"> осуществляющих техническое обеспечение деятельности администрации се</w:t>
      </w:r>
      <w:r w:rsidR="002350A8" w:rsidRPr="00223D7E">
        <w:rPr>
          <w:rFonts w:ascii="Times New Roman" w:hAnsi="Times New Roman" w:cs="Times New Roman"/>
          <w:sz w:val="24"/>
          <w:szCs w:val="24"/>
        </w:rPr>
        <w:t xml:space="preserve">льского поселения «Село </w:t>
      </w:r>
      <w:proofErr w:type="gramStart"/>
      <w:r w:rsidR="00223D7E">
        <w:rPr>
          <w:rFonts w:ascii="Times New Roman" w:hAnsi="Times New Roman" w:cs="Times New Roman"/>
          <w:sz w:val="24"/>
          <w:szCs w:val="24"/>
        </w:rPr>
        <w:t>Заречный</w:t>
      </w:r>
      <w:proofErr w:type="gramEnd"/>
      <w:r w:rsidR="002350A8" w:rsidRPr="00223D7E">
        <w:rPr>
          <w:rFonts w:ascii="Times New Roman" w:hAnsi="Times New Roman" w:cs="Times New Roman"/>
          <w:sz w:val="24"/>
          <w:szCs w:val="24"/>
        </w:rPr>
        <w:t>»</w:t>
      </w:r>
      <w:r w:rsidRPr="00223D7E">
        <w:rPr>
          <w:rFonts w:ascii="Times New Roman" w:hAnsi="Times New Roman" w:cs="Times New Roman"/>
          <w:sz w:val="24"/>
          <w:szCs w:val="24"/>
        </w:rPr>
        <w:t xml:space="preserve"> и младшего обслуживающего персонала»</w:t>
      </w:r>
    </w:p>
    <w:p w:rsidR="00387E0F" w:rsidRPr="00223D7E" w:rsidRDefault="00387E0F" w:rsidP="00387E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87E0F" w:rsidRPr="00223D7E" w:rsidRDefault="00387E0F" w:rsidP="00387E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23D7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87E0F" w:rsidRPr="00223D7E" w:rsidRDefault="00387E0F" w:rsidP="00387E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7E0F" w:rsidRPr="00223D7E" w:rsidRDefault="00387E0F" w:rsidP="00387E0F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23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труда работников, </w:t>
      </w:r>
      <w:r w:rsidRPr="00223D7E">
        <w:rPr>
          <w:rFonts w:ascii="Times New Roman" w:hAnsi="Times New Roman" w:cs="Times New Roman"/>
          <w:sz w:val="24"/>
          <w:szCs w:val="24"/>
        </w:rPr>
        <w:t>замещающих должности, не отнесенные к до</w:t>
      </w:r>
      <w:r w:rsidR="002350A8" w:rsidRPr="00223D7E">
        <w:rPr>
          <w:rFonts w:ascii="Times New Roman" w:hAnsi="Times New Roman" w:cs="Times New Roman"/>
          <w:sz w:val="24"/>
          <w:szCs w:val="24"/>
        </w:rPr>
        <w:t xml:space="preserve">лжностям муниципальной службы, </w:t>
      </w:r>
      <w:r w:rsidRPr="00223D7E">
        <w:rPr>
          <w:rFonts w:ascii="Times New Roman" w:hAnsi="Times New Roman" w:cs="Times New Roman"/>
          <w:sz w:val="24"/>
          <w:szCs w:val="24"/>
        </w:rPr>
        <w:t xml:space="preserve"> осуществляющих техническое обеспечение деятельности администрации се</w:t>
      </w:r>
      <w:r w:rsidR="002350A8" w:rsidRPr="00223D7E">
        <w:rPr>
          <w:rFonts w:ascii="Times New Roman" w:hAnsi="Times New Roman" w:cs="Times New Roman"/>
          <w:sz w:val="24"/>
          <w:szCs w:val="24"/>
        </w:rPr>
        <w:t xml:space="preserve">льского поселения «Село </w:t>
      </w:r>
      <w:r w:rsidR="00223D7E">
        <w:rPr>
          <w:rFonts w:ascii="Times New Roman" w:hAnsi="Times New Roman" w:cs="Times New Roman"/>
          <w:sz w:val="24"/>
          <w:szCs w:val="24"/>
        </w:rPr>
        <w:t>Заречный</w:t>
      </w:r>
      <w:r w:rsidR="002350A8" w:rsidRPr="00223D7E">
        <w:rPr>
          <w:rFonts w:ascii="Times New Roman" w:hAnsi="Times New Roman" w:cs="Times New Roman"/>
          <w:sz w:val="24"/>
          <w:szCs w:val="24"/>
        </w:rPr>
        <w:t>»</w:t>
      </w:r>
      <w:r w:rsidRPr="00223D7E">
        <w:rPr>
          <w:rFonts w:ascii="Times New Roman" w:hAnsi="Times New Roman" w:cs="Times New Roman"/>
          <w:sz w:val="24"/>
          <w:szCs w:val="24"/>
        </w:rPr>
        <w:t xml:space="preserve"> и младшего обслуживающего персонала </w:t>
      </w:r>
      <w:r w:rsidRPr="00223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 из окладов и выплат компенсационного и стимулирующего характера.</w:t>
      </w:r>
      <w:proofErr w:type="gramEnd"/>
    </w:p>
    <w:p w:rsidR="00387E0F" w:rsidRPr="00223D7E" w:rsidRDefault="00387E0F" w:rsidP="00387E0F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D7E">
        <w:rPr>
          <w:rFonts w:ascii="Times New Roman" w:hAnsi="Times New Roman" w:cs="Times New Roman"/>
          <w:sz w:val="24"/>
          <w:szCs w:val="24"/>
        </w:rPr>
        <w:t>Установить размеры окладов работников, замещающих должности, не отнесенные к до</w:t>
      </w:r>
      <w:r w:rsidR="002350A8" w:rsidRPr="00223D7E">
        <w:rPr>
          <w:rFonts w:ascii="Times New Roman" w:hAnsi="Times New Roman" w:cs="Times New Roman"/>
          <w:sz w:val="24"/>
          <w:szCs w:val="24"/>
        </w:rPr>
        <w:t xml:space="preserve">лжностям муниципальной службы, </w:t>
      </w:r>
      <w:r w:rsidRPr="00223D7E">
        <w:rPr>
          <w:rFonts w:ascii="Times New Roman" w:hAnsi="Times New Roman" w:cs="Times New Roman"/>
          <w:sz w:val="24"/>
          <w:szCs w:val="24"/>
        </w:rPr>
        <w:t xml:space="preserve"> осуществляющих техническое обеспечение деятельности администрации сельского поселения «Село </w:t>
      </w:r>
      <w:proofErr w:type="gramStart"/>
      <w:r w:rsidR="00F06B11">
        <w:rPr>
          <w:rFonts w:ascii="Times New Roman" w:hAnsi="Times New Roman" w:cs="Times New Roman"/>
          <w:sz w:val="24"/>
          <w:szCs w:val="24"/>
        </w:rPr>
        <w:t>Заречный</w:t>
      </w:r>
      <w:proofErr w:type="gramEnd"/>
      <w:r w:rsidRPr="00223D7E">
        <w:rPr>
          <w:rFonts w:ascii="Times New Roman" w:hAnsi="Times New Roman" w:cs="Times New Roman"/>
          <w:sz w:val="24"/>
          <w:szCs w:val="24"/>
        </w:rPr>
        <w:t>» согласно приложению № 1 к настоящему Положению.</w:t>
      </w:r>
    </w:p>
    <w:p w:rsidR="00387E0F" w:rsidRPr="00223D7E" w:rsidRDefault="00387E0F" w:rsidP="00387E0F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D7E">
        <w:rPr>
          <w:rFonts w:ascii="Times New Roman" w:hAnsi="Times New Roman" w:cs="Times New Roman"/>
          <w:sz w:val="24"/>
          <w:szCs w:val="24"/>
        </w:rPr>
        <w:t xml:space="preserve">Установить размеры окладов младшего обслуживающего персонала администрации сельского поселения «Село </w:t>
      </w:r>
      <w:proofErr w:type="gramStart"/>
      <w:r w:rsidR="00F06B11">
        <w:rPr>
          <w:rFonts w:ascii="Times New Roman" w:hAnsi="Times New Roman" w:cs="Times New Roman"/>
          <w:sz w:val="24"/>
          <w:szCs w:val="24"/>
        </w:rPr>
        <w:t>Заречный</w:t>
      </w:r>
      <w:proofErr w:type="gramEnd"/>
      <w:r w:rsidRPr="00223D7E">
        <w:rPr>
          <w:rFonts w:ascii="Times New Roman" w:hAnsi="Times New Roman" w:cs="Times New Roman"/>
          <w:sz w:val="24"/>
          <w:szCs w:val="24"/>
        </w:rPr>
        <w:t>» согласно приложению № 2 к настоящему Положению.</w:t>
      </w:r>
    </w:p>
    <w:p w:rsidR="00387E0F" w:rsidRPr="00223D7E" w:rsidRDefault="00387E0F" w:rsidP="00387E0F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D7E">
        <w:rPr>
          <w:rFonts w:ascii="Times New Roman" w:hAnsi="Times New Roman" w:cs="Times New Roman"/>
          <w:sz w:val="24"/>
          <w:szCs w:val="24"/>
        </w:rPr>
        <w:t>Установить виды, условия применения и размеры выплат компенсационного характера работникам, замещающим должности, не отнесенные к до</w:t>
      </w:r>
      <w:r w:rsidR="002350A8" w:rsidRPr="00223D7E">
        <w:rPr>
          <w:rFonts w:ascii="Times New Roman" w:hAnsi="Times New Roman" w:cs="Times New Roman"/>
          <w:sz w:val="24"/>
          <w:szCs w:val="24"/>
        </w:rPr>
        <w:t xml:space="preserve">лжностям муниципальной службы, </w:t>
      </w:r>
      <w:r w:rsidRPr="00223D7E">
        <w:rPr>
          <w:rFonts w:ascii="Times New Roman" w:hAnsi="Times New Roman" w:cs="Times New Roman"/>
          <w:sz w:val="24"/>
          <w:szCs w:val="24"/>
        </w:rPr>
        <w:t xml:space="preserve"> осуществляющим техническое обеспечение деятельности администрации се</w:t>
      </w:r>
      <w:r w:rsidR="002350A8" w:rsidRPr="00223D7E">
        <w:rPr>
          <w:rFonts w:ascii="Times New Roman" w:hAnsi="Times New Roman" w:cs="Times New Roman"/>
          <w:sz w:val="24"/>
          <w:szCs w:val="24"/>
        </w:rPr>
        <w:t xml:space="preserve">льского поселения «Село </w:t>
      </w:r>
      <w:proofErr w:type="gramStart"/>
      <w:r w:rsidR="00F06B11">
        <w:rPr>
          <w:rFonts w:ascii="Times New Roman" w:hAnsi="Times New Roman" w:cs="Times New Roman"/>
          <w:sz w:val="24"/>
          <w:szCs w:val="24"/>
        </w:rPr>
        <w:t>Заречный</w:t>
      </w:r>
      <w:proofErr w:type="gramEnd"/>
      <w:r w:rsidR="002350A8" w:rsidRPr="00223D7E">
        <w:rPr>
          <w:rFonts w:ascii="Times New Roman" w:hAnsi="Times New Roman" w:cs="Times New Roman"/>
          <w:sz w:val="24"/>
          <w:szCs w:val="24"/>
        </w:rPr>
        <w:t>»</w:t>
      </w:r>
      <w:r w:rsidRPr="00223D7E">
        <w:rPr>
          <w:rFonts w:ascii="Times New Roman" w:hAnsi="Times New Roman" w:cs="Times New Roman"/>
          <w:sz w:val="24"/>
          <w:szCs w:val="24"/>
        </w:rPr>
        <w:t xml:space="preserve"> и младшего обслуживающего персонала согласно приложению № 3 к настоящему Положению.</w:t>
      </w:r>
    </w:p>
    <w:p w:rsidR="00387E0F" w:rsidRPr="00223D7E" w:rsidRDefault="00387E0F" w:rsidP="00387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D7E">
        <w:rPr>
          <w:rFonts w:ascii="Times New Roman" w:hAnsi="Times New Roman" w:cs="Times New Roman"/>
          <w:sz w:val="24"/>
          <w:szCs w:val="24"/>
        </w:rPr>
        <w:t>1.5.Установить виды, условия применения и размеры выплат стимулирующего характера работникам, замещающим должности, не отнесенные к до</w:t>
      </w:r>
      <w:r w:rsidR="002350A8" w:rsidRPr="00223D7E">
        <w:rPr>
          <w:rFonts w:ascii="Times New Roman" w:hAnsi="Times New Roman" w:cs="Times New Roman"/>
          <w:sz w:val="24"/>
          <w:szCs w:val="24"/>
        </w:rPr>
        <w:t xml:space="preserve">лжностям муниципальной службы, </w:t>
      </w:r>
      <w:r w:rsidRPr="00223D7E">
        <w:rPr>
          <w:rFonts w:ascii="Times New Roman" w:hAnsi="Times New Roman" w:cs="Times New Roman"/>
          <w:sz w:val="24"/>
          <w:szCs w:val="24"/>
        </w:rPr>
        <w:t xml:space="preserve"> осуществляющим техническое обеспечение деятельности администрации се</w:t>
      </w:r>
      <w:r w:rsidR="002350A8" w:rsidRPr="00223D7E">
        <w:rPr>
          <w:rFonts w:ascii="Times New Roman" w:hAnsi="Times New Roman" w:cs="Times New Roman"/>
          <w:sz w:val="24"/>
          <w:szCs w:val="24"/>
        </w:rPr>
        <w:t xml:space="preserve">льского поселения «Село </w:t>
      </w:r>
      <w:proofErr w:type="gramStart"/>
      <w:r w:rsidR="00F06B11">
        <w:rPr>
          <w:rFonts w:ascii="Times New Roman" w:hAnsi="Times New Roman" w:cs="Times New Roman"/>
          <w:sz w:val="24"/>
          <w:szCs w:val="24"/>
        </w:rPr>
        <w:t>Заречный</w:t>
      </w:r>
      <w:proofErr w:type="gramEnd"/>
      <w:r w:rsidR="002350A8" w:rsidRPr="00223D7E">
        <w:rPr>
          <w:rFonts w:ascii="Times New Roman" w:hAnsi="Times New Roman" w:cs="Times New Roman"/>
          <w:sz w:val="24"/>
          <w:szCs w:val="24"/>
        </w:rPr>
        <w:t>»</w:t>
      </w:r>
      <w:r w:rsidRPr="00223D7E">
        <w:rPr>
          <w:rFonts w:ascii="Times New Roman" w:hAnsi="Times New Roman" w:cs="Times New Roman"/>
          <w:sz w:val="24"/>
          <w:szCs w:val="24"/>
        </w:rPr>
        <w:t xml:space="preserve"> и младшего обслуживающего персонала согласно приложению № 4 к настоящему Положению.</w:t>
      </w:r>
    </w:p>
    <w:p w:rsidR="00387E0F" w:rsidRPr="00223D7E" w:rsidRDefault="00387E0F" w:rsidP="0038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D7E"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 w:rsidRPr="00223D7E">
        <w:rPr>
          <w:rFonts w:ascii="Times New Roman" w:hAnsi="Times New Roman" w:cs="Times New Roman"/>
          <w:sz w:val="24"/>
          <w:szCs w:val="24"/>
        </w:rPr>
        <w:t>Установить, что при формировании фонда оплаты труда работников, замещающих должности, не отнесенные к до</w:t>
      </w:r>
      <w:r w:rsidR="002350A8" w:rsidRPr="00223D7E">
        <w:rPr>
          <w:rFonts w:ascii="Times New Roman" w:hAnsi="Times New Roman" w:cs="Times New Roman"/>
          <w:sz w:val="24"/>
          <w:szCs w:val="24"/>
        </w:rPr>
        <w:t xml:space="preserve">лжностям муниципальной службы, </w:t>
      </w:r>
      <w:r w:rsidRPr="00223D7E">
        <w:rPr>
          <w:rFonts w:ascii="Times New Roman" w:hAnsi="Times New Roman" w:cs="Times New Roman"/>
          <w:sz w:val="24"/>
          <w:szCs w:val="24"/>
        </w:rPr>
        <w:t xml:space="preserve"> осуществляющих техническое обеспечение деятельности администрации се</w:t>
      </w:r>
      <w:r w:rsidR="002350A8" w:rsidRPr="00223D7E">
        <w:rPr>
          <w:rFonts w:ascii="Times New Roman" w:hAnsi="Times New Roman" w:cs="Times New Roman"/>
          <w:sz w:val="24"/>
          <w:szCs w:val="24"/>
        </w:rPr>
        <w:t xml:space="preserve">льского поселения «Село </w:t>
      </w:r>
      <w:r w:rsidR="00F06B11">
        <w:rPr>
          <w:rFonts w:ascii="Times New Roman" w:hAnsi="Times New Roman" w:cs="Times New Roman"/>
          <w:sz w:val="24"/>
          <w:szCs w:val="24"/>
        </w:rPr>
        <w:t>Заречный</w:t>
      </w:r>
      <w:r w:rsidR="002350A8" w:rsidRPr="00223D7E">
        <w:rPr>
          <w:rFonts w:ascii="Times New Roman" w:hAnsi="Times New Roman" w:cs="Times New Roman"/>
          <w:sz w:val="24"/>
          <w:szCs w:val="24"/>
        </w:rPr>
        <w:t>»</w:t>
      </w:r>
      <w:r w:rsidRPr="00223D7E">
        <w:rPr>
          <w:rFonts w:ascii="Times New Roman" w:hAnsi="Times New Roman" w:cs="Times New Roman"/>
          <w:sz w:val="24"/>
          <w:szCs w:val="24"/>
        </w:rPr>
        <w:t xml:space="preserve"> и младшего обслуживающего персонала на календарный год предусматриваются средства в размере 43 оклада.</w:t>
      </w:r>
      <w:proofErr w:type="gramEnd"/>
    </w:p>
    <w:p w:rsidR="00387E0F" w:rsidRPr="00223D7E" w:rsidRDefault="00387E0F" w:rsidP="0038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D7E">
        <w:rPr>
          <w:rFonts w:ascii="Times New Roman" w:hAnsi="Times New Roman" w:cs="Times New Roman"/>
          <w:sz w:val="24"/>
          <w:szCs w:val="24"/>
        </w:rPr>
        <w:t>1.7. Объем бюджетных ассигнований на оплату труда работников, замещающих должности, не отнесенные к до</w:t>
      </w:r>
      <w:r w:rsidR="002350A8" w:rsidRPr="00223D7E">
        <w:rPr>
          <w:rFonts w:ascii="Times New Roman" w:hAnsi="Times New Roman" w:cs="Times New Roman"/>
          <w:sz w:val="24"/>
          <w:szCs w:val="24"/>
        </w:rPr>
        <w:t xml:space="preserve">лжностям муниципальной службы, </w:t>
      </w:r>
      <w:r w:rsidRPr="00223D7E">
        <w:rPr>
          <w:rFonts w:ascii="Times New Roman" w:hAnsi="Times New Roman" w:cs="Times New Roman"/>
          <w:sz w:val="24"/>
          <w:szCs w:val="24"/>
        </w:rPr>
        <w:t xml:space="preserve"> осуществляющих техническое обеспечение деятельности администрации се</w:t>
      </w:r>
      <w:r w:rsidR="002350A8" w:rsidRPr="00223D7E">
        <w:rPr>
          <w:rFonts w:ascii="Times New Roman" w:hAnsi="Times New Roman" w:cs="Times New Roman"/>
          <w:sz w:val="24"/>
          <w:szCs w:val="24"/>
        </w:rPr>
        <w:t>льского поселения «Село Букань»</w:t>
      </w:r>
      <w:r w:rsidRPr="00223D7E">
        <w:rPr>
          <w:rFonts w:ascii="Times New Roman" w:hAnsi="Times New Roman" w:cs="Times New Roman"/>
          <w:sz w:val="24"/>
          <w:szCs w:val="24"/>
        </w:rPr>
        <w:t xml:space="preserve"> и младшего обслуживающего персонала, предусматриваемый в местном бюджете, не подлежит уменьшению.</w:t>
      </w:r>
    </w:p>
    <w:p w:rsidR="00387E0F" w:rsidRPr="00223D7E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3D7E">
        <w:rPr>
          <w:rFonts w:ascii="Times New Roman" w:hAnsi="Times New Roman" w:cs="Times New Roman"/>
          <w:sz w:val="24"/>
          <w:szCs w:val="24"/>
        </w:rPr>
        <w:t xml:space="preserve">Экономия средств по фонду оплаты труда, образовавшаяся в ходе исполнения бюджетной сметы, а также в результате проведения мероприятий по оптимизации штатного расписания администрации сельского поселения «Село </w:t>
      </w:r>
      <w:r w:rsidR="00F06B11">
        <w:rPr>
          <w:rFonts w:ascii="Times New Roman" w:hAnsi="Times New Roman" w:cs="Times New Roman"/>
          <w:sz w:val="24"/>
          <w:szCs w:val="24"/>
        </w:rPr>
        <w:t>Заречный</w:t>
      </w:r>
      <w:r w:rsidRPr="00223D7E">
        <w:rPr>
          <w:rFonts w:ascii="Times New Roman" w:hAnsi="Times New Roman" w:cs="Times New Roman"/>
          <w:sz w:val="24"/>
          <w:szCs w:val="24"/>
        </w:rPr>
        <w:t>», направляется на выплаты стимулирующего характера работникам, замещающим должности, не отнесенные к до</w:t>
      </w:r>
      <w:r w:rsidR="002350A8" w:rsidRPr="00223D7E">
        <w:rPr>
          <w:rFonts w:ascii="Times New Roman" w:hAnsi="Times New Roman" w:cs="Times New Roman"/>
          <w:sz w:val="24"/>
          <w:szCs w:val="24"/>
        </w:rPr>
        <w:t xml:space="preserve">лжностям муниципальной службы, </w:t>
      </w:r>
      <w:r w:rsidRPr="00223D7E">
        <w:rPr>
          <w:rFonts w:ascii="Times New Roman" w:hAnsi="Times New Roman" w:cs="Times New Roman"/>
          <w:sz w:val="24"/>
          <w:szCs w:val="24"/>
        </w:rPr>
        <w:t xml:space="preserve"> осуществляющим техническое обеспечение деятельности администрации сельского поселения «Село </w:t>
      </w:r>
      <w:r w:rsidR="00F06B11">
        <w:rPr>
          <w:rFonts w:ascii="Times New Roman" w:hAnsi="Times New Roman" w:cs="Times New Roman"/>
          <w:sz w:val="24"/>
          <w:szCs w:val="24"/>
        </w:rPr>
        <w:t>Заречный</w:t>
      </w:r>
      <w:r w:rsidRPr="00223D7E">
        <w:rPr>
          <w:rFonts w:ascii="Times New Roman" w:hAnsi="Times New Roman" w:cs="Times New Roman"/>
          <w:sz w:val="24"/>
          <w:szCs w:val="24"/>
        </w:rPr>
        <w:t xml:space="preserve">» и младшему обслуживающему персоналу. </w:t>
      </w:r>
      <w:proofErr w:type="gramEnd"/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379"/>
      </w:tblGrid>
      <w:tr w:rsidR="00387E0F" w:rsidRPr="00223D7E" w:rsidTr="00387E0F">
        <w:tc>
          <w:tcPr>
            <w:tcW w:w="3794" w:type="dxa"/>
          </w:tcPr>
          <w:p w:rsidR="00387E0F" w:rsidRPr="00223D7E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6379" w:type="dxa"/>
          </w:tcPr>
          <w:p w:rsidR="00387E0F" w:rsidRPr="00223D7E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E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387E0F" w:rsidRPr="00223D7E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E">
              <w:rPr>
                <w:rFonts w:ascii="Times New Roman" w:hAnsi="Times New Roman" w:cs="Times New Roman"/>
                <w:sz w:val="24"/>
                <w:szCs w:val="24"/>
              </w:rPr>
              <w:t>к Положению «Об установлении системы оплаты</w:t>
            </w:r>
          </w:p>
          <w:p w:rsidR="00387E0F" w:rsidRPr="00223D7E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E">
              <w:rPr>
                <w:rFonts w:ascii="Times New Roman" w:hAnsi="Times New Roman" w:cs="Times New Roman"/>
                <w:sz w:val="24"/>
                <w:szCs w:val="24"/>
              </w:rPr>
              <w:t>труда работников, замещающих должности,</w:t>
            </w:r>
          </w:p>
          <w:p w:rsidR="00387E0F" w:rsidRPr="00223D7E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3D7E">
              <w:rPr>
                <w:rFonts w:ascii="Times New Roman" w:hAnsi="Times New Roman" w:cs="Times New Roman"/>
                <w:sz w:val="24"/>
                <w:szCs w:val="24"/>
              </w:rPr>
              <w:t>не отнесенные к должностям муниципальной службы,</w:t>
            </w:r>
            <w:proofErr w:type="gramEnd"/>
          </w:p>
          <w:p w:rsidR="00387E0F" w:rsidRPr="00223D7E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3D7E">
              <w:rPr>
                <w:rFonts w:ascii="Times New Roman" w:hAnsi="Times New Roman" w:cs="Times New Roman"/>
                <w:sz w:val="24"/>
                <w:szCs w:val="24"/>
              </w:rPr>
              <w:t>осуществляющих</w:t>
            </w:r>
            <w:proofErr w:type="gramEnd"/>
            <w:r w:rsidRPr="00223D7E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 обеспечение деятельности</w:t>
            </w:r>
          </w:p>
          <w:p w:rsidR="00387E0F" w:rsidRPr="00223D7E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E">
              <w:rPr>
                <w:rFonts w:ascii="Times New Roman" w:hAnsi="Times New Roman" w:cs="Times New Roman"/>
                <w:sz w:val="24"/>
                <w:szCs w:val="24"/>
              </w:rPr>
              <w:t>администрации се</w:t>
            </w:r>
            <w:r w:rsidR="002350A8" w:rsidRPr="00223D7E">
              <w:rPr>
                <w:rFonts w:ascii="Times New Roman" w:hAnsi="Times New Roman" w:cs="Times New Roman"/>
                <w:sz w:val="24"/>
                <w:szCs w:val="24"/>
              </w:rPr>
              <w:t xml:space="preserve">льского поселения «Село </w:t>
            </w:r>
            <w:proofErr w:type="gramStart"/>
            <w:r w:rsidR="00F06B11">
              <w:rPr>
                <w:rFonts w:ascii="Times New Roman" w:hAnsi="Times New Roman" w:cs="Times New Roman"/>
                <w:sz w:val="24"/>
                <w:szCs w:val="24"/>
              </w:rPr>
              <w:t>Заречный</w:t>
            </w:r>
            <w:proofErr w:type="gramEnd"/>
            <w:r w:rsidR="002350A8" w:rsidRPr="00223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7E0F" w:rsidRPr="00223D7E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E">
              <w:rPr>
                <w:rFonts w:ascii="Times New Roman" w:hAnsi="Times New Roman" w:cs="Times New Roman"/>
                <w:sz w:val="24"/>
                <w:szCs w:val="24"/>
              </w:rPr>
              <w:t>и младшего обслуживающего персонала»</w:t>
            </w:r>
          </w:p>
          <w:p w:rsidR="00387E0F" w:rsidRPr="00223D7E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E0F" w:rsidRPr="00223D7E" w:rsidRDefault="00387E0F" w:rsidP="00387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87E0F" w:rsidRPr="00223D7E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7E0F" w:rsidRPr="00223D7E" w:rsidRDefault="00387E0F" w:rsidP="00387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3D7E">
        <w:rPr>
          <w:rFonts w:ascii="Times New Roman" w:hAnsi="Times New Roman" w:cs="Times New Roman"/>
          <w:b/>
          <w:bCs/>
          <w:sz w:val="24"/>
          <w:szCs w:val="24"/>
        </w:rPr>
        <w:t>РАЗМЕРЫ ОКЛАДОВ</w:t>
      </w:r>
    </w:p>
    <w:p w:rsidR="00387E0F" w:rsidRPr="00223D7E" w:rsidRDefault="00387E0F" w:rsidP="00387E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3D7E">
        <w:rPr>
          <w:rFonts w:ascii="Times New Roman" w:hAnsi="Times New Roman" w:cs="Times New Roman"/>
          <w:bCs w:val="0"/>
          <w:sz w:val="24"/>
          <w:szCs w:val="24"/>
        </w:rPr>
        <w:t xml:space="preserve">работников, </w:t>
      </w:r>
      <w:r w:rsidRPr="00223D7E">
        <w:rPr>
          <w:rFonts w:ascii="Times New Roman" w:hAnsi="Times New Roman" w:cs="Times New Roman"/>
          <w:sz w:val="24"/>
          <w:szCs w:val="24"/>
        </w:rPr>
        <w:t>замещающих должности, не отнесенные к должностям</w:t>
      </w:r>
    </w:p>
    <w:p w:rsidR="00387E0F" w:rsidRPr="00223D7E" w:rsidRDefault="002350A8" w:rsidP="00387E0F">
      <w:pPr>
        <w:pStyle w:val="ConsPlusTitle"/>
        <w:jc w:val="center"/>
        <w:rPr>
          <w:sz w:val="24"/>
          <w:szCs w:val="24"/>
        </w:rPr>
      </w:pPr>
      <w:r w:rsidRPr="00223D7E">
        <w:rPr>
          <w:rFonts w:ascii="Times New Roman" w:hAnsi="Times New Roman" w:cs="Times New Roman"/>
          <w:sz w:val="24"/>
          <w:szCs w:val="24"/>
        </w:rPr>
        <w:t xml:space="preserve">муниципальной службы и  </w:t>
      </w:r>
      <w:r w:rsidR="00387E0F" w:rsidRPr="00223D7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87E0F" w:rsidRPr="00223D7E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="00387E0F" w:rsidRPr="00223D7E">
        <w:rPr>
          <w:rFonts w:ascii="Times New Roman" w:hAnsi="Times New Roman" w:cs="Times New Roman"/>
          <w:sz w:val="24"/>
          <w:szCs w:val="24"/>
        </w:rPr>
        <w:t xml:space="preserve"> техническое</w:t>
      </w:r>
    </w:p>
    <w:p w:rsidR="00387E0F" w:rsidRPr="00223D7E" w:rsidRDefault="00387E0F" w:rsidP="00387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D7E">
        <w:rPr>
          <w:rFonts w:ascii="Times New Roman" w:hAnsi="Times New Roman" w:cs="Times New Roman"/>
          <w:b/>
          <w:sz w:val="24"/>
          <w:szCs w:val="24"/>
        </w:rPr>
        <w:t xml:space="preserve">обеспечение деятельности администрации сельского поселения </w:t>
      </w:r>
    </w:p>
    <w:p w:rsidR="00387E0F" w:rsidRPr="00223D7E" w:rsidRDefault="00387E0F" w:rsidP="00387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3D7E">
        <w:rPr>
          <w:rFonts w:ascii="Times New Roman" w:hAnsi="Times New Roman" w:cs="Times New Roman"/>
          <w:b/>
          <w:sz w:val="24"/>
          <w:szCs w:val="24"/>
        </w:rPr>
        <w:t xml:space="preserve">«Село </w:t>
      </w:r>
      <w:proofErr w:type="gramStart"/>
      <w:r w:rsidR="00F06B11">
        <w:rPr>
          <w:rFonts w:ascii="Times New Roman" w:hAnsi="Times New Roman" w:cs="Times New Roman"/>
          <w:b/>
          <w:sz w:val="24"/>
          <w:szCs w:val="24"/>
        </w:rPr>
        <w:t>Заречный</w:t>
      </w:r>
      <w:proofErr w:type="gramEnd"/>
      <w:r w:rsidRPr="00223D7E">
        <w:rPr>
          <w:rFonts w:ascii="Times New Roman" w:hAnsi="Times New Roman" w:cs="Times New Roman"/>
          <w:b/>
          <w:sz w:val="24"/>
          <w:szCs w:val="24"/>
        </w:rPr>
        <w:t>»</w:t>
      </w:r>
    </w:p>
    <w:p w:rsidR="00387E0F" w:rsidRPr="00223D7E" w:rsidRDefault="00387E0F" w:rsidP="00387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663"/>
        <w:gridCol w:w="2693"/>
      </w:tblGrid>
      <w:tr w:rsidR="00387E0F" w:rsidRPr="00223D7E" w:rsidTr="00387E0F">
        <w:trPr>
          <w:trHeight w:val="5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Pr="00223D7E" w:rsidRDefault="0038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D7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Pr="00223D7E" w:rsidRDefault="0038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D7E">
              <w:rPr>
                <w:rFonts w:ascii="Times New Roman" w:hAnsi="Times New Roman" w:cs="Times New Roman"/>
                <w:sz w:val="24"/>
                <w:szCs w:val="24"/>
              </w:rPr>
              <w:t xml:space="preserve">Размеры </w:t>
            </w:r>
            <w:r w:rsidRPr="00223D7E">
              <w:rPr>
                <w:rFonts w:ascii="Times New Roman" w:hAnsi="Times New Roman" w:cs="Times New Roman"/>
                <w:sz w:val="24"/>
                <w:szCs w:val="24"/>
              </w:rPr>
              <w:br/>
              <w:t>окладов,</w:t>
            </w:r>
            <w:r w:rsidRPr="00223D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руб.</w:t>
            </w:r>
          </w:p>
        </w:tc>
      </w:tr>
      <w:tr w:rsidR="00387E0F" w:rsidRPr="00223D7E" w:rsidTr="00387E0F"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0F" w:rsidRPr="00223D7E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E">
              <w:rPr>
                <w:rFonts w:ascii="Times New Roman" w:hAnsi="Times New Roman" w:cs="Times New Roman"/>
                <w:sz w:val="24"/>
                <w:szCs w:val="24"/>
              </w:rPr>
              <w:t>Ведущий эксперт</w:t>
            </w:r>
          </w:p>
          <w:p w:rsidR="00387E0F" w:rsidRPr="00223D7E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Pr="00223D7E" w:rsidRDefault="0038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D7E">
              <w:rPr>
                <w:rFonts w:ascii="Times New Roman" w:hAnsi="Times New Roman" w:cs="Times New Roman"/>
                <w:sz w:val="24"/>
                <w:szCs w:val="24"/>
              </w:rPr>
              <w:t>8724</w:t>
            </w:r>
          </w:p>
        </w:tc>
      </w:tr>
    </w:tbl>
    <w:p w:rsidR="00387E0F" w:rsidRPr="00223D7E" w:rsidRDefault="00387E0F" w:rsidP="00387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87E0F" w:rsidRPr="00223D7E" w:rsidRDefault="00387E0F" w:rsidP="00387E0F">
      <w:pPr>
        <w:rPr>
          <w:rFonts w:ascii="Times New Roman" w:hAnsi="Times New Roman" w:cs="Times New Roman"/>
          <w:sz w:val="24"/>
          <w:szCs w:val="24"/>
        </w:rPr>
      </w:pPr>
      <w:r w:rsidRPr="00223D7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379"/>
      </w:tblGrid>
      <w:tr w:rsidR="00387E0F" w:rsidRPr="00223D7E" w:rsidTr="00387E0F">
        <w:tc>
          <w:tcPr>
            <w:tcW w:w="3794" w:type="dxa"/>
          </w:tcPr>
          <w:p w:rsidR="00387E0F" w:rsidRPr="00223D7E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87E0F" w:rsidRPr="00223D7E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E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387E0F" w:rsidRPr="00223D7E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E">
              <w:rPr>
                <w:rFonts w:ascii="Times New Roman" w:hAnsi="Times New Roman" w:cs="Times New Roman"/>
                <w:sz w:val="24"/>
                <w:szCs w:val="24"/>
              </w:rPr>
              <w:t>к Положению «Об установлении системы оплаты</w:t>
            </w:r>
          </w:p>
          <w:p w:rsidR="00387E0F" w:rsidRPr="00223D7E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E">
              <w:rPr>
                <w:rFonts w:ascii="Times New Roman" w:hAnsi="Times New Roman" w:cs="Times New Roman"/>
                <w:sz w:val="24"/>
                <w:szCs w:val="24"/>
              </w:rPr>
              <w:t>труда работников, замещающих должности,</w:t>
            </w:r>
          </w:p>
          <w:p w:rsidR="00387E0F" w:rsidRPr="00223D7E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3D7E">
              <w:rPr>
                <w:rFonts w:ascii="Times New Roman" w:hAnsi="Times New Roman" w:cs="Times New Roman"/>
                <w:sz w:val="24"/>
                <w:szCs w:val="24"/>
              </w:rPr>
              <w:t>не отнесенные к должностям муниципальной службы,</w:t>
            </w:r>
            <w:proofErr w:type="gramEnd"/>
          </w:p>
          <w:p w:rsidR="00387E0F" w:rsidRPr="00223D7E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3D7E">
              <w:rPr>
                <w:rFonts w:ascii="Times New Roman" w:hAnsi="Times New Roman" w:cs="Times New Roman"/>
                <w:sz w:val="24"/>
                <w:szCs w:val="24"/>
              </w:rPr>
              <w:t>осуществляющих</w:t>
            </w:r>
            <w:proofErr w:type="gramEnd"/>
            <w:r w:rsidRPr="00223D7E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 обеспечение деятельности администрации се</w:t>
            </w:r>
            <w:r w:rsidR="002350A8" w:rsidRPr="00223D7E">
              <w:rPr>
                <w:rFonts w:ascii="Times New Roman" w:hAnsi="Times New Roman" w:cs="Times New Roman"/>
                <w:sz w:val="24"/>
                <w:szCs w:val="24"/>
              </w:rPr>
              <w:t xml:space="preserve">льского поселения «Село </w:t>
            </w:r>
            <w:r w:rsidR="00F06B11">
              <w:rPr>
                <w:rFonts w:ascii="Times New Roman" w:hAnsi="Times New Roman" w:cs="Times New Roman"/>
                <w:sz w:val="24"/>
                <w:szCs w:val="24"/>
              </w:rPr>
              <w:t>Заречный</w:t>
            </w:r>
            <w:r w:rsidR="002350A8" w:rsidRPr="00223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7E0F" w:rsidRPr="00223D7E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E">
              <w:rPr>
                <w:rFonts w:ascii="Times New Roman" w:hAnsi="Times New Roman" w:cs="Times New Roman"/>
                <w:sz w:val="24"/>
                <w:szCs w:val="24"/>
              </w:rPr>
              <w:t>и младшего обслуживающего персонала»</w:t>
            </w:r>
          </w:p>
          <w:p w:rsidR="00387E0F" w:rsidRPr="00223D7E" w:rsidRDefault="00387E0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E0F" w:rsidRPr="00223D7E" w:rsidRDefault="00387E0F" w:rsidP="00387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23D7E">
        <w:rPr>
          <w:rFonts w:ascii="Times New Roman" w:hAnsi="Times New Roman" w:cs="Times New Roman"/>
          <w:b/>
          <w:bCs/>
          <w:sz w:val="24"/>
          <w:szCs w:val="24"/>
        </w:rPr>
        <w:t>РАЗМЕРЫ ОКЛАДОВ</w:t>
      </w:r>
    </w:p>
    <w:p w:rsidR="00387E0F" w:rsidRPr="00223D7E" w:rsidRDefault="00387E0F" w:rsidP="00387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3D7E">
        <w:rPr>
          <w:rFonts w:ascii="Times New Roman" w:hAnsi="Times New Roman" w:cs="Times New Roman"/>
          <w:b/>
          <w:sz w:val="24"/>
          <w:szCs w:val="24"/>
        </w:rPr>
        <w:t xml:space="preserve">младшего обслуживающего персонала администрации сельского поселения «Село </w:t>
      </w:r>
      <w:proofErr w:type="gramStart"/>
      <w:r w:rsidR="00B31961">
        <w:rPr>
          <w:rFonts w:ascii="Times New Roman" w:hAnsi="Times New Roman" w:cs="Times New Roman"/>
          <w:b/>
          <w:sz w:val="24"/>
          <w:szCs w:val="24"/>
        </w:rPr>
        <w:t>Заречный</w:t>
      </w:r>
      <w:proofErr w:type="gramEnd"/>
      <w:r w:rsidRPr="00223D7E">
        <w:rPr>
          <w:rFonts w:ascii="Times New Roman" w:hAnsi="Times New Roman" w:cs="Times New Roman"/>
          <w:b/>
          <w:sz w:val="24"/>
          <w:szCs w:val="24"/>
        </w:rPr>
        <w:t>»</w:t>
      </w:r>
    </w:p>
    <w:p w:rsidR="00387E0F" w:rsidRPr="00223D7E" w:rsidRDefault="00387E0F" w:rsidP="00387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35" w:type="dxa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8934"/>
        <w:gridCol w:w="1134"/>
      </w:tblGrid>
      <w:tr w:rsidR="00387E0F" w:rsidRPr="00223D7E" w:rsidTr="00387E0F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Pr="00223D7E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D7E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223D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223D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23D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23D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Pr="00223D7E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D7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Профессиональная квалификационная группа/квалификационный  уровень </w:t>
            </w:r>
            <w:hyperlink r:id="rId8" w:history="1">
              <w:r w:rsidRPr="00223D7E">
                <w:rPr>
                  <w:rStyle w:val="a3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Pr="00223D7E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D7E">
              <w:rPr>
                <w:rFonts w:ascii="Times New Roman" w:hAnsi="Times New Roman" w:cs="Times New Roman"/>
                <w:sz w:val="24"/>
                <w:szCs w:val="24"/>
              </w:rPr>
              <w:t xml:space="preserve">Размеры </w:t>
            </w:r>
            <w:r w:rsidRPr="00223D7E">
              <w:rPr>
                <w:rFonts w:ascii="Times New Roman" w:hAnsi="Times New Roman" w:cs="Times New Roman"/>
                <w:sz w:val="24"/>
                <w:szCs w:val="24"/>
              </w:rPr>
              <w:br/>
              <w:t>окладов,</w:t>
            </w:r>
            <w:r w:rsidRPr="00223D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руб.</w:t>
            </w:r>
          </w:p>
        </w:tc>
      </w:tr>
      <w:tr w:rsidR="00387E0F" w:rsidRPr="00223D7E" w:rsidTr="00387E0F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Pr="00223D7E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D7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Pr="00223D7E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D7E">
              <w:rPr>
                <w:rFonts w:ascii="Times New Roman" w:hAnsi="Times New Roman" w:cs="Times New Roman"/>
                <w:sz w:val="24"/>
                <w:szCs w:val="24"/>
              </w:rPr>
              <w:t xml:space="preserve">  Должности, отнесенные к профессионально-квалификационной   группе (далее - ПКГ) «Общеотраслевые должности служащих  первого уровня»   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0F" w:rsidRPr="00223D7E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7E0F" w:rsidRPr="00223D7E" w:rsidTr="00387E0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0F" w:rsidRPr="00223D7E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Pr="00223D7E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D7E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Pr="00223D7E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D7E">
              <w:rPr>
                <w:rFonts w:ascii="Times New Roman" w:hAnsi="Times New Roman" w:cs="Times New Roman"/>
                <w:sz w:val="24"/>
                <w:szCs w:val="24"/>
              </w:rPr>
              <w:t>6354</w:t>
            </w:r>
          </w:p>
        </w:tc>
      </w:tr>
      <w:tr w:rsidR="00387E0F" w:rsidRPr="00223D7E" w:rsidTr="00387E0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0F" w:rsidRPr="00223D7E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Pr="00223D7E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D7E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Pr="00223D7E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D7E">
              <w:rPr>
                <w:rFonts w:ascii="Times New Roman" w:hAnsi="Times New Roman" w:cs="Times New Roman"/>
                <w:sz w:val="24"/>
                <w:szCs w:val="24"/>
              </w:rPr>
              <w:t>6530</w:t>
            </w:r>
          </w:p>
        </w:tc>
      </w:tr>
      <w:tr w:rsidR="00387E0F" w:rsidRPr="00223D7E" w:rsidTr="00387E0F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Pr="00223D7E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D7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Pr="00223D7E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3D7E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0F" w:rsidRPr="00223D7E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7E0F" w:rsidTr="00387E0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6678</w:t>
            </w:r>
          </w:p>
        </w:tc>
      </w:tr>
      <w:tr w:rsidR="00387E0F" w:rsidTr="00387E0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7171</w:t>
            </w:r>
          </w:p>
        </w:tc>
      </w:tr>
      <w:tr w:rsidR="00387E0F" w:rsidTr="00387E0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3 квалификационный уровень              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7793</w:t>
            </w:r>
          </w:p>
        </w:tc>
      </w:tr>
      <w:tr w:rsidR="00387E0F" w:rsidTr="00387E0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4 квалификационный уровень              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8416</w:t>
            </w:r>
          </w:p>
        </w:tc>
      </w:tr>
      <w:tr w:rsidR="00387E0F" w:rsidTr="00387E0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5 квалификационный уровень              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8724</w:t>
            </w:r>
          </w:p>
        </w:tc>
      </w:tr>
    </w:tbl>
    <w:tbl>
      <w:tblPr>
        <w:tblStyle w:val="a5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32"/>
      </w:tblGrid>
      <w:tr w:rsidR="00387E0F" w:rsidTr="00387E0F">
        <w:tc>
          <w:tcPr>
            <w:tcW w:w="10632" w:type="dxa"/>
            <w:hideMark/>
          </w:tcPr>
          <w:p w:rsidR="00387E0F" w:rsidRDefault="00387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Примечание.</w:t>
            </w:r>
          </w:p>
          <w:p w:rsidR="00387E0F" w:rsidRDefault="00387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&lt;1&gt; Квалификационный уровень определяется в соответствии с </w:t>
            </w:r>
            <w:hyperlink r:id="rId9" w:history="1">
              <w:r>
                <w:rPr>
                  <w:rStyle w:val="a3"/>
                  <w:sz w:val="16"/>
                  <w:szCs w:val="16"/>
                </w:rPr>
                <w:t>приказом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Министерства здравоохранения и социального развития Российской Федерации от 29 мая 2008 г. N 247н «Об утверждении профессиональных квалификационных групп общеотраслевых должностей руководителей, специалистов и служащих», </w:t>
            </w:r>
            <w:hyperlink r:id="rId10" w:history="1">
              <w:r>
                <w:rPr>
                  <w:rStyle w:val="a3"/>
                  <w:sz w:val="16"/>
                  <w:szCs w:val="16"/>
                </w:rPr>
                <w:t>приказом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Министерства здравоохранения и социального развития Российской Федерации от 29 мая 2008 г. N 248н «Об утверждении профессиональных квалификационных групп общеотраслевых профессий рабочих».</w:t>
            </w:r>
            <w:proofErr w:type="gramEnd"/>
          </w:p>
          <w:p w:rsidR="00387E0F" w:rsidRDefault="00387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&lt;2&gt; Должностной оклад </w:t>
            </w:r>
            <w:hyperlink r:id="rId11" w:history="1">
              <w:r>
                <w:rPr>
                  <w:rStyle w:val="a3"/>
                  <w:sz w:val="16"/>
                  <w:szCs w:val="16"/>
                </w:rPr>
                <w:t>раздела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«4 квалификационный уровень» профессиональной квалификационной группы «Общеотраслевые профессии рабочих второго уровня» устанавливается высококвалифицированным рабочим, постоянно занятым на особо сложных и ответственных работах, к качеству исполнения которых предъявляются специальные требования. Вопрос об установлении конкретному рабочему должностного оклада, предусмотренного </w:t>
            </w:r>
            <w:hyperlink r:id="rId12" w:history="1">
              <w:r>
                <w:rPr>
                  <w:rStyle w:val="a3"/>
                  <w:sz w:val="16"/>
                  <w:szCs w:val="16"/>
                </w:rPr>
                <w:t>разделом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«4 квалификационный уровень» профессиональной квалификационной группы «Общеотраслевые профессии рабочих второго уровня», решается работодателем по согласованию с представительным органом работников с учетом квалификации, объема 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качества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выполняемых им работ в пределах средств, направляемых на оплату труда. Указанная оплата может носить как постоянный, так и временный характер.</w:t>
            </w:r>
          </w:p>
        </w:tc>
      </w:tr>
    </w:tbl>
    <w:p w:rsidR="00387E0F" w:rsidRDefault="00387E0F" w:rsidP="00387E0F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387E0F" w:rsidRDefault="00387E0F" w:rsidP="00387E0F">
      <w:pPr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379"/>
      </w:tblGrid>
      <w:tr w:rsidR="00387E0F" w:rsidTr="00387E0F">
        <w:tc>
          <w:tcPr>
            <w:tcW w:w="3794" w:type="dxa"/>
          </w:tcPr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hideMark/>
          </w:tcPr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3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Положению «Об установлении системы оплаты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труда работников, замещающих должности,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 отнесенные к должностям муниципальной службы,</w:t>
            </w:r>
            <w:proofErr w:type="gramEnd"/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осуществляющих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техническое обеспечение деятельности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се</w:t>
            </w:r>
            <w:r w:rsidR="002350A8">
              <w:rPr>
                <w:rFonts w:ascii="Times New Roman" w:hAnsi="Times New Roman" w:cs="Times New Roman"/>
              </w:rPr>
              <w:t xml:space="preserve">льского поселения «Село </w:t>
            </w:r>
            <w:proofErr w:type="gramStart"/>
            <w:r w:rsidR="00F06B11">
              <w:rPr>
                <w:rFonts w:ascii="Times New Roman" w:hAnsi="Times New Roman" w:cs="Times New Roman"/>
              </w:rPr>
              <w:t>Заречный</w:t>
            </w:r>
            <w:proofErr w:type="gramEnd"/>
            <w:r w:rsidR="002350A8">
              <w:rPr>
                <w:rFonts w:ascii="Times New Roman" w:hAnsi="Times New Roman" w:cs="Times New Roman"/>
              </w:rPr>
              <w:t>»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и младшего обслуживающего персонала»</w:t>
            </w:r>
          </w:p>
        </w:tc>
      </w:tr>
    </w:tbl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ВИДЫ, УСЛОВИЯ ПРИМЕНЕНИЯ И РАЗМЕРЫ ВЫПЛАТ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КОМПЕНСАЦИОННОГО ХАРАКТЕРА </w:t>
      </w:r>
    </w:p>
    <w:p w:rsidR="00387E0F" w:rsidRDefault="00387E0F" w:rsidP="00387E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работников, </w:t>
      </w:r>
      <w:r>
        <w:rPr>
          <w:rFonts w:ascii="Times New Roman" w:hAnsi="Times New Roman" w:cs="Times New Roman"/>
          <w:sz w:val="24"/>
          <w:szCs w:val="24"/>
        </w:rPr>
        <w:t>замещающих должности, не отнесенные к должностям</w:t>
      </w:r>
    </w:p>
    <w:p w:rsidR="00387E0F" w:rsidRDefault="002350A8" w:rsidP="00387E0F">
      <w:pPr>
        <w:pStyle w:val="ConsPlusTitle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службы, </w:t>
      </w:r>
      <w:r w:rsidR="00387E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7E0F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="00387E0F">
        <w:rPr>
          <w:rFonts w:ascii="Times New Roman" w:hAnsi="Times New Roman" w:cs="Times New Roman"/>
          <w:sz w:val="24"/>
          <w:szCs w:val="24"/>
        </w:rPr>
        <w:t xml:space="preserve"> техническое</w:t>
      </w:r>
    </w:p>
    <w:p w:rsidR="00387E0F" w:rsidRDefault="00387E0F" w:rsidP="00387E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деятельности администрации сельского поселения «Село </w:t>
      </w:r>
      <w:proofErr w:type="gramStart"/>
      <w:r w:rsidR="00F06B11">
        <w:rPr>
          <w:rFonts w:ascii="Times New Roman" w:hAnsi="Times New Roman" w:cs="Times New Roman"/>
          <w:sz w:val="24"/>
          <w:szCs w:val="24"/>
        </w:rPr>
        <w:t>Заречный</w:t>
      </w:r>
      <w:proofErr w:type="gramEnd"/>
      <w:r>
        <w:rPr>
          <w:rFonts w:ascii="Times New Roman" w:hAnsi="Times New Roman" w:cs="Times New Roman"/>
          <w:sz w:val="24"/>
          <w:szCs w:val="24"/>
        </w:rPr>
        <w:t>» и младшего обслуживающего персонала»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Выплаты компенсационного характера и их размер: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Выплаты работникам, за применение в работе дезинфицирующих и токсичных средств устанавливаются в размере 10% от оклада.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Выплаты за работу в условиях, отклоняющихся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нормальных, в том числе: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выполнении работ различных квалификаций,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устанавливаются в соответствии с законодательством с учетом их содержания и (или) объема.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работу в выходные и нерабочие праздничные дни выплаты производятся в соответствии с действующим законодательством;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Конкретный размер выплат компенсационного характера рассчитывается в процентах к окладу или в абсолютном значении.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выплат компенсационного характера не могут быть ниже размеров, установленных трудовым законодательством и иными нормативными правовыми актами, содержащими нормы трудового права.</w:t>
      </w:r>
    </w:p>
    <w:p w:rsidR="00387E0F" w:rsidRDefault="00387E0F" w:rsidP="00387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379"/>
      </w:tblGrid>
      <w:tr w:rsidR="00387E0F" w:rsidTr="00387E0F">
        <w:tc>
          <w:tcPr>
            <w:tcW w:w="3794" w:type="dxa"/>
          </w:tcPr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hideMark/>
          </w:tcPr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4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Положению «Об установлении системы оплаты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труда работников, замещающих должности,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 отнесенные к должностям муниципальной службы,</w:t>
            </w:r>
            <w:proofErr w:type="gramEnd"/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осуществляющих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техническое обеспечение деятельности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се</w:t>
            </w:r>
            <w:r w:rsidR="00BF1DCC">
              <w:rPr>
                <w:rFonts w:ascii="Times New Roman" w:hAnsi="Times New Roman" w:cs="Times New Roman"/>
              </w:rPr>
              <w:t xml:space="preserve">льского поселения «Село </w:t>
            </w:r>
            <w:proofErr w:type="gramStart"/>
            <w:r w:rsidR="00F06B11">
              <w:rPr>
                <w:rFonts w:ascii="Times New Roman" w:hAnsi="Times New Roman" w:cs="Times New Roman"/>
              </w:rPr>
              <w:t>Заречный</w:t>
            </w:r>
            <w:proofErr w:type="gramEnd"/>
            <w:r w:rsidR="00BF1DCC">
              <w:rPr>
                <w:rFonts w:ascii="Times New Roman" w:hAnsi="Times New Roman" w:cs="Times New Roman"/>
              </w:rPr>
              <w:t>»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младшего обслуживающего персонала»</w:t>
            </w:r>
          </w:p>
        </w:tc>
      </w:tr>
    </w:tbl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ВИДЫ, УСЛОВИЯ ПРИМЕНЕНИЯ И РАЗМЕРЫ ВЫПЛАТ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СТИМУЛИРУЮЩЕГО ХАРАКТЕРА  </w:t>
      </w:r>
    </w:p>
    <w:p w:rsidR="00387E0F" w:rsidRDefault="00387E0F" w:rsidP="00387E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работников, </w:t>
      </w:r>
      <w:r>
        <w:rPr>
          <w:rFonts w:ascii="Times New Roman" w:hAnsi="Times New Roman" w:cs="Times New Roman"/>
          <w:sz w:val="24"/>
          <w:szCs w:val="24"/>
        </w:rPr>
        <w:t>замещающих должности, не отнесенные к должностям</w:t>
      </w:r>
    </w:p>
    <w:p w:rsidR="00387E0F" w:rsidRDefault="00BF1DCC" w:rsidP="00387E0F">
      <w:pPr>
        <w:pStyle w:val="ConsPlusTitle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службы, </w:t>
      </w:r>
      <w:r w:rsidR="00387E0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87E0F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="00387E0F">
        <w:rPr>
          <w:rFonts w:ascii="Times New Roman" w:hAnsi="Times New Roman" w:cs="Times New Roman"/>
          <w:sz w:val="24"/>
          <w:szCs w:val="24"/>
        </w:rPr>
        <w:t xml:space="preserve"> техническое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обеспечение деятельности администрации сельского поселения «Село </w:t>
      </w:r>
      <w:proofErr w:type="gramStart"/>
      <w:r w:rsidR="00F06B11">
        <w:rPr>
          <w:rFonts w:ascii="Times New Roman" w:hAnsi="Times New Roman" w:cs="Times New Roman"/>
          <w:b/>
          <w:sz w:val="24"/>
          <w:szCs w:val="24"/>
        </w:rPr>
        <w:t>Заречный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 младшего обслуживающего персонала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pStyle w:val="ConsPlusTitle"/>
        <w:jc w:val="center"/>
        <w:rPr>
          <w:b w:val="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I. </w:t>
      </w:r>
      <w:r>
        <w:rPr>
          <w:rFonts w:ascii="Times New Roman" w:hAnsi="Times New Roman" w:cs="Times New Roman"/>
          <w:b w:val="0"/>
          <w:sz w:val="24"/>
          <w:szCs w:val="24"/>
        </w:rPr>
        <w:t>Выплаты стимулирующего характера работникам,  замещающим должности, не отнесенные к до</w:t>
      </w:r>
      <w:r w:rsidR="00BF1DCC">
        <w:rPr>
          <w:rFonts w:ascii="Times New Roman" w:hAnsi="Times New Roman" w:cs="Times New Roman"/>
          <w:b w:val="0"/>
          <w:sz w:val="24"/>
          <w:szCs w:val="24"/>
        </w:rPr>
        <w:t xml:space="preserve">лжностям муниципальной службы,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осуществляющим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техническое</w:t>
      </w:r>
      <w:proofErr w:type="gramEnd"/>
    </w:p>
    <w:p w:rsidR="00B31961" w:rsidRDefault="00387E0F" w:rsidP="00C24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деятельности адми</w:t>
      </w:r>
      <w:r w:rsidR="00C24C0B">
        <w:rPr>
          <w:rFonts w:ascii="Times New Roman" w:hAnsi="Times New Roman" w:cs="Times New Roman"/>
          <w:sz w:val="24"/>
          <w:szCs w:val="24"/>
        </w:rPr>
        <w:t xml:space="preserve">нистрации  сельского поселения  «Село </w:t>
      </w:r>
      <w:proofErr w:type="gramStart"/>
      <w:r w:rsidR="00B31961">
        <w:rPr>
          <w:rFonts w:ascii="Times New Roman" w:hAnsi="Times New Roman" w:cs="Times New Roman"/>
          <w:sz w:val="24"/>
          <w:szCs w:val="24"/>
        </w:rPr>
        <w:t>Заречный</w:t>
      </w:r>
      <w:proofErr w:type="gramEnd"/>
      <w:r w:rsidR="00B31961">
        <w:rPr>
          <w:rFonts w:ascii="Times New Roman" w:hAnsi="Times New Roman" w:cs="Times New Roman"/>
          <w:sz w:val="24"/>
          <w:szCs w:val="24"/>
        </w:rPr>
        <w:t>»</w:t>
      </w:r>
    </w:p>
    <w:p w:rsidR="00387E0F" w:rsidRDefault="00387E0F" w:rsidP="00C24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(далее работники)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Выплаты стимулирующего характера применяются в целях материального поощрения труда работников.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К выплатам стимулирующего характера работникам относятся: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надбавка за сложность и напряженность в работе;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ежемесячная надбавка к окладу за выслугу лет;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денежное поощрение за безупречную и эффективную работу, другие достижения в труде;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премии по результатам работы;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единовременная выплата при предоставлении ежегодного оплачиваемого отпуска;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материальная помощь.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Условия применения и размеры стимулирующих выплат работникам.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 Надбавка за сложность и напряженность в работе устанавливается работникам, в размере до 250 процентов оклада.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Ежемесячная надбавка за сложность и напряженность в работе выплачивается работникам за фактически отработанное время.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и условия выплаты ежемесячной надбавки за сложность и напряженность в работе устанавливаются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коллективным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договорам, локальными нормативными актами работодателя.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1.2.2. Ежемесячная надбавка к окладу за выслугу лет устанавливается работникам</w:t>
      </w:r>
      <w:r w:rsidR="009546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следующих размерах: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 до 8 лет              - 10 процентов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8 до 13 лет             - 15 процентов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 до 18 лет           - 20 процентов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 до 23 лет           - 25 процентов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свыше 23 лет             - 30 процентов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стаж работы, дающий право на получение ежемесячной надбавки к окладу за выслугу лет, включаются периоды работы, установленные </w:t>
      </w:r>
      <w:hyperlink r:id="rId13" w:history="1">
        <w:r>
          <w:rPr>
            <w:rStyle w:val="a3"/>
            <w:sz w:val="24"/>
            <w:szCs w:val="24"/>
          </w:rPr>
          <w:t>приказом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27 декабря 2007 г. N 808 «Об утверждении Положения об исчислении стажа работы работников федеральных государственных органов, замещающих должности, не являющиеся должностями федеральной государственной гражданской службы, для выплаты им ежемесячной надбавки к должностному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окладу за выслугу лет».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1.2.3. Денежное поощрение за безупречную и эффективную работу, другие достижения в труде работникам, устанавливается ежемесячно в размере до 250 процентов от оклада.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1.2.4. Премирование работников, по результатам работы производится в целях повышения материальной заинтересованности в результатах своего труда, создания условий для проявления профессионализма, творческой активности и инициативы, повышения качества выполняемых ими работ.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Размер, порядок и условия премирования работников, по результатам работы устанавливаются в соответствии с коллективным договорам, локальными нормативными актами работодателя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выплачивается в соответствии с размерами, установленными главой администрации,  по распоряжению администрации по соответству</w:t>
      </w:r>
      <w:r w:rsidR="00BF1DCC">
        <w:rPr>
          <w:rFonts w:ascii="Times New Roman" w:hAnsi="Times New Roman" w:cs="Times New Roman"/>
          <w:sz w:val="24"/>
          <w:szCs w:val="24"/>
        </w:rPr>
        <w:t>ющим направлениям деятельности.</w:t>
      </w:r>
      <w:r>
        <w:rPr>
          <w:rFonts w:ascii="Times New Roman" w:hAnsi="Times New Roman" w:cs="Times New Roman"/>
          <w:sz w:val="24"/>
          <w:szCs w:val="24"/>
        </w:rPr>
        <w:t>Максимальный размер премии не ограничивается, но не превышает 43 установленных норматива размеров должностных окладов.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1.2.5. Единовременная выплата работникам, производится при предоставлении ежегодного оплачиваемого отпуска 1 раз в год в размере 2 окладов.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1.2.6. Единовременная выплата вновь принятым сотрудникам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выплачивается пропорционально количеству месяцев в расчетном году начиная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месяца, следующего за месяцем принятия на работу, до конца текущего года.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1.2.7. Материальная помощь работникам, выплачивается один раз в течение календарного года при уходе в ежегодный оплачиваемый отпуск в размере одного оклада на основании письменного заявления, подаваемого одновременно с заявлением о предоставлении отпуска в пределах фонда оплаты труда. 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1.2.8. Материальная помощь вновь принятым сотрудникам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выплачивается пропорционально количеству месяцев в расчетном году начиная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месяца, следующего за месяцем принятия на работу, до конца текущего года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фонда оплаты труда материальная помощь может выплачиваться на иные цели, по распоряжению администрации на основании заявления работника в размерах, установленных главой администрации в зависимости от периода работы и конкретного вклада каждого работника. В случае смерти работника, замещающего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отнесенную к должности муниципальной службы, материальная помощь выплачивается семье в размере, определяемом в каждом конкретном случае, в пределах установленного фонда оплаты труда.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II. Выплаты стимулирующего характера</w:t>
      </w:r>
    </w:p>
    <w:p w:rsidR="00387E0F" w:rsidRDefault="00387E0F" w:rsidP="00387E0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младшему обслуживающему персоналу адм</w:t>
      </w:r>
      <w:r w:rsidR="00C24C0B">
        <w:rPr>
          <w:rFonts w:ascii="Times New Roman" w:hAnsi="Times New Roman" w:cs="Times New Roman"/>
          <w:b w:val="0"/>
          <w:sz w:val="24"/>
          <w:szCs w:val="24"/>
        </w:rPr>
        <w:t xml:space="preserve">инистрации  сельского поселения  </w:t>
      </w:r>
    </w:p>
    <w:p w:rsidR="00387E0F" w:rsidRDefault="00C24C0B" w:rsidP="00387E0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«Село </w:t>
      </w:r>
      <w:proofErr w:type="gramStart"/>
      <w:r w:rsidR="00F06B11">
        <w:rPr>
          <w:rFonts w:ascii="Times New Roman" w:hAnsi="Times New Roman" w:cs="Times New Roman"/>
          <w:b w:val="0"/>
          <w:sz w:val="24"/>
          <w:szCs w:val="24"/>
        </w:rPr>
        <w:t>Заречный</w:t>
      </w:r>
      <w:proofErr w:type="gramEnd"/>
      <w:r w:rsidR="00F06B11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Выплаты стимулирующего характера применяются в целях материального поощрения труда младшего обслуживающего персонала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К выплатам стимулирующего характера младшего обслуживающего персонала относятся: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надбавка за интенсивность и высокие результаты работы;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надбавка водителям автомобилей за классность;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надбавка водителям автомобилей за безаварийную эксплуатацию автомобиля;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премия по результатам работы;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единовременная выплата при предоставлении ежегодного оплачиваемого отпуска;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материальная помощь;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денежное поощрение.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Условия применения и размеры стимулирующих выплат младшего обслуживающего персонала: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2.2.1. Надбавка за интенсивность и высокие результаты работы устанавливается младшему обслуживающему персоналу ежемесячно в размере до 250 % от оклада.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Ежемесячная надбавка за интенсивность и высокие результаты работы выплачивается младшему обслуживающему персоналу за фактически отработанное время.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Основными критериями для установления надбавки являются: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исполнение работником своих должностных обязанностей в условиях, существенно отличающихся от нормальных (особый режим и график работы, тяжесть, сложность, повышенные требования к качеству работ);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привлечение работников к выполнению непредвиденных, особо важных, срочных и ответственных работ и работ, выполняемых в чрезвычайных обстоятельствах;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ответственность за отличное состояние и высокое качество работы.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распоряжению администрации ранее установленный размер ежемесячной надбавки работника может быть уменьшен или прекращена ее выплата до истечения определенного распоряжением срока при невыполнении критериев ее выплаты или нарушениях трудовой дисциплины.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Надбавка за классность устанавливается водителям автомобилей, имеющим 1-й класс, в размере 25 процентов оклада; имеющим 2-й класс, - в размере 10 процентов оклада.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Надбавка водителям автомобилей за безаварийную эксплуатацию автомобиля устанавливается в размере до 200 процентов оклада.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Надбавка водителям автомобилей за безаварийную эксплуатацию автомобиля устанавливается ежемесячно распоряжением администрации в процентах к должностному окладу. В распоряжении администрации указываются основания (критерии) для установления данной на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дбавки конкретному работнику и период ее выплаты.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Премирование младшего обслуживающего персонала производится по результатам работы, в целях повышения материальной заинтересованности в результатах своего труда, создания условий для проявления профессионализма, творческой активности и инициативы, повышения качества выполняемых ими работ.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Размер, порядок и условия премирования работников, по результатам работы устанавливаются в соответствии с коллективным договорам, локальными нормативными актами работодателя</w:t>
      </w:r>
      <w:r w:rsidR="00C24C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и</w:t>
      </w:r>
      <w:r w:rsidR="00C24C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выплачивается в соответствии с размерами, установленными главой администрации,  по распоряжению адм</w:t>
      </w:r>
      <w:r w:rsidR="00C24C0B">
        <w:rPr>
          <w:rFonts w:ascii="Times New Roman" w:hAnsi="Times New Roman" w:cs="Times New Roman"/>
          <w:sz w:val="24"/>
          <w:szCs w:val="24"/>
        </w:rPr>
        <w:t xml:space="preserve">инистрации сельского полселения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B11">
        <w:rPr>
          <w:rFonts w:ascii="Times New Roman" w:hAnsi="Times New Roman" w:cs="Times New Roman"/>
          <w:sz w:val="24"/>
          <w:szCs w:val="24"/>
        </w:rPr>
        <w:t>по соответств</w:t>
      </w:r>
      <w:r w:rsidR="00C24C0B" w:rsidRPr="00F06B11">
        <w:rPr>
          <w:rFonts w:ascii="Times New Roman" w:hAnsi="Times New Roman" w:cs="Times New Roman"/>
          <w:sz w:val="24"/>
          <w:szCs w:val="24"/>
        </w:rPr>
        <w:t>ующим направлениям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F06B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Максимальный размер премии не ограничивается, но не превышает 43 установленных норматива размеров должностных окладов.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Единовременная выплата младшему обслуживающему персоналу производится при предоставлении ежегодного оплачиваемого отпуска 1 раз в год в размере 2 окладов.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2.2.6. Единовременная выплата вновь принятым сотрудникам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выплачивается пропорционально количеству месяцев в расчетном году начиная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месяца, следующего за месяцем принятия на работу, до конца текущего года.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2.2.7. Материальная помощь младшему обслуживающему персоналу, выплачивается один раз в течение календарного года при уходе в ежегодный оплачиваемый отпуск в размере одного оклада на основании письменного заявления, подаваемого одновременно с заявлением о предоставлении отпуска в пределах фонда оплаты труда. 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2.2.8. Материальная помощь вновь принятым сотрудникам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выплачивается пропорционально количеству месяцев в расчетном году начиная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месяца, следующего за месяцем принятия на работу, до конца текущего года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фонда оплаты труда материальная помощь может выплачиваться на иные цели, по распоряжению администрации на основании заявления работника в размерах, установленных главой администрации в зависимости от периода работы и конкретного вклада каждого работника.  В случае смерти работника, материальная </w:t>
      </w:r>
      <w:r>
        <w:rPr>
          <w:rFonts w:ascii="Times New Roman" w:hAnsi="Times New Roman" w:cs="Times New Roman"/>
          <w:sz w:val="24"/>
          <w:szCs w:val="24"/>
        </w:rPr>
        <w:lastRenderedPageBreak/>
        <w:t>помощь выплачивается семье в размере, определяемом в каждом конкретном случае, в пределах установленного фонда оплаты труда.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2.2.9. Денежное поощрение устанавливается младшему обслуживающему персоналу ежемесячно в размере до 200 % от оклада.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критериями для установления денежного поощрения являются: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профессиональный уровень выполнения должностных обязанностей в соответствии с должностной инструкцией;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сложность и срочность выполняемой работы;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внимания).</w:t>
      </w:r>
    </w:p>
    <w:p w:rsidR="00387E0F" w:rsidRDefault="00387E0F" w:rsidP="00387E0F"/>
    <w:p w:rsidR="006B4AC5" w:rsidRDefault="006B4AC5"/>
    <w:sectPr w:rsidR="006B4AC5" w:rsidSect="00C60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4181B"/>
    <w:multiLevelType w:val="multilevel"/>
    <w:tmpl w:val="F16089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387E0F"/>
    <w:rsid w:val="001120A0"/>
    <w:rsid w:val="001D355E"/>
    <w:rsid w:val="00223D7E"/>
    <w:rsid w:val="002350A8"/>
    <w:rsid w:val="002C5893"/>
    <w:rsid w:val="002D72C1"/>
    <w:rsid w:val="00387E0F"/>
    <w:rsid w:val="0043291B"/>
    <w:rsid w:val="00483D4D"/>
    <w:rsid w:val="005524BA"/>
    <w:rsid w:val="005F23D3"/>
    <w:rsid w:val="00677AE8"/>
    <w:rsid w:val="006B4AC5"/>
    <w:rsid w:val="00704C13"/>
    <w:rsid w:val="007E557F"/>
    <w:rsid w:val="008C1027"/>
    <w:rsid w:val="009546DA"/>
    <w:rsid w:val="00A86146"/>
    <w:rsid w:val="00AD61CF"/>
    <w:rsid w:val="00B31961"/>
    <w:rsid w:val="00BF1DCC"/>
    <w:rsid w:val="00C24C0B"/>
    <w:rsid w:val="00C602B0"/>
    <w:rsid w:val="00D601D2"/>
    <w:rsid w:val="00ED1D16"/>
    <w:rsid w:val="00F06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B0"/>
  </w:style>
  <w:style w:type="paragraph" w:styleId="1">
    <w:name w:val="heading 1"/>
    <w:basedOn w:val="a"/>
    <w:next w:val="a"/>
    <w:link w:val="10"/>
    <w:qFormat/>
    <w:rsid w:val="00387E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36"/>
      <w:szCs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7E0F"/>
    <w:rPr>
      <w:rFonts w:ascii="Times New Roman" w:eastAsia="Times New Roman" w:hAnsi="Times New Roman" w:cs="Times New Roman"/>
      <w:b/>
      <w:spacing w:val="60"/>
      <w:sz w:val="36"/>
      <w:szCs w:val="60"/>
    </w:rPr>
  </w:style>
  <w:style w:type="character" w:styleId="a3">
    <w:name w:val="Hyperlink"/>
    <w:basedOn w:val="a0"/>
    <w:uiPriority w:val="99"/>
    <w:semiHidden/>
    <w:unhideWhenUsed/>
    <w:rsid w:val="00387E0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7E0F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uiPriority w:val="99"/>
    <w:rsid w:val="00387E0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table" w:styleId="a5">
    <w:name w:val="Table Grid"/>
    <w:basedOn w:val="a1"/>
    <w:uiPriority w:val="59"/>
    <w:rsid w:val="00387E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86146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223D7E"/>
    <w:pPr>
      <w:suppressAutoHyphens/>
      <w:spacing w:before="100" w:after="10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en-US" w:eastAsia="ar-SA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DE02DE9362C608D4F31DBB91422DCA568C2748DCC6E8FA4BFF3DDC440DA838D45F0C95D9C841C2F221B8UC59J" TargetMode="External"/><Relationship Id="rId13" Type="http://schemas.openxmlformats.org/officeDocument/2006/relationships/hyperlink" Target="consultantplus://offline/ref=296BE9260734E14E0E37CA0F27B9025A1688EAFF69FE4E29C164D1B84Bu9KF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00E486BC4AD7D56080B33A2F6943F09109A85530942CBF870FE8AF48938BAFBA016D00581FEF248827D4m2N4P" TargetMode="External"/><Relationship Id="rId12" Type="http://schemas.openxmlformats.org/officeDocument/2006/relationships/hyperlink" Target="consultantplus://offline/ref=61DE02DE9362C608D4F31DBB91422DCA568C2748DCC6E8FA4BFF3DDC440DA838D45F0C95D9C841C2F221B8UC5B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00E486BC4AD7D56080AD3739051DFE9700FE50339726EED850B3F21F9A81F8FD4E344515m1N1P" TargetMode="External"/><Relationship Id="rId11" Type="http://schemas.openxmlformats.org/officeDocument/2006/relationships/hyperlink" Target="consultantplus://offline/ref=61DE02DE9362C608D4F31DBB91422DCA568C2748DCC6E8FA4BFF3DDC440DA838D45F0C95D9C841C2F221B8UC5BJ" TargetMode="External"/><Relationship Id="rId5" Type="http://schemas.openxmlformats.org/officeDocument/2006/relationships/hyperlink" Target="consultantplus://offline/ref=D400E486BC4AD7D56080AD3739051DFE9700FE50339726EED850B3F21F9A81F8FD4E344519m1N5P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1DE02DE9362C608D4F303B6872E73C4568E7C42D9C9BCA21BF96A83U15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DE02DE9362C608D4F303B6872E73C459837843DDC9BCA21BF96A83U154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3098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dcterms:created xsi:type="dcterms:W3CDTF">2024-12-03T11:21:00Z</dcterms:created>
  <dcterms:modified xsi:type="dcterms:W3CDTF">2024-12-16T07:45:00Z</dcterms:modified>
</cp:coreProperties>
</file>