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BF" w:rsidRDefault="00276EBF" w:rsidP="00276EBF">
      <w:pPr>
        <w:pStyle w:val="1"/>
        <w:ind w:right="-28"/>
        <w:rPr>
          <w:sz w:val="36"/>
        </w:rPr>
      </w:pPr>
      <w:r>
        <w:rPr>
          <w:sz w:val="36"/>
        </w:rPr>
        <w:t xml:space="preserve">    </w:t>
      </w:r>
    </w:p>
    <w:p w:rsidR="00276EBF" w:rsidRPr="00276EBF" w:rsidRDefault="00276EBF" w:rsidP="00276EB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BF" w:rsidRPr="00276EBF" w:rsidRDefault="00276EBF" w:rsidP="00276EBF">
      <w:pPr>
        <w:pStyle w:val="1"/>
        <w:ind w:right="-28"/>
        <w:rPr>
          <w:sz w:val="36"/>
        </w:rPr>
      </w:pPr>
    </w:p>
    <w:p w:rsidR="00276EBF" w:rsidRPr="00276EBF" w:rsidRDefault="00276EBF" w:rsidP="00276EBF">
      <w:pPr>
        <w:pStyle w:val="1"/>
        <w:ind w:right="-28"/>
        <w:rPr>
          <w:sz w:val="12"/>
        </w:rPr>
      </w:pPr>
    </w:p>
    <w:p w:rsidR="00276EB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76EBF" w:rsidRPr="003B5CE4" w:rsidRDefault="00276EBF" w:rsidP="00276EBF">
      <w:pPr>
        <w:rPr>
          <w:sz w:val="18"/>
          <w:szCs w:val="18"/>
        </w:rPr>
      </w:pPr>
    </w:p>
    <w:p w:rsidR="00276EBF" w:rsidRPr="001D049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76EBF" w:rsidRPr="003B5CE4" w:rsidRDefault="00276EBF" w:rsidP="00276EBF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76EBF" w:rsidRPr="00E84054" w:rsidRDefault="00276EBF" w:rsidP="00276EBF">
      <w:pPr>
        <w:pStyle w:val="4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276EBF" w:rsidRPr="005673D6" w:rsidRDefault="00CF2BBC" w:rsidP="00276EBF">
      <w:pPr>
        <w:rPr>
          <w:sz w:val="24"/>
          <w:szCs w:val="24"/>
        </w:rPr>
      </w:pPr>
      <w:r>
        <w:rPr>
          <w:sz w:val="16"/>
          <w:szCs w:val="16"/>
        </w:rPr>
        <w:t xml:space="preserve">   </w:t>
      </w:r>
    </w:p>
    <w:p w:rsidR="00276EBF" w:rsidRPr="00500B22" w:rsidRDefault="00276EBF" w:rsidP="00CF2BBC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proofErr w:type="gramStart"/>
      <w:r w:rsidR="00E108BA">
        <w:rPr>
          <w:sz w:val="24"/>
          <w:szCs w:val="24"/>
          <w:u w:val="single"/>
        </w:rPr>
        <w:t>26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</w:t>
      </w:r>
      <w:r w:rsidR="00CF2BBC">
        <w:rPr>
          <w:sz w:val="24"/>
          <w:szCs w:val="24"/>
          <w:u w:val="single"/>
        </w:rPr>
        <w:t xml:space="preserve">      </w:t>
      </w:r>
      <w:r w:rsidR="00E108BA">
        <w:rPr>
          <w:sz w:val="24"/>
          <w:szCs w:val="24"/>
          <w:u w:val="single"/>
        </w:rPr>
        <w:t>12</w:t>
      </w:r>
      <w:r w:rsidR="00CF2BBC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2024</w:t>
      </w:r>
      <w:r w:rsidRPr="003019DC">
        <w:rPr>
          <w:sz w:val="24"/>
          <w:szCs w:val="24"/>
        </w:rPr>
        <w:t xml:space="preserve"> г.            </w:t>
      </w:r>
      <w:r>
        <w:rPr>
          <w:sz w:val="24"/>
          <w:szCs w:val="24"/>
        </w:rPr>
        <w:t xml:space="preserve">                     </w:t>
      </w:r>
      <w:r w:rsidRPr="003019DC">
        <w:rPr>
          <w:sz w:val="24"/>
          <w:szCs w:val="24"/>
        </w:rPr>
        <w:t xml:space="preserve">            </w:t>
      </w:r>
      <w:r w:rsidR="00E108B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2BBC">
        <w:rPr>
          <w:sz w:val="24"/>
          <w:szCs w:val="24"/>
        </w:rPr>
        <w:t xml:space="preserve">         </w:t>
      </w:r>
      <w:r w:rsidRPr="003019DC">
        <w:rPr>
          <w:sz w:val="24"/>
          <w:szCs w:val="24"/>
        </w:rPr>
        <w:t xml:space="preserve"> № </w:t>
      </w:r>
      <w:r w:rsidR="00E108BA">
        <w:rPr>
          <w:sz w:val="24"/>
          <w:szCs w:val="24"/>
          <w:u w:val="single"/>
        </w:rPr>
        <w:t>1637</w:t>
      </w:r>
    </w:p>
    <w:p w:rsidR="00276EBF" w:rsidRPr="003B5CE4" w:rsidRDefault="00276EBF" w:rsidP="00276EBF">
      <w:pPr>
        <w:rPr>
          <w:sz w:val="24"/>
          <w:szCs w:val="24"/>
        </w:rPr>
      </w:pPr>
    </w:p>
    <w:p w:rsidR="00276EBF" w:rsidRDefault="00CF2BBC" w:rsidP="00CF2BBC">
      <w:pPr>
        <w:ind w:right="46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r w:rsidR="0091519B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.0</w:t>
      </w:r>
      <w:r w:rsidR="0091519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.2024 № </w:t>
      </w:r>
      <w:r w:rsidR="0091519B">
        <w:rPr>
          <w:b/>
          <w:sz w:val="24"/>
          <w:szCs w:val="24"/>
        </w:rPr>
        <w:t>869</w:t>
      </w:r>
      <w:r>
        <w:rPr>
          <w:b/>
          <w:sz w:val="24"/>
          <w:szCs w:val="24"/>
        </w:rPr>
        <w:t xml:space="preserve"> «</w:t>
      </w:r>
      <w:r w:rsidR="00276EBF" w:rsidRPr="003019DC">
        <w:rPr>
          <w:b/>
          <w:sz w:val="24"/>
          <w:szCs w:val="24"/>
        </w:rPr>
        <w:t xml:space="preserve">О </w:t>
      </w:r>
      <w:r w:rsidR="00276EBF">
        <w:rPr>
          <w:b/>
          <w:sz w:val="24"/>
          <w:szCs w:val="24"/>
        </w:rPr>
        <w:t xml:space="preserve">подготовке проекта </w:t>
      </w:r>
      <w:r w:rsidR="00276EBF" w:rsidRPr="003019DC">
        <w:rPr>
          <w:b/>
          <w:sz w:val="24"/>
          <w:szCs w:val="24"/>
        </w:rPr>
        <w:t>внесени</w:t>
      </w:r>
      <w:r w:rsidR="00276EBF">
        <w:rPr>
          <w:b/>
          <w:sz w:val="24"/>
          <w:szCs w:val="24"/>
        </w:rPr>
        <w:t>я</w:t>
      </w:r>
      <w:r w:rsidR="00276EBF" w:rsidRPr="003019DC">
        <w:rPr>
          <w:b/>
          <w:sz w:val="24"/>
          <w:szCs w:val="24"/>
        </w:rPr>
        <w:t xml:space="preserve"> изменений</w:t>
      </w:r>
      <w:r w:rsidR="00276EBF">
        <w:rPr>
          <w:b/>
          <w:sz w:val="24"/>
          <w:szCs w:val="24"/>
        </w:rPr>
        <w:t xml:space="preserve"> в Правила </w:t>
      </w:r>
      <w:r>
        <w:rPr>
          <w:b/>
          <w:sz w:val="24"/>
          <w:szCs w:val="24"/>
        </w:rPr>
        <w:t xml:space="preserve">землепользования и застройки </w:t>
      </w:r>
      <w:r w:rsidR="00276EBF" w:rsidRPr="003019DC">
        <w:rPr>
          <w:b/>
          <w:sz w:val="24"/>
          <w:szCs w:val="24"/>
        </w:rPr>
        <w:t>муниципальн</w:t>
      </w:r>
      <w:r w:rsidR="00276EBF">
        <w:rPr>
          <w:b/>
          <w:sz w:val="24"/>
          <w:szCs w:val="24"/>
        </w:rPr>
        <w:t>ых</w:t>
      </w:r>
      <w:r w:rsidR="00276EBF" w:rsidRPr="003019DC">
        <w:rPr>
          <w:b/>
          <w:sz w:val="24"/>
          <w:szCs w:val="24"/>
        </w:rPr>
        <w:t xml:space="preserve"> образовани</w:t>
      </w:r>
      <w:r w:rsidR="00276EBF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: сельское </w:t>
      </w:r>
      <w:r w:rsidR="00276EBF">
        <w:rPr>
          <w:b/>
          <w:sz w:val="24"/>
          <w:szCs w:val="24"/>
        </w:rPr>
        <w:t>поселение «Дере</w:t>
      </w:r>
      <w:r>
        <w:rPr>
          <w:b/>
          <w:sz w:val="24"/>
          <w:szCs w:val="24"/>
        </w:rPr>
        <w:t xml:space="preserve">вня Манино», </w:t>
      </w:r>
      <w:r w:rsidR="00276EBF">
        <w:rPr>
          <w:b/>
          <w:sz w:val="24"/>
          <w:szCs w:val="24"/>
        </w:rPr>
        <w:t>сельское поселение «Деревня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Игнатовка</w:t>
      </w:r>
      <w:proofErr w:type="spellEnd"/>
      <w:r>
        <w:rPr>
          <w:b/>
          <w:sz w:val="24"/>
          <w:szCs w:val="24"/>
        </w:rPr>
        <w:t xml:space="preserve">», сельское поселение </w:t>
      </w:r>
      <w:r w:rsidR="00276EBF">
        <w:rPr>
          <w:b/>
          <w:sz w:val="24"/>
          <w:szCs w:val="24"/>
        </w:rPr>
        <w:t>«Село Букань», сельское</w:t>
      </w:r>
      <w:r>
        <w:rPr>
          <w:b/>
          <w:sz w:val="24"/>
          <w:szCs w:val="24"/>
        </w:rPr>
        <w:t xml:space="preserve"> поселение «Деревня Заболотье», </w:t>
      </w:r>
      <w:r w:rsidR="00276EBF">
        <w:rPr>
          <w:b/>
          <w:sz w:val="24"/>
          <w:szCs w:val="24"/>
        </w:rPr>
        <w:t>сельское</w:t>
      </w:r>
      <w:r w:rsidR="00276EBF" w:rsidRPr="003019DC">
        <w:rPr>
          <w:b/>
          <w:sz w:val="24"/>
          <w:szCs w:val="24"/>
        </w:rPr>
        <w:t xml:space="preserve"> поселени</w:t>
      </w:r>
      <w:r w:rsidR="00276EBF">
        <w:rPr>
          <w:b/>
          <w:sz w:val="24"/>
          <w:szCs w:val="24"/>
        </w:rPr>
        <w:t>е</w:t>
      </w:r>
      <w:r w:rsidR="00276EBF" w:rsidRPr="003019DC">
        <w:rPr>
          <w:b/>
          <w:sz w:val="24"/>
          <w:szCs w:val="24"/>
        </w:rPr>
        <w:t xml:space="preserve"> «</w:t>
      </w:r>
      <w:r w:rsidR="00276EBF">
        <w:rPr>
          <w:b/>
          <w:sz w:val="24"/>
          <w:szCs w:val="24"/>
        </w:rPr>
        <w:t>Село Заречный</w:t>
      </w:r>
      <w:r w:rsidR="00276EBF" w:rsidRPr="003019DC">
        <w:rPr>
          <w:b/>
          <w:sz w:val="24"/>
          <w:szCs w:val="24"/>
        </w:rPr>
        <w:t>»</w:t>
      </w:r>
      <w:r w:rsidR="00276EBF">
        <w:rPr>
          <w:b/>
          <w:sz w:val="24"/>
          <w:szCs w:val="24"/>
        </w:rPr>
        <w:t xml:space="preserve"> </w:t>
      </w:r>
    </w:p>
    <w:p w:rsidR="00276EBF" w:rsidRPr="003B5CE4" w:rsidRDefault="00276EBF" w:rsidP="00276EBF">
      <w:pPr>
        <w:jc w:val="both"/>
        <w:rPr>
          <w:sz w:val="24"/>
          <w:szCs w:val="24"/>
        </w:rPr>
      </w:pPr>
    </w:p>
    <w:p w:rsidR="00276EBF" w:rsidRDefault="007A3111" w:rsidP="00276EBF">
      <w:pPr>
        <w:ind w:firstLine="720"/>
        <w:jc w:val="both"/>
        <w:rPr>
          <w:sz w:val="24"/>
        </w:rPr>
      </w:pPr>
      <w:r>
        <w:rPr>
          <w:sz w:val="24"/>
        </w:rPr>
        <w:t>В соответствии со ст. 7,43 Федерального закона Российской Федерации от 06.10.2003 №131-ФЗ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7A3111" w:rsidRPr="003B5CE4" w:rsidRDefault="007A3111" w:rsidP="00276EBF">
      <w:pPr>
        <w:ind w:firstLine="720"/>
        <w:jc w:val="both"/>
        <w:rPr>
          <w:color w:val="000000"/>
          <w:sz w:val="24"/>
          <w:szCs w:val="24"/>
        </w:rPr>
      </w:pPr>
    </w:p>
    <w:p w:rsidR="00276EBF" w:rsidRPr="007A3111" w:rsidRDefault="00276EBF" w:rsidP="00276EBF">
      <w:pPr>
        <w:pStyle w:val="11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A31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6EBF" w:rsidRPr="003B5CE4" w:rsidRDefault="00276EBF" w:rsidP="00276EBF">
      <w:pPr>
        <w:widowControl w:val="0"/>
        <w:jc w:val="both"/>
        <w:rPr>
          <w:sz w:val="24"/>
          <w:szCs w:val="24"/>
        </w:rPr>
      </w:pPr>
    </w:p>
    <w:p w:rsidR="00CF2BBC" w:rsidRPr="0091519B" w:rsidRDefault="007A3111" w:rsidP="0091519B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A3111">
        <w:rPr>
          <w:sz w:val="24"/>
          <w:szCs w:val="24"/>
        </w:rPr>
        <w:t>нес</w:t>
      </w:r>
      <w:r>
        <w:rPr>
          <w:sz w:val="24"/>
          <w:szCs w:val="24"/>
        </w:rPr>
        <w:t>ти</w:t>
      </w:r>
      <w:r w:rsidRPr="007A3111">
        <w:rPr>
          <w:sz w:val="24"/>
          <w:szCs w:val="24"/>
        </w:rPr>
        <w:t xml:space="preserve"> изменени</w:t>
      </w:r>
      <w:r w:rsidR="005673D6">
        <w:rPr>
          <w:sz w:val="24"/>
          <w:szCs w:val="24"/>
        </w:rPr>
        <w:t>е</w:t>
      </w:r>
      <w:r w:rsidRPr="007A3111">
        <w:rPr>
          <w:sz w:val="24"/>
          <w:szCs w:val="24"/>
        </w:rPr>
        <w:t xml:space="preserve"> в постановление администрации муниципального района «Город Людиново и Людиновский район» от </w:t>
      </w:r>
      <w:r w:rsidR="0091519B">
        <w:rPr>
          <w:sz w:val="24"/>
          <w:szCs w:val="24"/>
        </w:rPr>
        <w:t>07</w:t>
      </w:r>
      <w:r w:rsidRPr="007A3111">
        <w:rPr>
          <w:sz w:val="24"/>
          <w:szCs w:val="24"/>
        </w:rPr>
        <w:t>.0</w:t>
      </w:r>
      <w:r w:rsidR="0091519B">
        <w:rPr>
          <w:sz w:val="24"/>
          <w:szCs w:val="24"/>
        </w:rPr>
        <w:t>8</w:t>
      </w:r>
      <w:r w:rsidRPr="007A3111">
        <w:rPr>
          <w:sz w:val="24"/>
          <w:szCs w:val="24"/>
        </w:rPr>
        <w:t xml:space="preserve">.2024 № </w:t>
      </w:r>
      <w:r w:rsidR="0091519B">
        <w:rPr>
          <w:sz w:val="24"/>
          <w:szCs w:val="24"/>
        </w:rPr>
        <w:t>869</w:t>
      </w:r>
      <w:r w:rsidRPr="007A3111">
        <w:rPr>
          <w:sz w:val="24"/>
          <w:szCs w:val="24"/>
        </w:rPr>
        <w:t xml:space="preserve"> «О подготовке проекта внесения изменений в Правила землепользования и застройки муниципальных образований: сельское поселение «Деревня Манино», сельское поселение «Деревня </w:t>
      </w:r>
      <w:proofErr w:type="spellStart"/>
      <w:r w:rsidRPr="007A3111">
        <w:rPr>
          <w:sz w:val="24"/>
          <w:szCs w:val="24"/>
        </w:rPr>
        <w:t>Игнатовка</w:t>
      </w:r>
      <w:proofErr w:type="spellEnd"/>
      <w:r w:rsidRPr="007A3111">
        <w:rPr>
          <w:sz w:val="24"/>
          <w:szCs w:val="24"/>
        </w:rPr>
        <w:t>», сельское поселение «Село Букань», сельское поселение «Деревня Заболотье», сельское поселение «Село Заречный»</w:t>
      </w:r>
      <w:r w:rsidR="005673D6">
        <w:rPr>
          <w:sz w:val="24"/>
          <w:szCs w:val="24"/>
        </w:rPr>
        <w:t xml:space="preserve">, изложив </w:t>
      </w:r>
      <w:r w:rsidR="00621EB4">
        <w:rPr>
          <w:sz w:val="24"/>
          <w:szCs w:val="24"/>
        </w:rPr>
        <w:t>с</w:t>
      </w:r>
      <w:r w:rsidR="005673D6" w:rsidRPr="00CF2BBC">
        <w:rPr>
          <w:sz w:val="24"/>
          <w:szCs w:val="24"/>
        </w:rPr>
        <w:t xml:space="preserve">остав </w:t>
      </w:r>
      <w:r w:rsidR="0091519B" w:rsidRPr="0091519B">
        <w:rPr>
          <w:sz w:val="24"/>
          <w:szCs w:val="24"/>
        </w:rPr>
        <w:t>комиссии по подготовке проекта внесения изменений в Правила землепользования и застройки муниципального образования</w:t>
      </w:r>
      <w:r w:rsidR="0091519B">
        <w:rPr>
          <w:sz w:val="24"/>
          <w:szCs w:val="24"/>
        </w:rPr>
        <w:t xml:space="preserve"> </w:t>
      </w:r>
      <w:r w:rsidR="0091519B" w:rsidRPr="0091519B">
        <w:rPr>
          <w:sz w:val="24"/>
          <w:szCs w:val="24"/>
        </w:rPr>
        <w:t xml:space="preserve">сельское поселение «Деревня Заболотье» </w:t>
      </w:r>
      <w:r w:rsidR="005673D6" w:rsidRPr="0091519B">
        <w:rPr>
          <w:sz w:val="24"/>
          <w:szCs w:val="24"/>
        </w:rPr>
        <w:t xml:space="preserve">(Приложение №1), в новой редакции: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85"/>
        <w:gridCol w:w="7479"/>
      </w:tblGrid>
      <w:tr w:rsidR="005673D6" w:rsidRPr="00C73BE5" w:rsidTr="00A94612">
        <w:trPr>
          <w:trHeight w:val="587"/>
        </w:trPr>
        <w:tc>
          <w:tcPr>
            <w:tcW w:w="1985" w:type="dxa"/>
          </w:tcPr>
          <w:p w:rsidR="005673D6" w:rsidRPr="00C73BE5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73BE5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7479" w:type="dxa"/>
          </w:tcPr>
          <w:p w:rsidR="005673D6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 xml:space="preserve">. заместителя главы администрации муниципального района </w:t>
            </w:r>
          </w:p>
          <w:p w:rsidR="005673D6" w:rsidRPr="00C73BE5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Калинин</w:t>
            </w:r>
            <w:r w:rsidRPr="00C73BE5">
              <w:rPr>
                <w:sz w:val="24"/>
                <w:szCs w:val="24"/>
              </w:rPr>
              <w:t xml:space="preserve">; </w:t>
            </w:r>
          </w:p>
        </w:tc>
      </w:tr>
      <w:tr w:rsidR="005673D6" w:rsidRPr="00C73BE5" w:rsidTr="00A94612">
        <w:trPr>
          <w:trHeight w:val="457"/>
        </w:trPr>
        <w:tc>
          <w:tcPr>
            <w:tcW w:w="1985" w:type="dxa"/>
          </w:tcPr>
          <w:p w:rsidR="005673D6" w:rsidRPr="00C73BE5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Секретарь:</w:t>
            </w:r>
          </w:p>
        </w:tc>
        <w:tc>
          <w:tcPr>
            <w:tcW w:w="7479" w:type="dxa"/>
          </w:tcPr>
          <w:p w:rsidR="005673D6" w:rsidRPr="00C73BE5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Главный специалист отдела архитектуры и градостроительства </w:t>
            </w:r>
          </w:p>
          <w:p w:rsidR="005673D6" w:rsidRPr="00C73BE5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О.К. </w:t>
            </w:r>
            <w:proofErr w:type="spellStart"/>
            <w:r w:rsidRPr="00C73BE5">
              <w:rPr>
                <w:sz w:val="24"/>
                <w:szCs w:val="24"/>
              </w:rPr>
              <w:t>Баклинова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</w:tc>
      </w:tr>
      <w:tr w:rsidR="005673D6" w:rsidRPr="00C73BE5" w:rsidTr="00A94612">
        <w:trPr>
          <w:trHeight w:val="599"/>
        </w:trPr>
        <w:tc>
          <w:tcPr>
            <w:tcW w:w="1985" w:type="dxa"/>
          </w:tcPr>
          <w:p w:rsidR="005673D6" w:rsidRPr="00C73BE5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479" w:type="dxa"/>
          </w:tcPr>
          <w:p w:rsidR="0091519B" w:rsidRDefault="0091519B" w:rsidP="0091519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«Деревня Заболотье» </w:t>
            </w:r>
          </w:p>
          <w:p w:rsidR="0091519B" w:rsidRDefault="0091519B" w:rsidP="0091519B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Соколов;</w:t>
            </w:r>
          </w:p>
          <w:p w:rsidR="00DB29FA" w:rsidRDefault="00DB29FA" w:rsidP="0091519B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>. заместителя главы администрации муниципального района</w:t>
            </w:r>
          </w:p>
          <w:p w:rsidR="005673D6" w:rsidRDefault="00DB29FA" w:rsidP="0091519B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Пигарев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673D6" w:rsidRPr="00C73BE5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lastRenderedPageBreak/>
              <w:t>Заведующий отдел</w:t>
            </w:r>
            <w:r w:rsidR="006C11F1">
              <w:rPr>
                <w:sz w:val="24"/>
                <w:szCs w:val="24"/>
              </w:rPr>
              <w:t>ом</w:t>
            </w:r>
            <w:r w:rsidRPr="00C73B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имущества и земельных отношений </w:t>
            </w:r>
            <w:r w:rsidRPr="00C73BE5">
              <w:rPr>
                <w:sz w:val="24"/>
                <w:szCs w:val="24"/>
              </w:rPr>
              <w:t xml:space="preserve">О. В. </w:t>
            </w:r>
            <w:proofErr w:type="spellStart"/>
            <w:r w:rsidRPr="00C73BE5">
              <w:rPr>
                <w:sz w:val="24"/>
                <w:szCs w:val="24"/>
              </w:rPr>
              <w:t>Линькова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  <w:p w:rsidR="005673D6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  <w:r w:rsidRPr="00C73BE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рхитектуры и градостроительства </w:t>
            </w:r>
          </w:p>
          <w:p w:rsidR="005673D6" w:rsidRPr="00C73BE5" w:rsidRDefault="005673D6" w:rsidP="0091519B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Е.В. </w:t>
            </w:r>
            <w:proofErr w:type="spellStart"/>
            <w:r w:rsidRPr="00C73BE5">
              <w:rPr>
                <w:sz w:val="24"/>
                <w:szCs w:val="24"/>
              </w:rPr>
              <w:t>Андрейцева</w:t>
            </w:r>
            <w:proofErr w:type="spellEnd"/>
            <w:r w:rsidR="00DB29FA">
              <w:rPr>
                <w:sz w:val="24"/>
                <w:szCs w:val="24"/>
              </w:rPr>
              <w:t>»</w:t>
            </w:r>
          </w:p>
        </w:tc>
      </w:tr>
    </w:tbl>
    <w:p w:rsidR="00276EBF" w:rsidRPr="005733BE" w:rsidRDefault="00276EBF" w:rsidP="00276EBF">
      <w:pPr>
        <w:jc w:val="both"/>
        <w:rPr>
          <w:sz w:val="24"/>
          <w:szCs w:val="24"/>
        </w:rPr>
      </w:pPr>
      <w:r w:rsidRPr="005733BE">
        <w:rPr>
          <w:sz w:val="24"/>
          <w:szCs w:val="24"/>
        </w:rPr>
        <w:lastRenderedPageBreak/>
        <w:tab/>
      </w:r>
      <w:r w:rsidR="00DB29FA">
        <w:rPr>
          <w:sz w:val="24"/>
          <w:szCs w:val="24"/>
        </w:rPr>
        <w:t>2</w:t>
      </w:r>
      <w:r w:rsidRPr="005733BE">
        <w:rPr>
          <w:sz w:val="24"/>
          <w:szCs w:val="24"/>
        </w:rPr>
        <w:t>. Настоящее постановление вступает в силу с момента его опубликования</w:t>
      </w:r>
      <w:r>
        <w:rPr>
          <w:sz w:val="24"/>
          <w:szCs w:val="24"/>
        </w:rPr>
        <w:t xml:space="preserve"> (обнародования)</w:t>
      </w:r>
      <w:r w:rsidRPr="005733BE">
        <w:rPr>
          <w:sz w:val="24"/>
          <w:szCs w:val="24"/>
        </w:rPr>
        <w:t>.</w:t>
      </w: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270551" w:rsidRDefault="00276EBF" w:rsidP="00276EB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055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0551">
        <w:rPr>
          <w:sz w:val="24"/>
          <w:szCs w:val="24"/>
        </w:rPr>
        <w:t xml:space="preserve"> администрации</w:t>
      </w:r>
    </w:p>
    <w:p w:rsidR="00276EBF" w:rsidRPr="00DB29FA" w:rsidRDefault="00276EBF" w:rsidP="00DB29FA">
      <w:pPr>
        <w:rPr>
          <w:sz w:val="24"/>
          <w:szCs w:val="24"/>
        </w:rPr>
        <w:sectPr w:rsidR="00276EBF" w:rsidRPr="00DB29FA" w:rsidSect="00DB29FA">
          <w:pgSz w:w="11906" w:h="16838"/>
          <w:pgMar w:top="1134" w:right="737" w:bottom="1134" w:left="1559" w:header="709" w:footer="709" w:gutter="0"/>
          <w:cols w:space="708"/>
          <w:docGrid w:linePitch="360"/>
        </w:sectPr>
      </w:pPr>
      <w:r w:rsidRPr="00270551">
        <w:rPr>
          <w:sz w:val="24"/>
          <w:szCs w:val="24"/>
        </w:rPr>
        <w:t>муниципального района</w:t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         </w:t>
      </w:r>
      <w:r w:rsidR="00DB29FA">
        <w:rPr>
          <w:sz w:val="24"/>
          <w:szCs w:val="24"/>
        </w:rPr>
        <w:t xml:space="preserve"> </w:t>
      </w:r>
      <w:r w:rsidRPr="00270551">
        <w:rPr>
          <w:sz w:val="24"/>
          <w:szCs w:val="24"/>
        </w:rPr>
        <w:t xml:space="preserve">  </w:t>
      </w:r>
      <w:r w:rsidR="00726487">
        <w:rPr>
          <w:sz w:val="24"/>
          <w:szCs w:val="24"/>
        </w:rPr>
        <w:t>С.В. Перевалов</w:t>
      </w:r>
      <w:bookmarkStart w:id="0" w:name="_GoBack"/>
      <w:bookmarkEnd w:id="0"/>
    </w:p>
    <w:p w:rsidR="004474F7" w:rsidRDefault="004474F7" w:rsidP="00DB29FA"/>
    <w:sectPr w:rsidR="0044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448"/>
    <w:multiLevelType w:val="hybridMultilevel"/>
    <w:tmpl w:val="1A7EA590"/>
    <w:lvl w:ilvl="0" w:tplc="794E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BF"/>
    <w:rsid w:val="00276EBF"/>
    <w:rsid w:val="004474F7"/>
    <w:rsid w:val="005673D6"/>
    <w:rsid w:val="00621EB4"/>
    <w:rsid w:val="006C11F1"/>
    <w:rsid w:val="006E1872"/>
    <w:rsid w:val="00726487"/>
    <w:rsid w:val="007A3111"/>
    <w:rsid w:val="0091519B"/>
    <w:rsid w:val="00CF2BBC"/>
    <w:rsid w:val="00DB29FA"/>
    <w:rsid w:val="00E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48F10-429C-47EA-AE9B-80527FD6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EBF"/>
    <w:pPr>
      <w:keepNext/>
      <w:jc w:val="center"/>
      <w:outlineLvl w:val="0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276EBF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B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6EB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styleId="a3">
    <w:name w:val="Hyperlink"/>
    <w:unhideWhenUsed/>
    <w:rsid w:val="00276EBF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276EBF"/>
  </w:style>
  <w:style w:type="paragraph" w:customStyle="1" w:styleId="11">
    <w:name w:val="Основной текст1"/>
    <w:basedOn w:val="a"/>
    <w:link w:val="a4"/>
    <w:rsid w:val="00276EBF"/>
    <w:pPr>
      <w:widowControl w:val="0"/>
      <w:spacing w:after="26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F2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9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2011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6</cp:revision>
  <cp:lastPrinted>2024-12-27T12:31:00Z</cp:lastPrinted>
  <dcterms:created xsi:type="dcterms:W3CDTF">2024-12-27T09:32:00Z</dcterms:created>
  <dcterms:modified xsi:type="dcterms:W3CDTF">2025-01-15T12:36:00Z</dcterms:modified>
</cp:coreProperties>
</file>