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E2" w:rsidRDefault="005A38E2" w:rsidP="005A38E2">
      <w:pPr>
        <w:pStyle w:val="a4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СЕЛЬСКАЯ ДУМА</w:t>
      </w:r>
    </w:p>
    <w:p w:rsidR="005A38E2" w:rsidRDefault="005A38E2" w:rsidP="005A38E2">
      <w:pPr>
        <w:pStyle w:val="a4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сельского поселения «Село Букань»</w:t>
      </w:r>
    </w:p>
    <w:p w:rsidR="005A38E2" w:rsidRDefault="005A38E2" w:rsidP="005A38E2">
      <w:pPr>
        <w:pStyle w:val="a4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Людиновского района    Калужской области</w:t>
      </w:r>
    </w:p>
    <w:p w:rsidR="005A38E2" w:rsidRDefault="005A38E2" w:rsidP="005A38E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5A38E2" w:rsidRPr="005A38E2" w:rsidRDefault="005A38E2" w:rsidP="005A38E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  23.01.2025г.                                                                                 №2</w:t>
      </w:r>
    </w:p>
    <w:p w:rsidR="005A38E2" w:rsidRPr="00056FBC" w:rsidRDefault="005A38E2" w:rsidP="00056FB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6F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</w:t>
      </w:r>
      <w:r w:rsidRPr="00056FBC">
        <w:rPr>
          <w:rFonts w:ascii="Times New Roman" w:hAnsi="Times New Roman" w:cs="Times New Roman"/>
          <w:b/>
          <w:sz w:val="24"/>
          <w:szCs w:val="24"/>
          <w:lang w:val="ru-RU"/>
        </w:rPr>
        <w:t>О внесении изменений в решение Сельской Думы сельского поселения</w:t>
      </w:r>
      <w:r w:rsidR="00804E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  <w:r w:rsidRPr="00056FBC">
        <w:rPr>
          <w:rFonts w:ascii="Times New Roman" w:hAnsi="Times New Roman" w:cs="Times New Roman"/>
          <w:b/>
          <w:sz w:val="24"/>
          <w:szCs w:val="24"/>
          <w:lang w:val="ru-RU"/>
        </w:rPr>
        <w:t>«Село</w:t>
      </w:r>
      <w:r w:rsidR="00056F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56FBC">
        <w:rPr>
          <w:rFonts w:ascii="Times New Roman" w:hAnsi="Times New Roman" w:cs="Times New Roman"/>
          <w:b/>
          <w:sz w:val="24"/>
          <w:szCs w:val="24"/>
          <w:lang w:val="ru-RU"/>
        </w:rPr>
        <w:t>Букань»</w:t>
      </w:r>
      <w:r w:rsidR="00056F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56FBC">
        <w:rPr>
          <w:rFonts w:ascii="Times New Roman" w:hAnsi="Times New Roman" w:cs="Times New Roman"/>
          <w:b/>
          <w:sz w:val="24"/>
          <w:szCs w:val="24"/>
          <w:lang w:val="ru-RU"/>
        </w:rPr>
        <w:t>от 08.07.2013 г.</w:t>
      </w:r>
      <w:r w:rsidR="00056F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56FBC">
        <w:rPr>
          <w:rFonts w:ascii="Times New Roman" w:hAnsi="Times New Roman" w:cs="Times New Roman"/>
          <w:b/>
          <w:sz w:val="24"/>
          <w:szCs w:val="24"/>
          <w:lang w:val="ru-RU"/>
        </w:rPr>
        <w:t>№122</w:t>
      </w:r>
      <w:r w:rsidR="00056F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56FBC">
        <w:rPr>
          <w:rFonts w:ascii="Times New Roman" w:hAnsi="Times New Roman" w:cs="Times New Roman"/>
          <w:b/>
          <w:sz w:val="24"/>
          <w:szCs w:val="24"/>
          <w:lang w:val="ru-RU"/>
        </w:rPr>
        <w:t>«Об утверждении</w:t>
      </w:r>
      <w:r w:rsidR="00056F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56FBC">
        <w:rPr>
          <w:rFonts w:ascii="Times New Roman" w:hAnsi="Times New Roman" w:cs="Times New Roman"/>
          <w:b/>
          <w:sz w:val="24"/>
          <w:szCs w:val="24"/>
          <w:lang w:val="ru-RU"/>
        </w:rPr>
        <w:t>Положения о порядке приватизации муниципального имущества</w:t>
      </w:r>
      <w:r w:rsidRPr="00056F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,находящегося в  муниципальной   собственности  сельского поселения «Село Букань</w:t>
      </w:r>
      <w:r w:rsidRPr="00056F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»</w:t>
      </w:r>
    </w:p>
    <w:p w:rsidR="005A38E2" w:rsidRPr="00056FBC" w:rsidRDefault="005A38E2" w:rsidP="005A38E2">
      <w:pPr>
        <w:pStyle w:val="a3"/>
        <w:shd w:val="clear" w:color="auto" w:fill="FFFFFF"/>
        <w:spacing w:before="0" w:beforeAutospacing="0"/>
        <w:rPr>
          <w:color w:val="000000"/>
          <w:lang w:val="ru-RU"/>
        </w:rPr>
      </w:pPr>
      <w:r w:rsidRPr="00056FBC">
        <w:rPr>
          <w:color w:val="000000"/>
          <w:lang w:val="ru-RU"/>
        </w:rPr>
        <w:t xml:space="preserve">       </w:t>
      </w:r>
    </w:p>
    <w:p w:rsidR="005A38E2" w:rsidRDefault="005A38E2" w:rsidP="005A38E2">
      <w:pPr>
        <w:pStyle w:val="a3"/>
        <w:shd w:val="clear" w:color="auto" w:fill="FFFFFF"/>
        <w:spacing w:before="0" w:beforeAutospacing="0"/>
        <w:rPr>
          <w:color w:val="212121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        </w:t>
      </w:r>
      <w:r>
        <w:rPr>
          <w:color w:val="212121"/>
          <w:sz w:val="27"/>
          <w:szCs w:val="27"/>
          <w:lang w:val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имущества», Уставом сельского поселения «Село   Букань», в целях приведения нормативно-правовых актов сельского поселения  «Село Букань»в соответствие с действующим законодательством Российской Федерации, Законами Калужской области, Сельская Дума сельского поселения «Село Букань» </w:t>
      </w:r>
      <w:r>
        <w:rPr>
          <w:b/>
          <w:bCs/>
          <w:color w:val="212121"/>
          <w:sz w:val="27"/>
          <w:szCs w:val="27"/>
          <w:lang w:val="ru-RU"/>
        </w:rPr>
        <w:t>РЕШИЛА:</w:t>
      </w:r>
    </w:p>
    <w:p w:rsidR="005A38E2" w:rsidRDefault="005A38E2" w:rsidP="005A38E2">
      <w:pPr>
        <w:pStyle w:val="a4"/>
        <w:rPr>
          <w:b/>
          <w:sz w:val="27"/>
          <w:szCs w:val="27"/>
          <w:lang w:val="ru-RU"/>
        </w:rPr>
      </w:pPr>
      <w:r>
        <w:rPr>
          <w:color w:val="212121"/>
          <w:sz w:val="27"/>
          <w:szCs w:val="27"/>
          <w:lang w:val="ru-RU"/>
        </w:rPr>
        <w:t xml:space="preserve">       1. Внести в решение Сельской Думы сельского поселения»</w:t>
      </w:r>
      <w:r w:rsidR="00056FBC">
        <w:rPr>
          <w:color w:val="212121"/>
          <w:sz w:val="27"/>
          <w:szCs w:val="27"/>
          <w:lang w:val="ru-RU"/>
        </w:rPr>
        <w:t xml:space="preserve"> </w:t>
      </w:r>
      <w:r>
        <w:rPr>
          <w:color w:val="212121"/>
          <w:sz w:val="27"/>
          <w:szCs w:val="27"/>
          <w:lang w:val="ru-RU"/>
        </w:rPr>
        <w:t>Село Букань»   08.07.2013г.</w:t>
      </w:r>
      <w:r w:rsidR="00056FBC">
        <w:rPr>
          <w:color w:val="212121"/>
          <w:sz w:val="27"/>
          <w:szCs w:val="27"/>
          <w:lang w:val="ru-RU"/>
        </w:rPr>
        <w:t xml:space="preserve"> </w:t>
      </w:r>
      <w:r>
        <w:rPr>
          <w:color w:val="212121"/>
          <w:sz w:val="27"/>
          <w:szCs w:val="27"/>
          <w:lang w:val="ru-RU"/>
        </w:rPr>
        <w:t xml:space="preserve">№122  </w:t>
      </w:r>
      <w:r>
        <w:rPr>
          <w:b/>
          <w:sz w:val="27"/>
          <w:szCs w:val="27"/>
          <w:lang w:val="ru-RU"/>
        </w:rPr>
        <w:t xml:space="preserve">  </w:t>
      </w:r>
      <w:r>
        <w:rPr>
          <w:sz w:val="27"/>
          <w:szCs w:val="27"/>
          <w:lang w:val="ru-RU"/>
        </w:rPr>
        <w:t>«Об утверждении  Положения о порядке приватизации муниципального имущества,</w:t>
      </w:r>
      <w:r>
        <w:rPr>
          <w:color w:val="000000"/>
          <w:sz w:val="27"/>
          <w:szCs w:val="27"/>
          <w:lang w:val="ru-RU"/>
        </w:rPr>
        <w:t xml:space="preserve"> находящегося в  муниципальной   собственности  сельского поселения «Село Букань</w:t>
      </w:r>
      <w:r>
        <w:rPr>
          <w:sz w:val="27"/>
          <w:szCs w:val="27"/>
          <w:lang w:val="ru-RU"/>
        </w:rPr>
        <w:t xml:space="preserve"> »»,</w:t>
      </w:r>
    </w:p>
    <w:p w:rsidR="005A38E2" w:rsidRDefault="005A38E2" w:rsidP="005A38E2">
      <w:pPr>
        <w:pStyle w:val="a3"/>
        <w:shd w:val="clear" w:color="auto" w:fill="FFFFFF"/>
        <w:spacing w:before="0" w:beforeAutospacing="0"/>
        <w:rPr>
          <w:color w:val="212121"/>
          <w:sz w:val="27"/>
          <w:szCs w:val="27"/>
          <w:lang w:val="ru-RU"/>
        </w:rPr>
      </w:pPr>
      <w:r>
        <w:rPr>
          <w:color w:val="212121"/>
          <w:sz w:val="27"/>
          <w:szCs w:val="27"/>
          <w:lang w:val="ru-RU"/>
        </w:rPr>
        <w:t>следующие изменения:</w:t>
      </w:r>
    </w:p>
    <w:p w:rsidR="005A38E2" w:rsidRDefault="005A38E2" w:rsidP="005A38E2">
      <w:pPr>
        <w:pStyle w:val="a3"/>
        <w:shd w:val="clear" w:color="auto" w:fill="FFFFFF"/>
        <w:spacing w:before="0" w:beforeAutospacing="0"/>
        <w:rPr>
          <w:color w:val="212121"/>
          <w:sz w:val="27"/>
          <w:szCs w:val="27"/>
          <w:lang w:val="ru-RU"/>
        </w:rPr>
      </w:pPr>
      <w:r>
        <w:rPr>
          <w:color w:val="212121"/>
          <w:sz w:val="27"/>
          <w:szCs w:val="27"/>
          <w:lang w:val="ru-RU"/>
        </w:rPr>
        <w:t xml:space="preserve">       1.1.  Подпункт  8   пункта  4.1  Положения о порядке приватизации муниципального   имущества,</w:t>
      </w:r>
      <w:r>
        <w:rPr>
          <w:color w:val="000000"/>
          <w:sz w:val="27"/>
          <w:szCs w:val="27"/>
          <w:lang w:val="ru-RU"/>
        </w:rPr>
        <w:t xml:space="preserve"> находящегося в  муниципальной   собственности  </w:t>
      </w:r>
      <w:r>
        <w:rPr>
          <w:color w:val="212121"/>
          <w:sz w:val="27"/>
          <w:szCs w:val="27"/>
          <w:lang w:val="ru-RU"/>
        </w:rPr>
        <w:t>сельского поселения «Село Букань», изложить в следующей редакции:</w:t>
      </w:r>
    </w:p>
    <w:p w:rsidR="005A38E2" w:rsidRDefault="005A38E2" w:rsidP="005A38E2">
      <w:pPr>
        <w:ind w:left="284" w:hanging="284"/>
        <w:jc w:val="both"/>
        <w:rPr>
          <w:rStyle w:val="a5"/>
          <w:rFonts w:ascii="Times New Roman" w:hAnsi="Times New Roman" w:cs="Times New Roman"/>
          <w:bCs/>
          <w:color w:val="000000"/>
          <w:sz w:val="27"/>
          <w:szCs w:val="27"/>
          <w:lang w:val="ru-RU"/>
        </w:rPr>
      </w:pPr>
      <w:r>
        <w:rPr>
          <w:color w:val="212121"/>
          <w:sz w:val="27"/>
          <w:szCs w:val="27"/>
        </w:rPr>
        <w:t xml:space="preserve">      - « 8 ) продажа  </w:t>
      </w:r>
      <w:r>
        <w:rPr>
          <w:sz w:val="27"/>
          <w:szCs w:val="27"/>
          <w:shd w:val="clear" w:color="auto" w:fill="FFFFFF"/>
        </w:rPr>
        <w:t xml:space="preserve"> муниципального имущества по минимально допустимой цене;"</w:t>
      </w:r>
      <w:r>
        <w:rPr>
          <w:rStyle w:val="a5"/>
          <w:rFonts w:ascii="Times New Roman" w:hAnsi="Times New Roman" w:cs="Times New Roman"/>
          <w:bCs/>
          <w:color w:val="000000"/>
          <w:sz w:val="27"/>
          <w:szCs w:val="27"/>
          <w:lang w:val="ru-RU"/>
        </w:rPr>
        <w:t xml:space="preserve"> </w:t>
      </w:r>
    </w:p>
    <w:p w:rsidR="005A38E2" w:rsidRPr="005A38E2" w:rsidRDefault="005A38E2" w:rsidP="005A38E2">
      <w:pPr>
        <w:pStyle w:val="a3"/>
        <w:shd w:val="clear" w:color="auto" w:fill="FFFFFF"/>
        <w:spacing w:before="0" w:beforeAutospacing="0"/>
        <w:rPr>
          <w:color w:val="212121"/>
          <w:lang w:val="ru-RU"/>
        </w:rPr>
      </w:pPr>
      <w:r>
        <w:rPr>
          <w:color w:val="212121"/>
          <w:sz w:val="27"/>
          <w:szCs w:val="27"/>
          <w:lang w:val="ru-RU"/>
        </w:rPr>
        <w:t xml:space="preserve">      2. Контроль за исполнением настоящего решения   оставляю за собой.</w:t>
      </w:r>
    </w:p>
    <w:p w:rsidR="005A38E2" w:rsidRDefault="005A38E2" w:rsidP="005A38E2">
      <w:pPr>
        <w:pStyle w:val="a3"/>
        <w:shd w:val="clear" w:color="auto" w:fill="FFFFFF"/>
        <w:spacing w:before="0" w:beforeAutospacing="0"/>
        <w:rPr>
          <w:color w:val="212121"/>
          <w:sz w:val="27"/>
          <w:szCs w:val="27"/>
          <w:lang w:val="ru-RU"/>
        </w:rPr>
      </w:pPr>
      <w:r>
        <w:rPr>
          <w:color w:val="212121"/>
          <w:sz w:val="27"/>
          <w:szCs w:val="27"/>
          <w:lang w:val="ru-RU"/>
        </w:rPr>
        <w:t xml:space="preserve">      3.Настоящее решение вступает в силу со дня его официального опубликования (обнародования)</w:t>
      </w:r>
      <w:r>
        <w:rPr>
          <w:color w:val="000000"/>
          <w:sz w:val="27"/>
          <w:szCs w:val="27"/>
          <w:lang w:val="ru-RU"/>
        </w:rPr>
        <w:br/>
      </w:r>
    </w:p>
    <w:p w:rsidR="005A38E2" w:rsidRDefault="005A38E2" w:rsidP="005A38E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  сельского поселения</w:t>
      </w:r>
    </w:p>
    <w:p w:rsidR="005A38E2" w:rsidRDefault="005A38E2" w:rsidP="005A38E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«Село Букань»                                                                                Терехов В.В.</w:t>
      </w:r>
    </w:p>
    <w:p w:rsidR="005A38E2" w:rsidRDefault="005A38E2" w:rsidP="005A38E2"/>
    <w:p w:rsidR="00BC10F2" w:rsidRDefault="00BC10F2"/>
    <w:sectPr w:rsidR="00BC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8E2"/>
    <w:rsid w:val="00056FBC"/>
    <w:rsid w:val="005A38E2"/>
    <w:rsid w:val="00804E16"/>
    <w:rsid w:val="00BC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4916"/>
  <w15:docId w15:val="{DF8F9A34-FE73-4597-B1B4-E6343E90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No Spacing"/>
    <w:basedOn w:val="a"/>
    <w:uiPriority w:val="1"/>
    <w:qFormat/>
    <w:rsid w:val="005A38E2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5">
    <w:name w:val="Не вступил в силу"/>
    <w:rsid w:val="005A38E2"/>
    <w:rPr>
      <w:rFonts w:ascii="Verdana" w:hAnsi="Verdana" w:cs="Verdana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Пронин</cp:lastModifiedBy>
  <cp:revision>7</cp:revision>
  <dcterms:created xsi:type="dcterms:W3CDTF">2025-02-05T07:43:00Z</dcterms:created>
  <dcterms:modified xsi:type="dcterms:W3CDTF">2025-02-05T13:08:00Z</dcterms:modified>
</cp:coreProperties>
</file>