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A9F" w:rsidRPr="0045329B" w:rsidRDefault="00C70A9F" w:rsidP="004532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A9F" w:rsidRPr="0045329B" w:rsidRDefault="00C70A9F" w:rsidP="004532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КАЛУЖСКАЯ ОБЛАСТЬ</w:t>
      </w:r>
    </w:p>
    <w:p w:rsidR="00C70A9F" w:rsidRPr="0045329B" w:rsidRDefault="00C70A9F" w:rsidP="004532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A9F" w:rsidRPr="0045329B" w:rsidRDefault="00C70A9F" w:rsidP="004532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ДУМА ЛЮДИНОВСКОГО МУНИЦИПАЛЬНОГО ОКРУГА </w:t>
      </w:r>
    </w:p>
    <w:p w:rsidR="00C70A9F" w:rsidRPr="0045329B" w:rsidRDefault="00C70A9F" w:rsidP="004532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КАЛУЖСКОЙ ОБЛАСТИ</w:t>
      </w:r>
    </w:p>
    <w:p w:rsidR="00C70A9F" w:rsidRPr="0045329B" w:rsidRDefault="00C70A9F" w:rsidP="004532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A9F" w:rsidRPr="0045329B" w:rsidRDefault="00C70A9F" w:rsidP="004532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C70A9F" w:rsidRPr="0045329B" w:rsidRDefault="00C70A9F" w:rsidP="004532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A9F" w:rsidRPr="0045329B" w:rsidRDefault="00C70A9F" w:rsidP="004532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A9F" w:rsidRPr="0045329B" w:rsidRDefault="00C70A9F" w:rsidP="004532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C06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22.10.2025</w:t>
      </w:r>
      <w:r w:rsidRPr="00453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                                                                                           </w:t>
      </w:r>
      <w:r w:rsidR="002D0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 w:rsidRPr="00453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C06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</w:t>
      </w:r>
    </w:p>
    <w:p w:rsidR="00546179" w:rsidRDefault="00546179" w:rsidP="004532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828" w:rsidRPr="0045329B" w:rsidRDefault="00026828" w:rsidP="004532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16"/>
      </w:tblGrid>
      <w:tr w:rsidR="00546179" w:rsidRPr="0045329B">
        <w:tc>
          <w:tcPr>
            <w:tcW w:w="5637" w:type="dxa"/>
          </w:tcPr>
          <w:p w:rsidR="0094769A" w:rsidRDefault="00204D7D" w:rsidP="0045329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дополнений</w:t>
            </w:r>
            <w:r w:rsidR="00947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решение Думы</w:t>
            </w:r>
          </w:p>
          <w:p w:rsidR="0094769A" w:rsidRDefault="0094769A" w:rsidP="0045329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Людиновского муниципального округа</w:t>
            </w:r>
          </w:p>
          <w:p w:rsidR="00546179" w:rsidRPr="0045329B" w:rsidRDefault="0094769A" w:rsidP="0094769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Калужской области от 23.09.2025 №20 «</w:t>
            </w:r>
            <w:r w:rsidR="00C15D38" w:rsidRPr="0045329B">
              <w:rPr>
                <w:rFonts w:ascii="Times New Roman" w:hAnsi="Times New Roman" w:cs="Times New Roman"/>
                <w:b/>
                <w:sz w:val="24"/>
                <w:szCs w:val="24"/>
              </w:rPr>
              <w:t>Об отдельных вопросах правопреемства органов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местного </w:t>
            </w:r>
            <w:r w:rsidR="00C70A9F" w:rsidRPr="0045329B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самоуправления Людиновского</w:t>
            </w:r>
            <w:r w:rsidR="00C15D38" w:rsidRPr="00453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 Калужской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16" w:type="dxa"/>
          </w:tcPr>
          <w:p w:rsidR="00546179" w:rsidRPr="0045329B" w:rsidRDefault="00546179" w:rsidP="0045329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6179" w:rsidRDefault="00546179" w:rsidP="0045329B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0FD" w:rsidRPr="0045329B" w:rsidRDefault="00DD70FD" w:rsidP="0045329B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29B" w:rsidRDefault="00C15D38" w:rsidP="0045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29B">
        <w:rPr>
          <w:rFonts w:ascii="Times New Roman" w:hAnsi="Times New Roman" w:cs="Times New Roman"/>
          <w:sz w:val="24"/>
          <w:szCs w:val="24"/>
        </w:rPr>
        <w:t xml:space="preserve">На основании статьи 13 Федерального закона от 20.03.2025 № 33-ФЗ </w:t>
      </w:r>
      <w:r w:rsidR="0045329B">
        <w:rPr>
          <w:rFonts w:ascii="Times New Roman" w:hAnsi="Times New Roman" w:cs="Times New Roman"/>
          <w:sz w:val="24"/>
          <w:szCs w:val="24"/>
        </w:rPr>
        <w:t>«</w:t>
      </w:r>
      <w:r w:rsidRPr="0045329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единой системе публичной власти</w:t>
      </w:r>
      <w:r w:rsidR="0045329B">
        <w:rPr>
          <w:rFonts w:ascii="Times New Roman" w:hAnsi="Times New Roman" w:cs="Times New Roman"/>
          <w:sz w:val="24"/>
          <w:szCs w:val="24"/>
        </w:rPr>
        <w:t>»</w:t>
      </w:r>
      <w:r w:rsidRPr="0045329B">
        <w:rPr>
          <w:rFonts w:ascii="Times New Roman" w:hAnsi="Times New Roman" w:cs="Times New Roman"/>
          <w:sz w:val="24"/>
          <w:szCs w:val="24"/>
        </w:rPr>
        <w:t xml:space="preserve">, </w:t>
      </w:r>
      <w:r w:rsidRPr="0045329B">
        <w:rPr>
          <w:rFonts w:ascii="Times New Roman" w:eastAsia="Calibri" w:hAnsi="Times New Roman" w:cs="Times New Roman"/>
          <w:sz w:val="24"/>
          <w:szCs w:val="24"/>
        </w:rPr>
        <w:t xml:space="preserve">статьи 3 Закона Калужской области </w:t>
      </w:r>
      <w:r w:rsidR="00C70A9F" w:rsidRPr="0045329B">
        <w:rPr>
          <w:rFonts w:ascii="Times New Roman" w:hAnsi="Times New Roman" w:cs="Times New Roman"/>
          <w:sz w:val="24"/>
          <w:szCs w:val="24"/>
        </w:rPr>
        <w:t>от 25.10.2024 № 548</w:t>
      </w:r>
      <w:r w:rsidRPr="0045329B">
        <w:rPr>
          <w:rFonts w:ascii="Times New Roman" w:hAnsi="Times New Roman" w:cs="Times New Roman"/>
          <w:sz w:val="24"/>
          <w:szCs w:val="24"/>
        </w:rPr>
        <w:t xml:space="preserve">-ОЗ </w:t>
      </w:r>
      <w:r w:rsidR="0045329B">
        <w:rPr>
          <w:rFonts w:ascii="Times New Roman" w:hAnsi="Times New Roman" w:cs="Times New Roman"/>
          <w:sz w:val="24"/>
          <w:szCs w:val="24"/>
        </w:rPr>
        <w:t>«</w:t>
      </w:r>
      <w:r w:rsidRPr="0045329B">
        <w:rPr>
          <w:rFonts w:ascii="Times New Roman" w:hAnsi="Times New Roman" w:cs="Times New Roman"/>
          <w:sz w:val="24"/>
          <w:szCs w:val="24"/>
        </w:rPr>
        <w:t>О преобразовании всех поселений, входящих в состав муниц</w:t>
      </w:r>
      <w:r w:rsidR="00C70A9F" w:rsidRPr="0045329B">
        <w:rPr>
          <w:rFonts w:ascii="Times New Roman" w:hAnsi="Times New Roman" w:cs="Times New Roman"/>
          <w:sz w:val="24"/>
          <w:szCs w:val="24"/>
        </w:rPr>
        <w:t xml:space="preserve">ипального района </w:t>
      </w:r>
      <w:r w:rsidR="0045329B">
        <w:rPr>
          <w:rFonts w:ascii="Times New Roman" w:hAnsi="Times New Roman" w:cs="Times New Roman"/>
          <w:sz w:val="24"/>
          <w:szCs w:val="24"/>
        </w:rPr>
        <w:t>«</w:t>
      </w:r>
      <w:r w:rsidR="00C70A9F" w:rsidRPr="0045329B">
        <w:rPr>
          <w:rFonts w:ascii="Times New Roman" w:hAnsi="Times New Roman" w:cs="Times New Roman"/>
          <w:sz w:val="24"/>
          <w:szCs w:val="24"/>
        </w:rPr>
        <w:t xml:space="preserve">Город Людиново и Людиновский </w:t>
      </w:r>
      <w:r w:rsidRPr="0045329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5329B">
        <w:rPr>
          <w:rFonts w:ascii="Times New Roman" w:hAnsi="Times New Roman" w:cs="Times New Roman"/>
          <w:sz w:val="24"/>
          <w:szCs w:val="24"/>
        </w:rPr>
        <w:t>»</w:t>
      </w:r>
      <w:r w:rsidRPr="0045329B">
        <w:rPr>
          <w:rFonts w:ascii="Times New Roman" w:hAnsi="Times New Roman" w:cs="Times New Roman"/>
          <w:sz w:val="24"/>
          <w:szCs w:val="24"/>
        </w:rPr>
        <w:t>, путем объединения и создании вновь образованного муниципального образования с наделением его статусом муниципального округа и о внесении изменений в отдельные законы Калужской области</w:t>
      </w:r>
      <w:r w:rsidR="0045329B">
        <w:rPr>
          <w:rFonts w:ascii="Times New Roman" w:hAnsi="Times New Roman" w:cs="Times New Roman"/>
          <w:sz w:val="24"/>
          <w:szCs w:val="24"/>
        </w:rPr>
        <w:t>»</w:t>
      </w:r>
      <w:r w:rsidRPr="0045329B">
        <w:rPr>
          <w:rFonts w:ascii="Times New Roman" w:hAnsi="Times New Roman" w:cs="Times New Roman"/>
          <w:sz w:val="24"/>
          <w:szCs w:val="24"/>
        </w:rPr>
        <w:t xml:space="preserve">, руководствуясь Гражданским кодексом Российской Федерации </w:t>
      </w:r>
      <w:r w:rsidRPr="0045329B">
        <w:rPr>
          <w:rFonts w:ascii="Times New Roman" w:eastAsia="Calibri" w:hAnsi="Times New Roman" w:cs="Times New Roman"/>
          <w:sz w:val="24"/>
          <w:szCs w:val="24"/>
        </w:rPr>
        <w:t xml:space="preserve">Дума </w:t>
      </w:r>
      <w:r w:rsidR="00C70A9F" w:rsidRPr="0045329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Pr="00453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45329B">
        <w:rPr>
          <w:rFonts w:ascii="Times New Roman" w:eastAsia="Calibri" w:hAnsi="Times New Roman" w:cs="Times New Roman"/>
          <w:sz w:val="24"/>
          <w:szCs w:val="24"/>
        </w:rPr>
        <w:t xml:space="preserve"> Калужской области </w:t>
      </w:r>
      <w:r w:rsidR="005670FB" w:rsidRPr="0045329B">
        <w:rPr>
          <w:rFonts w:ascii="Times New Roman" w:hAnsi="Times New Roman" w:cs="Times New Roman"/>
          <w:b/>
          <w:sz w:val="24"/>
          <w:szCs w:val="24"/>
        </w:rPr>
        <w:t>РЕШИЛА</w:t>
      </w:r>
      <w:r w:rsidRPr="0045329B">
        <w:rPr>
          <w:rFonts w:ascii="Times New Roman" w:hAnsi="Times New Roman" w:cs="Times New Roman"/>
          <w:b/>
          <w:sz w:val="24"/>
          <w:szCs w:val="24"/>
        </w:rPr>
        <w:t>:</w:t>
      </w:r>
    </w:p>
    <w:p w:rsidR="00204D7D" w:rsidRDefault="00C70A9F" w:rsidP="007A128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1. </w:t>
      </w:r>
      <w:r w:rsidR="00204D7D">
        <w:rPr>
          <w:rFonts w:ascii="Times New Roman" w:hAnsi="Times New Roman" w:cs="Times New Roman"/>
          <w:bCs/>
          <w:w w:val="105"/>
          <w:sz w:val="24"/>
          <w:szCs w:val="24"/>
        </w:rPr>
        <w:t>Внести</w:t>
      </w:r>
      <w:r w:rsidR="00204D7D" w:rsidRPr="00204D7D">
        <w:rPr>
          <w:rFonts w:ascii="Times New Roman" w:hAnsi="Times New Roman" w:cs="Times New Roman"/>
          <w:sz w:val="24"/>
          <w:szCs w:val="24"/>
        </w:rPr>
        <w:t xml:space="preserve"> в решение Думы Людиновского муниципального округа Калужской области от 23.09.2025 №20 «Об отдельных вопросах правопреемства органов местного самоуправления Людиновского муниципального округа Калужской области»</w:t>
      </w:r>
      <w:r w:rsidR="00204D7D">
        <w:rPr>
          <w:rFonts w:ascii="Times New Roman" w:hAnsi="Times New Roman" w:cs="Times New Roman"/>
          <w:sz w:val="24"/>
          <w:szCs w:val="24"/>
        </w:rPr>
        <w:t xml:space="preserve">  следующие дополнения.</w:t>
      </w:r>
    </w:p>
    <w:p w:rsidR="00204D7D" w:rsidRDefault="00204D7D" w:rsidP="00204D7D">
      <w:pPr>
        <w:spacing w:after="1" w:line="280" w:lineRule="atLeast"/>
        <w:ind w:firstLine="567"/>
        <w:jc w:val="both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1.1. Дополнить пунктом 3.</w:t>
      </w:r>
      <w:r w:rsidR="00AC32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 </w:t>
      </w:r>
      <w:r w:rsidRPr="00204D7D">
        <w:rPr>
          <w:rFonts w:ascii="Times New Roman" w:hAnsi="Times New Roman" w:cs="Times New Roman"/>
          <w:sz w:val="24"/>
          <w:szCs w:val="24"/>
        </w:rPr>
        <w:t>«3.</w:t>
      </w:r>
      <w:r w:rsidR="00AC3243">
        <w:rPr>
          <w:rFonts w:ascii="Times New Roman" w:hAnsi="Times New Roman" w:cs="Times New Roman"/>
          <w:sz w:val="24"/>
          <w:szCs w:val="24"/>
        </w:rPr>
        <w:t>1</w:t>
      </w:r>
      <w:r w:rsidRPr="00204D7D">
        <w:rPr>
          <w:rFonts w:ascii="Times New Roman" w:hAnsi="Times New Roman" w:cs="Times New Roman"/>
          <w:sz w:val="24"/>
          <w:szCs w:val="24"/>
        </w:rPr>
        <w:t>.</w:t>
      </w:r>
      <w:r w:rsidRPr="00204D7D"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  <w:t xml:space="preserve"> Отраслевые (функциональные) органы Администрации </w:t>
      </w:r>
      <w:r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  <w:t xml:space="preserve">Людиновского </w:t>
      </w:r>
      <w:r w:rsidRPr="00204D7D"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  <w:t>муниципального округа Калужской области со статусом юридического лица являются правопреемниками отраслевых (функциональных) органов со статусом юридического лица администрации муниципального района «</w:t>
      </w:r>
      <w:r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  <w:t xml:space="preserve">Город Людиново и Людиновский район» </w:t>
      </w:r>
      <w:r w:rsidRPr="00204D7D"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  <w:t>по соответствующим направлениям деятельности.</w:t>
      </w:r>
      <w:r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  <w:t>».</w:t>
      </w:r>
    </w:p>
    <w:p w:rsidR="00204D7D" w:rsidRPr="00AB7076" w:rsidRDefault="00204D7D" w:rsidP="00AB7076">
      <w:pPr>
        <w:spacing w:after="1" w:line="280" w:lineRule="atLeast"/>
        <w:ind w:firstLine="567"/>
        <w:jc w:val="both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  <w:t xml:space="preserve">1.2. </w:t>
      </w:r>
      <w:r w:rsidR="004D29ED"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  <w:t>Дополнить пунктом 5.4</w:t>
      </w:r>
      <w:r w:rsidR="00AB7076"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/>
        </w:rPr>
        <w:t>. следующего содержания: «</w:t>
      </w:r>
      <w:r w:rsidR="004D29ED">
        <w:rPr>
          <w:rFonts w:ascii="Times New Roman" w:hAnsi="Times New Roman" w:cs="Times New Roman"/>
          <w:bCs/>
          <w:w w:val="105"/>
          <w:sz w:val="25"/>
          <w:szCs w:val="25"/>
        </w:rPr>
        <w:t>5.4</w:t>
      </w:r>
      <w:r w:rsidRPr="00AB7076">
        <w:rPr>
          <w:rFonts w:ascii="Times New Roman" w:hAnsi="Times New Roman" w:cs="Times New Roman"/>
          <w:bCs/>
          <w:w w:val="105"/>
          <w:sz w:val="25"/>
          <w:szCs w:val="25"/>
        </w:rPr>
        <w:t xml:space="preserve">. </w:t>
      </w:r>
      <w:r w:rsidRPr="00AB7076">
        <w:rPr>
          <w:rFonts w:ascii="Times New Roman" w:hAnsi="Times New Roman" w:cs="Times New Roman"/>
          <w:bCs/>
          <w:w w:val="105"/>
          <w:sz w:val="24"/>
          <w:szCs w:val="24"/>
        </w:rPr>
        <w:t xml:space="preserve">Отраслевых (функциональных) органов Администрации </w:t>
      </w:r>
      <w:r w:rsidR="00AB7076">
        <w:rPr>
          <w:rFonts w:ascii="Times New Roman" w:hAnsi="Times New Roman" w:cs="Times New Roman"/>
          <w:bCs/>
          <w:w w:val="105"/>
          <w:sz w:val="24"/>
          <w:szCs w:val="24"/>
        </w:rPr>
        <w:t xml:space="preserve">Людиновского </w:t>
      </w:r>
      <w:r w:rsidRPr="00AB7076">
        <w:rPr>
          <w:rFonts w:ascii="Times New Roman" w:hAnsi="Times New Roman" w:cs="Times New Roman"/>
          <w:bCs/>
          <w:w w:val="105"/>
          <w:sz w:val="24"/>
          <w:szCs w:val="24"/>
        </w:rPr>
        <w:t>муниципального округа Калужской области со статусом юридического лица:</w:t>
      </w:r>
    </w:p>
    <w:p w:rsidR="00204D7D" w:rsidRPr="00AB7076" w:rsidRDefault="004D29ED" w:rsidP="00204D7D">
      <w:pPr>
        <w:spacing w:after="1" w:line="280" w:lineRule="atLeast"/>
        <w:ind w:firstLine="567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Cs/>
          <w:w w:val="105"/>
          <w:sz w:val="24"/>
          <w:szCs w:val="24"/>
        </w:rPr>
        <w:t>5.4</w:t>
      </w:r>
      <w:r w:rsidR="00AB7076">
        <w:rPr>
          <w:rFonts w:ascii="Times New Roman" w:hAnsi="Times New Roman" w:cs="Times New Roman"/>
          <w:bCs/>
          <w:w w:val="105"/>
          <w:sz w:val="24"/>
          <w:szCs w:val="24"/>
        </w:rPr>
        <w:t>.1. Управлени</w:t>
      </w:r>
      <w:r w:rsidR="00181701">
        <w:rPr>
          <w:rFonts w:ascii="Times New Roman" w:hAnsi="Times New Roman" w:cs="Times New Roman"/>
          <w:bCs/>
          <w:w w:val="105"/>
          <w:sz w:val="24"/>
          <w:szCs w:val="24"/>
        </w:rPr>
        <w:t>е</w:t>
      </w:r>
      <w:r w:rsidR="00AB7076">
        <w:rPr>
          <w:rFonts w:ascii="Times New Roman" w:hAnsi="Times New Roman" w:cs="Times New Roman"/>
          <w:bCs/>
          <w:w w:val="105"/>
          <w:sz w:val="24"/>
          <w:szCs w:val="24"/>
        </w:rPr>
        <w:t xml:space="preserve"> культуры</w:t>
      </w:r>
      <w:r w:rsidR="00204D7D" w:rsidRPr="00AB7076">
        <w:rPr>
          <w:rFonts w:ascii="Times New Roman" w:hAnsi="Times New Roman" w:cs="Times New Roman"/>
          <w:bCs/>
          <w:w w:val="105"/>
          <w:sz w:val="24"/>
          <w:szCs w:val="24"/>
        </w:rPr>
        <w:t xml:space="preserve"> Администрации </w:t>
      </w:r>
      <w:r w:rsidR="00AB7076">
        <w:rPr>
          <w:rFonts w:ascii="Times New Roman" w:hAnsi="Times New Roman" w:cs="Times New Roman"/>
          <w:bCs/>
          <w:w w:val="105"/>
          <w:sz w:val="24"/>
          <w:szCs w:val="24"/>
        </w:rPr>
        <w:t xml:space="preserve">Людиновского </w:t>
      </w:r>
      <w:r w:rsidR="00204D7D" w:rsidRPr="00AB7076">
        <w:rPr>
          <w:rFonts w:ascii="Times New Roman" w:hAnsi="Times New Roman" w:cs="Times New Roman"/>
          <w:bCs/>
          <w:w w:val="105"/>
          <w:sz w:val="24"/>
          <w:szCs w:val="24"/>
        </w:rPr>
        <w:t xml:space="preserve">муниципального округа Калужской области путем присоединения </w:t>
      </w:r>
      <w:r w:rsidR="00AB7076">
        <w:rPr>
          <w:rFonts w:ascii="Times New Roman" w:hAnsi="Times New Roman" w:cs="Times New Roman"/>
          <w:bCs/>
          <w:w w:val="105"/>
          <w:sz w:val="24"/>
          <w:szCs w:val="24"/>
        </w:rPr>
        <w:t xml:space="preserve">к нему отдела культуры </w:t>
      </w:r>
      <w:r w:rsidR="00204D7D" w:rsidRPr="00AB7076">
        <w:rPr>
          <w:rFonts w:ascii="Times New Roman" w:hAnsi="Times New Roman" w:cs="Times New Roman"/>
          <w:bCs/>
          <w:w w:val="105"/>
          <w:sz w:val="24"/>
          <w:szCs w:val="24"/>
        </w:rPr>
        <w:t xml:space="preserve"> администрации муниципального района «</w:t>
      </w:r>
      <w:r w:rsidR="00AB7076">
        <w:rPr>
          <w:rFonts w:ascii="Times New Roman" w:hAnsi="Times New Roman" w:cs="Times New Roman"/>
          <w:bCs/>
          <w:w w:val="105"/>
          <w:sz w:val="24"/>
          <w:szCs w:val="24"/>
        </w:rPr>
        <w:t>Город Людиново и Людиновский район</w:t>
      </w:r>
      <w:r w:rsidR="00204D7D" w:rsidRPr="00AB7076">
        <w:rPr>
          <w:rFonts w:ascii="Times New Roman" w:hAnsi="Times New Roman" w:cs="Times New Roman"/>
          <w:bCs/>
          <w:w w:val="105"/>
          <w:sz w:val="24"/>
          <w:szCs w:val="24"/>
        </w:rPr>
        <w:t>».</w:t>
      </w:r>
    </w:p>
    <w:p w:rsidR="00204D7D" w:rsidRPr="00AB7076" w:rsidRDefault="004D29ED" w:rsidP="00204D7D">
      <w:pPr>
        <w:spacing w:after="1" w:line="280" w:lineRule="atLeast"/>
        <w:ind w:firstLine="567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Cs/>
          <w:w w:val="105"/>
          <w:sz w:val="24"/>
          <w:szCs w:val="24"/>
        </w:rPr>
        <w:t>5.4</w:t>
      </w:r>
      <w:r w:rsidR="00AB7076">
        <w:rPr>
          <w:rFonts w:ascii="Times New Roman" w:hAnsi="Times New Roman" w:cs="Times New Roman"/>
          <w:bCs/>
          <w:w w:val="105"/>
          <w:sz w:val="24"/>
          <w:szCs w:val="24"/>
        </w:rPr>
        <w:t xml:space="preserve">.2. Управление </w:t>
      </w:r>
      <w:r w:rsidR="00204D7D" w:rsidRPr="00AB7076">
        <w:rPr>
          <w:rFonts w:ascii="Times New Roman" w:hAnsi="Times New Roman" w:cs="Times New Roman"/>
          <w:bCs/>
          <w:w w:val="105"/>
          <w:sz w:val="24"/>
          <w:szCs w:val="24"/>
        </w:rPr>
        <w:t xml:space="preserve"> образования Администрации </w:t>
      </w:r>
      <w:r w:rsidR="00AB7076">
        <w:rPr>
          <w:rFonts w:ascii="Times New Roman" w:hAnsi="Times New Roman" w:cs="Times New Roman"/>
          <w:bCs/>
          <w:w w:val="105"/>
          <w:sz w:val="24"/>
          <w:szCs w:val="24"/>
        </w:rPr>
        <w:t xml:space="preserve">Людиновского </w:t>
      </w:r>
      <w:r w:rsidR="00204D7D" w:rsidRPr="00AB7076">
        <w:rPr>
          <w:rFonts w:ascii="Times New Roman" w:hAnsi="Times New Roman" w:cs="Times New Roman"/>
          <w:bCs/>
          <w:w w:val="105"/>
          <w:sz w:val="24"/>
          <w:szCs w:val="24"/>
        </w:rPr>
        <w:t>муниципального округа Калужской области путем присоединения к нему отдела образования администрации муниципального района «</w:t>
      </w:r>
      <w:r w:rsidR="00AB7076">
        <w:rPr>
          <w:rFonts w:ascii="Times New Roman" w:hAnsi="Times New Roman" w:cs="Times New Roman"/>
          <w:bCs/>
          <w:w w:val="105"/>
          <w:sz w:val="24"/>
          <w:szCs w:val="24"/>
        </w:rPr>
        <w:t>Город Людиново и Людиновский район</w:t>
      </w:r>
      <w:r w:rsidR="00204D7D" w:rsidRPr="00AB7076">
        <w:rPr>
          <w:rFonts w:ascii="Times New Roman" w:hAnsi="Times New Roman" w:cs="Times New Roman"/>
          <w:bCs/>
          <w:w w:val="105"/>
          <w:sz w:val="24"/>
          <w:szCs w:val="24"/>
        </w:rPr>
        <w:t>».</w:t>
      </w:r>
    </w:p>
    <w:p w:rsidR="009926A1" w:rsidRPr="000B27E9" w:rsidRDefault="004D29ED" w:rsidP="000B2C55">
      <w:pPr>
        <w:spacing w:after="1" w:line="280" w:lineRule="atLeast"/>
        <w:ind w:firstLine="567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Cs/>
          <w:w w:val="105"/>
          <w:sz w:val="24"/>
          <w:szCs w:val="24"/>
        </w:rPr>
        <w:t>5.4</w:t>
      </w:r>
      <w:r w:rsidR="00204D7D" w:rsidRPr="00AB7076">
        <w:rPr>
          <w:rFonts w:ascii="Times New Roman" w:hAnsi="Times New Roman" w:cs="Times New Roman"/>
          <w:bCs/>
          <w:w w:val="105"/>
          <w:sz w:val="24"/>
          <w:szCs w:val="24"/>
        </w:rPr>
        <w:t xml:space="preserve">.3. </w:t>
      </w:r>
      <w:r w:rsidR="00AB7076">
        <w:rPr>
          <w:rFonts w:ascii="Times New Roman" w:hAnsi="Times New Roman" w:cs="Times New Roman"/>
          <w:bCs/>
          <w:w w:val="105"/>
          <w:sz w:val="24"/>
          <w:szCs w:val="24"/>
        </w:rPr>
        <w:t xml:space="preserve">Управление финансов Администрации Людиновского </w:t>
      </w:r>
      <w:r w:rsidR="00204D7D" w:rsidRPr="00AB7076">
        <w:rPr>
          <w:rFonts w:ascii="Times New Roman" w:hAnsi="Times New Roman" w:cs="Times New Roman"/>
          <w:bCs/>
          <w:w w:val="105"/>
          <w:sz w:val="24"/>
          <w:szCs w:val="24"/>
        </w:rPr>
        <w:t xml:space="preserve">муниципального округа Калужской области путем присоединения к нему отдела </w:t>
      </w:r>
      <w:r w:rsidR="000B27E9">
        <w:rPr>
          <w:rFonts w:ascii="Times New Roman" w:hAnsi="Times New Roman" w:cs="Times New Roman"/>
          <w:bCs/>
          <w:w w:val="105"/>
          <w:sz w:val="24"/>
          <w:szCs w:val="24"/>
        </w:rPr>
        <w:t xml:space="preserve">финансов </w:t>
      </w:r>
      <w:r w:rsidR="00204D7D" w:rsidRPr="00AB7076">
        <w:rPr>
          <w:rFonts w:ascii="Times New Roman" w:hAnsi="Times New Roman" w:cs="Times New Roman"/>
          <w:bCs/>
          <w:w w:val="105"/>
          <w:sz w:val="24"/>
          <w:szCs w:val="24"/>
        </w:rPr>
        <w:t>администрации муниципал</w:t>
      </w:r>
      <w:r w:rsidR="000B27E9">
        <w:rPr>
          <w:rFonts w:ascii="Times New Roman" w:hAnsi="Times New Roman" w:cs="Times New Roman"/>
          <w:bCs/>
          <w:w w:val="105"/>
          <w:sz w:val="24"/>
          <w:szCs w:val="24"/>
        </w:rPr>
        <w:t>ьного района «Город Людиново и Людиновский район</w:t>
      </w:r>
      <w:r w:rsidR="00204D7D" w:rsidRPr="00AB7076">
        <w:rPr>
          <w:rFonts w:ascii="Times New Roman" w:hAnsi="Times New Roman" w:cs="Times New Roman"/>
          <w:bCs/>
          <w:w w:val="105"/>
          <w:sz w:val="24"/>
          <w:szCs w:val="24"/>
        </w:rPr>
        <w:t>».</w:t>
      </w:r>
      <w:r w:rsidR="000B27E9">
        <w:rPr>
          <w:rFonts w:ascii="Times New Roman" w:hAnsi="Times New Roman" w:cs="Times New Roman"/>
          <w:bCs/>
          <w:w w:val="105"/>
          <w:sz w:val="24"/>
          <w:szCs w:val="24"/>
        </w:rPr>
        <w:t>».</w:t>
      </w:r>
    </w:p>
    <w:p w:rsidR="000B27E9" w:rsidRDefault="000B27E9" w:rsidP="009926A1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w w:val="105"/>
          <w:sz w:val="24"/>
          <w:szCs w:val="24"/>
        </w:rPr>
        <w:t>2</w:t>
      </w:r>
      <w:r w:rsidR="00C15D38" w:rsidRPr="0045329B">
        <w:rPr>
          <w:rFonts w:ascii="Times New Roman" w:hAnsi="Times New Roman" w:cs="Times New Roman"/>
          <w:bCs/>
          <w:w w:val="105"/>
          <w:sz w:val="24"/>
          <w:szCs w:val="24"/>
        </w:rPr>
        <w:t>. О</w:t>
      </w:r>
      <w:r w:rsidR="00AD3EBB"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публиковать настоящее решение в </w:t>
      </w:r>
      <w:r w:rsidR="00AD3EBB" w:rsidRPr="00453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сетевом издании </w:t>
      </w:r>
      <w:r w:rsidR="0045329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D3EBB" w:rsidRPr="0045329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Людиновский рабочий</w:t>
      </w:r>
      <w:r w:rsidR="0045329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D3EBB" w:rsidRPr="00453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D3EBB" w:rsidRPr="0045329B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</w:t>
      </w:r>
      <w:r w:rsidR="0045329B">
        <w:rPr>
          <w:rFonts w:ascii="Times New Roman" w:hAnsi="Times New Roman" w:cs="Times New Roman"/>
          <w:sz w:val="24"/>
          <w:szCs w:val="24"/>
        </w:rPr>
        <w:t>«</w:t>
      </w:r>
      <w:r w:rsidR="00AD3EBB" w:rsidRPr="0045329B">
        <w:rPr>
          <w:rFonts w:ascii="Times New Roman" w:hAnsi="Times New Roman" w:cs="Times New Roman"/>
          <w:sz w:val="24"/>
          <w:szCs w:val="24"/>
        </w:rPr>
        <w:t>Интернет</w:t>
      </w:r>
      <w:r w:rsidR="0045329B">
        <w:rPr>
          <w:rFonts w:ascii="Times New Roman" w:hAnsi="Times New Roman" w:cs="Times New Roman"/>
          <w:sz w:val="24"/>
          <w:szCs w:val="24"/>
        </w:rPr>
        <w:t>»</w:t>
      </w:r>
      <w:r w:rsidR="003C4EF2">
        <w:rPr>
          <w:rFonts w:ascii="Times New Roman" w:hAnsi="Times New Roman" w:cs="Times New Roman"/>
          <w:sz w:val="24"/>
          <w:szCs w:val="24"/>
        </w:rPr>
        <w:t xml:space="preserve"> и в газете «Людиновский рабочий»</w:t>
      </w:r>
      <w:r w:rsidR="00AD3EBB" w:rsidRPr="0045329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B2C55" w:rsidRDefault="000B2C55" w:rsidP="009926A1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2C55" w:rsidRDefault="000B2C55" w:rsidP="009926A1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2C55" w:rsidRPr="009926A1" w:rsidRDefault="000B2C55" w:rsidP="009926A1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29B" w:rsidRDefault="000B27E9" w:rsidP="000B27E9">
      <w:pPr>
        <w:spacing w:after="1" w:line="240" w:lineRule="auto"/>
        <w:ind w:firstLine="567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Cs/>
          <w:w w:val="105"/>
          <w:sz w:val="24"/>
          <w:szCs w:val="24"/>
        </w:rPr>
        <w:t>3</w:t>
      </w:r>
      <w:r w:rsidR="00C15D38"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. Настоящее решение вступает в силу после его официального </w:t>
      </w:r>
      <w:r>
        <w:rPr>
          <w:rFonts w:ascii="Times New Roman" w:hAnsi="Times New Roman" w:cs="Times New Roman"/>
          <w:bCs/>
          <w:w w:val="105"/>
          <w:sz w:val="24"/>
          <w:szCs w:val="24"/>
        </w:rPr>
        <w:t>опубликования.</w:t>
      </w:r>
    </w:p>
    <w:p w:rsidR="000B27E9" w:rsidRDefault="000B27E9" w:rsidP="000B27E9">
      <w:pPr>
        <w:spacing w:after="1" w:line="240" w:lineRule="auto"/>
        <w:ind w:firstLine="567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</w:p>
    <w:p w:rsidR="000B27E9" w:rsidRPr="000B27E9" w:rsidRDefault="000B27E9" w:rsidP="000B27E9">
      <w:pPr>
        <w:spacing w:after="1" w:line="240" w:lineRule="auto"/>
        <w:ind w:firstLine="567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546179" w:rsidRPr="0045329B">
        <w:tc>
          <w:tcPr>
            <w:tcW w:w="4926" w:type="dxa"/>
          </w:tcPr>
          <w:p w:rsidR="00546179" w:rsidRPr="0045329B" w:rsidRDefault="00C15D38" w:rsidP="0045329B">
            <w:pPr>
              <w:spacing w:after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29B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Временно исполняющий полномочия  </w:t>
            </w:r>
            <w:r w:rsidR="00AD3EBB" w:rsidRPr="0045329B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Главы Людиновского </w:t>
            </w:r>
            <w:r w:rsidRPr="0045329B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муниципального округа Калужской области</w:t>
            </w:r>
          </w:p>
        </w:tc>
        <w:tc>
          <w:tcPr>
            <w:tcW w:w="4927" w:type="dxa"/>
          </w:tcPr>
          <w:p w:rsidR="00546179" w:rsidRPr="0045329B" w:rsidRDefault="00546179" w:rsidP="0045329B">
            <w:pPr>
              <w:spacing w:after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67D" w:rsidRPr="0045329B" w:rsidRDefault="00A2067D" w:rsidP="0045329B">
            <w:pPr>
              <w:spacing w:after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67D" w:rsidRPr="0045329B" w:rsidRDefault="00D62987" w:rsidP="00D62987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4D2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Г.Е.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D2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Ананьев</w:t>
            </w:r>
          </w:p>
          <w:p w:rsidR="00546179" w:rsidRPr="0045329B" w:rsidRDefault="00546179" w:rsidP="0045329B">
            <w:pPr>
              <w:spacing w:after="1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6179" w:rsidRPr="0045329B" w:rsidRDefault="00546179" w:rsidP="0045329B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6179" w:rsidRPr="0045329B" w:rsidRDefault="00546179" w:rsidP="0045329B">
      <w:pPr>
        <w:spacing w:line="240" w:lineRule="auto"/>
        <w:rPr>
          <w:sz w:val="24"/>
          <w:szCs w:val="24"/>
        </w:rPr>
      </w:pPr>
    </w:p>
    <w:sectPr w:rsidR="00546179" w:rsidRPr="0045329B" w:rsidSect="000A17B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435" w:rsidRDefault="005B5435">
      <w:pPr>
        <w:spacing w:line="240" w:lineRule="auto"/>
      </w:pPr>
      <w:r>
        <w:separator/>
      </w:r>
    </w:p>
  </w:endnote>
  <w:endnote w:type="continuationSeparator" w:id="1">
    <w:p w:rsidR="005B5435" w:rsidRDefault="005B5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435" w:rsidRDefault="005B5435">
      <w:pPr>
        <w:spacing w:after="0"/>
      </w:pPr>
      <w:r>
        <w:separator/>
      </w:r>
    </w:p>
  </w:footnote>
  <w:footnote w:type="continuationSeparator" w:id="1">
    <w:p w:rsidR="005B5435" w:rsidRDefault="005B543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230"/>
    <w:rsid w:val="00011CA2"/>
    <w:rsid w:val="00026828"/>
    <w:rsid w:val="00033E07"/>
    <w:rsid w:val="000460B8"/>
    <w:rsid w:val="000947E3"/>
    <w:rsid w:val="000A17B5"/>
    <w:rsid w:val="000A6A26"/>
    <w:rsid w:val="000B27E9"/>
    <w:rsid w:val="000B2C55"/>
    <w:rsid w:val="000B4E34"/>
    <w:rsid w:val="000F403E"/>
    <w:rsid w:val="00105394"/>
    <w:rsid w:val="00142EB0"/>
    <w:rsid w:val="0014506C"/>
    <w:rsid w:val="00146F1D"/>
    <w:rsid w:val="00150E9B"/>
    <w:rsid w:val="00167E35"/>
    <w:rsid w:val="001703D6"/>
    <w:rsid w:val="0017378B"/>
    <w:rsid w:val="00181701"/>
    <w:rsid w:val="00182720"/>
    <w:rsid w:val="001A6A4E"/>
    <w:rsid w:val="001A7913"/>
    <w:rsid w:val="001F5FE1"/>
    <w:rsid w:val="00204D7D"/>
    <w:rsid w:val="00221D26"/>
    <w:rsid w:val="00227C9F"/>
    <w:rsid w:val="002764DF"/>
    <w:rsid w:val="002879D3"/>
    <w:rsid w:val="002A369F"/>
    <w:rsid w:val="002A36AB"/>
    <w:rsid w:val="002B35F9"/>
    <w:rsid w:val="002B40E1"/>
    <w:rsid w:val="002B7573"/>
    <w:rsid w:val="002D0672"/>
    <w:rsid w:val="002D0748"/>
    <w:rsid w:val="002D260A"/>
    <w:rsid w:val="002E58D6"/>
    <w:rsid w:val="002F5352"/>
    <w:rsid w:val="00311650"/>
    <w:rsid w:val="00375195"/>
    <w:rsid w:val="0039143C"/>
    <w:rsid w:val="00392C33"/>
    <w:rsid w:val="00393643"/>
    <w:rsid w:val="003952F8"/>
    <w:rsid w:val="003C4EF2"/>
    <w:rsid w:val="003F74E7"/>
    <w:rsid w:val="00425577"/>
    <w:rsid w:val="0043099E"/>
    <w:rsid w:val="004446EF"/>
    <w:rsid w:val="0045329B"/>
    <w:rsid w:val="00455261"/>
    <w:rsid w:val="004553B4"/>
    <w:rsid w:val="00475357"/>
    <w:rsid w:val="00487D0C"/>
    <w:rsid w:val="00496987"/>
    <w:rsid w:val="004B37F9"/>
    <w:rsid w:val="004D29ED"/>
    <w:rsid w:val="004E3482"/>
    <w:rsid w:val="00500933"/>
    <w:rsid w:val="00501EDA"/>
    <w:rsid w:val="0052218A"/>
    <w:rsid w:val="00532A48"/>
    <w:rsid w:val="00546179"/>
    <w:rsid w:val="00555837"/>
    <w:rsid w:val="005670FB"/>
    <w:rsid w:val="00584EDE"/>
    <w:rsid w:val="00587B70"/>
    <w:rsid w:val="005B1EA7"/>
    <w:rsid w:val="005B5435"/>
    <w:rsid w:val="005B7E00"/>
    <w:rsid w:val="005D3221"/>
    <w:rsid w:val="005E76CF"/>
    <w:rsid w:val="005F7ACE"/>
    <w:rsid w:val="00620D54"/>
    <w:rsid w:val="00643F4A"/>
    <w:rsid w:val="006447CB"/>
    <w:rsid w:val="006576CC"/>
    <w:rsid w:val="00674577"/>
    <w:rsid w:val="006C0D1C"/>
    <w:rsid w:val="006E25AF"/>
    <w:rsid w:val="006F1BAA"/>
    <w:rsid w:val="006F370E"/>
    <w:rsid w:val="006F65A1"/>
    <w:rsid w:val="00726B1C"/>
    <w:rsid w:val="00762DA5"/>
    <w:rsid w:val="00770DDA"/>
    <w:rsid w:val="00783D1E"/>
    <w:rsid w:val="0079411E"/>
    <w:rsid w:val="007A1282"/>
    <w:rsid w:val="007A324F"/>
    <w:rsid w:val="007D54B9"/>
    <w:rsid w:val="007E2C0F"/>
    <w:rsid w:val="00801C37"/>
    <w:rsid w:val="0081000C"/>
    <w:rsid w:val="00826339"/>
    <w:rsid w:val="00832723"/>
    <w:rsid w:val="00835C62"/>
    <w:rsid w:val="00841B69"/>
    <w:rsid w:val="00857023"/>
    <w:rsid w:val="00874796"/>
    <w:rsid w:val="008A2E1E"/>
    <w:rsid w:val="008C1901"/>
    <w:rsid w:val="008C257C"/>
    <w:rsid w:val="008C40D4"/>
    <w:rsid w:val="008E01C7"/>
    <w:rsid w:val="008E4AA8"/>
    <w:rsid w:val="008F2162"/>
    <w:rsid w:val="008F4A0C"/>
    <w:rsid w:val="009165FC"/>
    <w:rsid w:val="009311EE"/>
    <w:rsid w:val="0094362E"/>
    <w:rsid w:val="00945524"/>
    <w:rsid w:val="0094769A"/>
    <w:rsid w:val="00956140"/>
    <w:rsid w:val="00961629"/>
    <w:rsid w:val="009631A6"/>
    <w:rsid w:val="009772E5"/>
    <w:rsid w:val="009926A1"/>
    <w:rsid w:val="00995610"/>
    <w:rsid w:val="009C151F"/>
    <w:rsid w:val="009E079A"/>
    <w:rsid w:val="009E22BD"/>
    <w:rsid w:val="009E7CB7"/>
    <w:rsid w:val="009F769C"/>
    <w:rsid w:val="00A2067D"/>
    <w:rsid w:val="00A25B0A"/>
    <w:rsid w:val="00A37FB2"/>
    <w:rsid w:val="00A474B1"/>
    <w:rsid w:val="00A62BA2"/>
    <w:rsid w:val="00A92C5D"/>
    <w:rsid w:val="00AA1F43"/>
    <w:rsid w:val="00AB7076"/>
    <w:rsid w:val="00AC2668"/>
    <w:rsid w:val="00AC3243"/>
    <w:rsid w:val="00AC71F3"/>
    <w:rsid w:val="00AD1A8B"/>
    <w:rsid w:val="00AD33CB"/>
    <w:rsid w:val="00AD3EBB"/>
    <w:rsid w:val="00B01DC8"/>
    <w:rsid w:val="00B05F7E"/>
    <w:rsid w:val="00B2689B"/>
    <w:rsid w:val="00B35F7A"/>
    <w:rsid w:val="00B36708"/>
    <w:rsid w:val="00B46510"/>
    <w:rsid w:val="00B51EC3"/>
    <w:rsid w:val="00B64246"/>
    <w:rsid w:val="00B70C90"/>
    <w:rsid w:val="00B768A4"/>
    <w:rsid w:val="00B80AD5"/>
    <w:rsid w:val="00B85550"/>
    <w:rsid w:val="00B85F37"/>
    <w:rsid w:val="00B909CD"/>
    <w:rsid w:val="00B93A1D"/>
    <w:rsid w:val="00B978B9"/>
    <w:rsid w:val="00BA1FB4"/>
    <w:rsid w:val="00BB198E"/>
    <w:rsid w:val="00BB1B5E"/>
    <w:rsid w:val="00BD53CA"/>
    <w:rsid w:val="00BD77C9"/>
    <w:rsid w:val="00C03F7F"/>
    <w:rsid w:val="00C06D8D"/>
    <w:rsid w:val="00C15D38"/>
    <w:rsid w:val="00C249C3"/>
    <w:rsid w:val="00C318D8"/>
    <w:rsid w:val="00C3476E"/>
    <w:rsid w:val="00C3665C"/>
    <w:rsid w:val="00C47C1A"/>
    <w:rsid w:val="00C56230"/>
    <w:rsid w:val="00C63E7E"/>
    <w:rsid w:val="00C70A9F"/>
    <w:rsid w:val="00C73662"/>
    <w:rsid w:val="00CE08B9"/>
    <w:rsid w:val="00CE730F"/>
    <w:rsid w:val="00D03DBF"/>
    <w:rsid w:val="00D17E27"/>
    <w:rsid w:val="00D23A2F"/>
    <w:rsid w:val="00D32697"/>
    <w:rsid w:val="00D62987"/>
    <w:rsid w:val="00D77113"/>
    <w:rsid w:val="00D940D3"/>
    <w:rsid w:val="00DD70FD"/>
    <w:rsid w:val="00DE4907"/>
    <w:rsid w:val="00E02557"/>
    <w:rsid w:val="00E10360"/>
    <w:rsid w:val="00E17FBD"/>
    <w:rsid w:val="00E23316"/>
    <w:rsid w:val="00E250EA"/>
    <w:rsid w:val="00E316D4"/>
    <w:rsid w:val="00E43678"/>
    <w:rsid w:val="00E509D7"/>
    <w:rsid w:val="00E7134F"/>
    <w:rsid w:val="00ED345F"/>
    <w:rsid w:val="00ED7B26"/>
    <w:rsid w:val="00F04E57"/>
    <w:rsid w:val="00F06922"/>
    <w:rsid w:val="00F35C7F"/>
    <w:rsid w:val="00F604E3"/>
    <w:rsid w:val="00F73C74"/>
    <w:rsid w:val="00F82A64"/>
    <w:rsid w:val="00F96E9C"/>
    <w:rsid w:val="00FA3795"/>
    <w:rsid w:val="00FB348D"/>
    <w:rsid w:val="00FC640F"/>
    <w:rsid w:val="4FF15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7B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rsid w:val="000A17B5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0A17B5"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basedOn w:val="a0"/>
    <w:uiPriority w:val="99"/>
    <w:unhideWhenUsed/>
    <w:qFormat/>
    <w:rsid w:val="000A17B5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0A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A17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7B5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0A17B5"/>
  </w:style>
  <w:style w:type="character" w:customStyle="1" w:styleId="a6">
    <w:name w:val="Нижний колонтитул Знак"/>
    <w:basedOn w:val="a0"/>
    <w:link w:val="a5"/>
    <w:uiPriority w:val="99"/>
    <w:rsid w:val="000A17B5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0A17B5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0A17B5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</w:rPr>
  </w:style>
  <w:style w:type="paragraph" w:styleId="ac">
    <w:name w:val="List Paragraph"/>
    <w:basedOn w:val="a"/>
    <w:uiPriority w:val="34"/>
    <w:qFormat/>
    <w:rsid w:val="000A17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2008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Маргарита Владиславовна</dc:creator>
  <cp:lastModifiedBy>Admin</cp:lastModifiedBy>
  <cp:revision>76</cp:revision>
  <cp:lastPrinted>2025-10-20T08:38:00Z</cp:lastPrinted>
  <dcterms:created xsi:type="dcterms:W3CDTF">2025-06-04T14:05:00Z</dcterms:created>
  <dcterms:modified xsi:type="dcterms:W3CDTF">2025-10-23T09:04:00Z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76D30BAA4B1F40DB84AC7DC58EA3A123_12</vt:lpwstr>
  </property>
</Properties>
</file>