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F21" w:rsidRDefault="00F03F21" w:rsidP="0074000E">
      <w:pPr>
        <w:widowControl w:val="0"/>
        <w:autoSpaceDE w:val="0"/>
        <w:autoSpaceDN w:val="0"/>
        <w:adjustRightInd w:val="0"/>
        <w:spacing w:after="0" w:line="240" w:lineRule="auto"/>
        <w:ind w:firstLine="539"/>
        <w:jc w:val="both"/>
        <w:rPr>
          <w:rFonts w:ascii="Times New Roman" w:hAnsi="Times New Roman" w:cs="Times New Roman"/>
          <w:sz w:val="20"/>
          <w:szCs w:val="20"/>
        </w:rPr>
      </w:pPr>
    </w:p>
    <w:p w:rsidR="008F1A64" w:rsidRPr="008F1A64" w:rsidRDefault="002851EC" w:rsidP="00407B11">
      <w:pPr>
        <w:widowControl w:val="0"/>
        <w:autoSpaceDE w:val="0"/>
        <w:autoSpaceDN w:val="0"/>
        <w:adjustRightInd w:val="0"/>
        <w:spacing w:after="0" w:line="240" w:lineRule="auto"/>
        <w:ind w:firstLine="6237"/>
        <w:jc w:val="right"/>
        <w:rPr>
          <w:rFonts w:ascii="Times New Roman" w:hAnsi="Times New Roman" w:cs="Times New Roman"/>
          <w:sz w:val="20"/>
          <w:szCs w:val="20"/>
        </w:rPr>
      </w:pPr>
      <w:r>
        <w:rPr>
          <w:rFonts w:ascii="Times New Roman" w:hAnsi="Times New Roman" w:cs="Times New Roman"/>
          <w:sz w:val="20"/>
          <w:szCs w:val="20"/>
        </w:rPr>
        <w:t>Приложение к Р</w:t>
      </w:r>
      <w:r w:rsidR="008F1A64" w:rsidRPr="008F1A64">
        <w:rPr>
          <w:rFonts w:ascii="Times New Roman" w:hAnsi="Times New Roman" w:cs="Times New Roman"/>
          <w:sz w:val="20"/>
          <w:szCs w:val="20"/>
        </w:rPr>
        <w:t>ешению</w:t>
      </w:r>
    </w:p>
    <w:p w:rsidR="008F1A64" w:rsidRPr="008F1A64" w:rsidRDefault="008F1A64" w:rsidP="00407B11">
      <w:pPr>
        <w:widowControl w:val="0"/>
        <w:autoSpaceDE w:val="0"/>
        <w:autoSpaceDN w:val="0"/>
        <w:adjustRightInd w:val="0"/>
        <w:spacing w:after="0" w:line="240" w:lineRule="auto"/>
        <w:ind w:firstLine="539"/>
        <w:jc w:val="right"/>
        <w:rPr>
          <w:rFonts w:ascii="Times New Roman" w:hAnsi="Times New Roman" w:cs="Times New Roman"/>
          <w:sz w:val="20"/>
          <w:szCs w:val="20"/>
        </w:rPr>
      </w:pPr>
      <w:r w:rsidRPr="008F1A64">
        <w:rPr>
          <w:rFonts w:ascii="Times New Roman" w:hAnsi="Times New Roman" w:cs="Times New Roman"/>
          <w:sz w:val="20"/>
          <w:szCs w:val="20"/>
        </w:rPr>
        <w:t xml:space="preserve">                                                                                                               Людиновского района собрания</w:t>
      </w:r>
    </w:p>
    <w:p w:rsidR="008F1A64" w:rsidRPr="008F1A64" w:rsidRDefault="008F1A64" w:rsidP="00407B11">
      <w:pPr>
        <w:widowControl w:val="0"/>
        <w:autoSpaceDE w:val="0"/>
        <w:autoSpaceDN w:val="0"/>
        <w:adjustRightInd w:val="0"/>
        <w:spacing w:after="0" w:line="240" w:lineRule="auto"/>
        <w:ind w:firstLine="539"/>
        <w:jc w:val="right"/>
        <w:rPr>
          <w:rFonts w:ascii="Times New Roman" w:hAnsi="Times New Roman" w:cs="Times New Roman"/>
          <w:sz w:val="20"/>
          <w:szCs w:val="20"/>
        </w:rPr>
      </w:pPr>
      <w:r w:rsidRPr="008F1A64">
        <w:rPr>
          <w:rFonts w:ascii="Times New Roman" w:hAnsi="Times New Roman" w:cs="Times New Roman"/>
          <w:sz w:val="20"/>
          <w:szCs w:val="20"/>
        </w:rPr>
        <w:t xml:space="preserve">                                                                                                                  муниципального района</w:t>
      </w:r>
    </w:p>
    <w:p w:rsidR="00BA448E" w:rsidRDefault="008F1A64" w:rsidP="00407B11">
      <w:pPr>
        <w:widowControl w:val="0"/>
        <w:autoSpaceDE w:val="0"/>
        <w:autoSpaceDN w:val="0"/>
        <w:adjustRightInd w:val="0"/>
        <w:spacing w:after="0" w:line="240" w:lineRule="auto"/>
        <w:ind w:firstLine="5954"/>
        <w:jc w:val="right"/>
        <w:rPr>
          <w:rFonts w:ascii="Times New Roman" w:hAnsi="Times New Roman" w:cs="Times New Roman"/>
          <w:sz w:val="20"/>
          <w:szCs w:val="20"/>
        </w:rPr>
      </w:pPr>
      <w:r w:rsidRPr="008F1A64">
        <w:rPr>
          <w:rFonts w:ascii="Times New Roman" w:hAnsi="Times New Roman" w:cs="Times New Roman"/>
          <w:sz w:val="20"/>
          <w:szCs w:val="20"/>
        </w:rPr>
        <w:t xml:space="preserve">«Город и </w:t>
      </w:r>
      <w:r w:rsidR="00240C27" w:rsidRPr="008F1A64">
        <w:rPr>
          <w:rFonts w:ascii="Times New Roman" w:hAnsi="Times New Roman" w:cs="Times New Roman"/>
          <w:sz w:val="20"/>
          <w:szCs w:val="20"/>
        </w:rPr>
        <w:t>Людиновский</w:t>
      </w:r>
      <w:r w:rsidRPr="008F1A64">
        <w:rPr>
          <w:rFonts w:ascii="Times New Roman" w:hAnsi="Times New Roman" w:cs="Times New Roman"/>
          <w:sz w:val="20"/>
          <w:szCs w:val="20"/>
        </w:rPr>
        <w:t xml:space="preserve"> район»</w:t>
      </w:r>
    </w:p>
    <w:p w:rsidR="00564F6A" w:rsidRDefault="00564F6A" w:rsidP="00407B11">
      <w:pPr>
        <w:widowControl w:val="0"/>
        <w:tabs>
          <w:tab w:val="left" w:pos="5970"/>
        </w:tabs>
        <w:autoSpaceDE w:val="0"/>
        <w:autoSpaceDN w:val="0"/>
        <w:adjustRightInd w:val="0"/>
        <w:spacing w:after="0" w:line="240" w:lineRule="auto"/>
        <w:ind w:firstLine="539"/>
        <w:jc w:val="right"/>
        <w:rPr>
          <w:rFonts w:ascii="Times New Roman" w:hAnsi="Times New Roman" w:cs="Times New Roman"/>
          <w:sz w:val="20"/>
          <w:szCs w:val="20"/>
        </w:rPr>
      </w:pPr>
      <w:r>
        <w:rPr>
          <w:rFonts w:ascii="Times New Roman" w:hAnsi="Times New Roman" w:cs="Times New Roman"/>
          <w:sz w:val="20"/>
          <w:szCs w:val="20"/>
        </w:rPr>
        <w:tab/>
        <w:t xml:space="preserve"> от </w:t>
      </w:r>
      <w:r w:rsidR="00F77A7D">
        <w:rPr>
          <w:rFonts w:ascii="Times New Roman" w:hAnsi="Times New Roman" w:cs="Times New Roman"/>
          <w:sz w:val="20"/>
          <w:szCs w:val="20"/>
        </w:rPr>
        <w:t>23.12.</w:t>
      </w:r>
      <w:r>
        <w:rPr>
          <w:rFonts w:ascii="Times New Roman" w:hAnsi="Times New Roman" w:cs="Times New Roman"/>
          <w:sz w:val="20"/>
          <w:szCs w:val="20"/>
        </w:rPr>
        <w:t>2014 №</w:t>
      </w:r>
      <w:r w:rsidR="00F77A7D">
        <w:rPr>
          <w:rFonts w:ascii="Times New Roman" w:hAnsi="Times New Roman" w:cs="Times New Roman"/>
          <w:sz w:val="20"/>
          <w:szCs w:val="20"/>
        </w:rPr>
        <w:t>400</w:t>
      </w:r>
    </w:p>
    <w:p w:rsidR="008F1A64" w:rsidRPr="008F1A64" w:rsidRDefault="008F1A64" w:rsidP="00407B11">
      <w:pPr>
        <w:widowControl w:val="0"/>
        <w:autoSpaceDE w:val="0"/>
        <w:autoSpaceDN w:val="0"/>
        <w:adjustRightInd w:val="0"/>
        <w:spacing w:after="0" w:line="240" w:lineRule="auto"/>
        <w:ind w:firstLine="539"/>
        <w:jc w:val="right"/>
        <w:rPr>
          <w:rFonts w:ascii="Times New Roman" w:hAnsi="Times New Roman" w:cs="Times New Roman"/>
          <w:sz w:val="20"/>
          <w:szCs w:val="20"/>
        </w:rPr>
      </w:pPr>
    </w:p>
    <w:p w:rsidR="008F1A64" w:rsidRPr="00F46096" w:rsidRDefault="008F1A64" w:rsidP="0074000E">
      <w:pPr>
        <w:widowControl w:val="0"/>
        <w:autoSpaceDE w:val="0"/>
        <w:autoSpaceDN w:val="0"/>
        <w:adjustRightInd w:val="0"/>
        <w:spacing w:line="240" w:lineRule="auto"/>
        <w:ind w:firstLine="540"/>
        <w:jc w:val="center"/>
        <w:rPr>
          <w:rFonts w:ascii="Times New Roman" w:hAnsi="Times New Roman" w:cs="Times New Roman"/>
          <w:b/>
        </w:rPr>
      </w:pPr>
      <w:r w:rsidRPr="00F46096">
        <w:rPr>
          <w:rFonts w:ascii="Times New Roman" w:hAnsi="Times New Roman" w:cs="Times New Roman"/>
          <w:b/>
        </w:rPr>
        <w:t>ПОЛОЖЕНИЕ</w:t>
      </w:r>
    </w:p>
    <w:p w:rsidR="008F1A64" w:rsidRPr="00F46096" w:rsidRDefault="008F1A64" w:rsidP="0074000E">
      <w:pPr>
        <w:widowControl w:val="0"/>
        <w:autoSpaceDE w:val="0"/>
        <w:autoSpaceDN w:val="0"/>
        <w:adjustRightInd w:val="0"/>
        <w:spacing w:line="240" w:lineRule="auto"/>
        <w:ind w:firstLine="540"/>
        <w:jc w:val="center"/>
        <w:rPr>
          <w:rFonts w:ascii="Times New Roman" w:hAnsi="Times New Roman" w:cs="Times New Roman"/>
          <w:b/>
        </w:rPr>
      </w:pPr>
      <w:r w:rsidRPr="00F46096">
        <w:rPr>
          <w:rFonts w:ascii="Times New Roman" w:hAnsi="Times New Roman" w:cs="Times New Roman"/>
          <w:b/>
        </w:rPr>
        <w:t>ОБ ОПЛАТЕ ТРУДА РАБОТНИКОВ МУНИЦИПАЛЬНОГО АВТОНОМНОГО УЧРЕЖДЕНИЯ «РЕДАКЦИЯ ГАЗЕТЫ «ЛЮДИНОВСКИЙ РАБОЧИЙ»</w:t>
      </w:r>
    </w:p>
    <w:p w:rsidR="00237A37" w:rsidRPr="00237A37" w:rsidRDefault="00237A37" w:rsidP="0074000E">
      <w:pPr>
        <w:widowControl w:val="0"/>
        <w:autoSpaceDE w:val="0"/>
        <w:autoSpaceDN w:val="0"/>
        <w:adjustRightInd w:val="0"/>
        <w:spacing w:after="0" w:line="240" w:lineRule="auto"/>
        <w:ind w:firstLine="540"/>
        <w:jc w:val="center"/>
        <w:rPr>
          <w:rFonts w:ascii="Times New Roman" w:hAnsi="Times New Roman" w:cs="Times New Roman"/>
          <w:b/>
        </w:rPr>
      </w:pPr>
      <w:r w:rsidRPr="00237A37">
        <w:rPr>
          <w:rFonts w:ascii="Times New Roman" w:hAnsi="Times New Roman" w:cs="Times New Roman"/>
          <w:b/>
        </w:rPr>
        <w:t>1. Общие положения</w:t>
      </w:r>
    </w:p>
    <w:p w:rsidR="008F1A64" w:rsidRPr="003A20CA" w:rsidRDefault="003D764B" w:rsidP="0074000E">
      <w:pPr>
        <w:widowControl w:val="0"/>
        <w:tabs>
          <w:tab w:val="left" w:pos="1140"/>
        </w:tabs>
        <w:autoSpaceDE w:val="0"/>
        <w:autoSpaceDN w:val="0"/>
        <w:adjustRightInd w:val="0"/>
        <w:spacing w:after="0" w:line="240" w:lineRule="auto"/>
        <w:ind w:left="-142"/>
        <w:jc w:val="both"/>
        <w:rPr>
          <w:rFonts w:ascii="Times New Roman" w:hAnsi="Times New Roman" w:cs="Times New Roman"/>
        </w:rPr>
      </w:pPr>
      <w:r>
        <w:rPr>
          <w:rFonts w:ascii="Times New Roman" w:hAnsi="Times New Roman" w:cs="Times New Roman"/>
        </w:rPr>
        <w:t xml:space="preserve">            1.1.</w:t>
      </w:r>
      <w:r w:rsidR="003D4ADA">
        <w:rPr>
          <w:rFonts w:ascii="Times New Roman" w:hAnsi="Times New Roman" w:cs="Times New Roman"/>
        </w:rPr>
        <w:t xml:space="preserve"> </w:t>
      </w:r>
      <w:r w:rsidR="008F1A64" w:rsidRPr="003A20CA">
        <w:rPr>
          <w:rFonts w:ascii="Times New Roman" w:hAnsi="Times New Roman" w:cs="Times New Roman"/>
        </w:rPr>
        <w:t>Настоящее Положение устанавливает систему оплаты труда руководителя, заместителя руководителя, главного бухгалтера и работников муниципального автономного учреждения «Редакция газеты «Людиновский рабочий».</w:t>
      </w:r>
    </w:p>
    <w:p w:rsidR="008F1A64" w:rsidRPr="003A20CA" w:rsidRDefault="0042193D" w:rsidP="0074000E">
      <w:pPr>
        <w:widowControl w:val="0"/>
        <w:tabs>
          <w:tab w:val="left" w:pos="1140"/>
        </w:tabs>
        <w:autoSpaceDE w:val="0"/>
        <w:autoSpaceDN w:val="0"/>
        <w:adjustRightInd w:val="0"/>
        <w:spacing w:after="0" w:line="240" w:lineRule="auto"/>
        <w:ind w:firstLine="540"/>
        <w:jc w:val="both"/>
        <w:rPr>
          <w:rFonts w:ascii="Times New Roman" w:hAnsi="Times New Roman" w:cs="Times New Roman"/>
        </w:rPr>
      </w:pPr>
      <w:r w:rsidRPr="003A20CA">
        <w:rPr>
          <w:rFonts w:ascii="Times New Roman" w:hAnsi="Times New Roman" w:cs="Times New Roman"/>
        </w:rPr>
        <w:t>1.</w:t>
      </w:r>
      <w:r w:rsidR="00F41D81" w:rsidRPr="003A20CA">
        <w:rPr>
          <w:rFonts w:ascii="Times New Roman" w:hAnsi="Times New Roman" w:cs="Times New Roman"/>
        </w:rPr>
        <w:t>2.</w:t>
      </w:r>
      <w:r w:rsidR="003D4ADA">
        <w:rPr>
          <w:rFonts w:ascii="Times New Roman" w:hAnsi="Times New Roman" w:cs="Times New Roman"/>
        </w:rPr>
        <w:t xml:space="preserve"> </w:t>
      </w:r>
      <w:r w:rsidR="008F1A64" w:rsidRPr="003A20CA">
        <w:rPr>
          <w:rFonts w:ascii="Times New Roman" w:hAnsi="Times New Roman" w:cs="Times New Roman"/>
        </w:rPr>
        <w:t>Система оплаты труда работников Редакции газеты «Людиновский рабочий» устанавливается в соответствии с Трудовым кодексом Российской Федерации, Распоряжением Правительства Российской Федерации от 26 ноября 2012 года № 2190-р «Об утверждении</w:t>
      </w:r>
      <w:r w:rsidR="00F41D81" w:rsidRPr="003A20CA">
        <w:rPr>
          <w:rFonts w:ascii="Times New Roman" w:hAnsi="Times New Roman" w:cs="Times New Roman"/>
        </w:rPr>
        <w:t xml:space="preserve"> Программы поэтапного совершенствования системы оплаты труда в государственных (муниципальных) учреждениях на 2012-2018 годы», Приказа </w:t>
      </w:r>
      <w:r w:rsidR="008F1A64" w:rsidRPr="003A20CA">
        <w:rPr>
          <w:rFonts w:ascii="Times New Roman" w:hAnsi="Times New Roman" w:cs="Times New Roman"/>
        </w:rPr>
        <w:t>Федеральн</w:t>
      </w:r>
      <w:r w:rsidR="00F41D81" w:rsidRPr="003A20CA">
        <w:rPr>
          <w:rFonts w:ascii="Times New Roman" w:hAnsi="Times New Roman" w:cs="Times New Roman"/>
        </w:rPr>
        <w:t xml:space="preserve">ого </w:t>
      </w:r>
      <w:r w:rsidR="0074000E" w:rsidRPr="003A20CA">
        <w:rPr>
          <w:rFonts w:ascii="Times New Roman" w:hAnsi="Times New Roman" w:cs="Times New Roman"/>
        </w:rPr>
        <w:t>агентства</w:t>
      </w:r>
      <w:r w:rsidR="00F41D81" w:rsidRPr="003A20CA">
        <w:rPr>
          <w:rFonts w:ascii="Times New Roman" w:hAnsi="Times New Roman" w:cs="Times New Roman"/>
        </w:rPr>
        <w:t xml:space="preserve"> по печати и массовым коммуникациям от 26 сентября 20008 № 219 « О введении новых систем оплаты труда работников федеральных бюджетных учреждений Федерального агентства по печати и массовым коммуникациям», Приказа Минсоцздравразвития России от 18 июля 2008 года № 342 «Об утверждении профессиональных квалификационных групп должностей работников печатных средств массовой информации».</w:t>
      </w:r>
    </w:p>
    <w:p w:rsidR="0042193D" w:rsidRPr="003A20CA" w:rsidRDefault="0042193D" w:rsidP="0074000E">
      <w:pPr>
        <w:spacing w:after="0" w:line="240" w:lineRule="auto"/>
        <w:jc w:val="both"/>
        <w:rPr>
          <w:rFonts w:ascii="Times New Roman" w:eastAsia="Times New Roman" w:hAnsi="Times New Roman" w:cs="Times New Roman"/>
          <w:sz w:val="24"/>
          <w:szCs w:val="24"/>
        </w:rPr>
      </w:pPr>
      <w:r w:rsidRPr="003A20CA">
        <w:rPr>
          <w:rFonts w:ascii="Times New Roman" w:eastAsia="Times New Roman" w:hAnsi="Times New Roman" w:cs="Times New Roman"/>
          <w:sz w:val="24"/>
          <w:szCs w:val="24"/>
        </w:rPr>
        <w:t xml:space="preserve">          1.3.</w:t>
      </w:r>
      <w:r w:rsidR="003D4ADA">
        <w:rPr>
          <w:rFonts w:ascii="Times New Roman" w:eastAsia="Times New Roman" w:hAnsi="Times New Roman" w:cs="Times New Roman"/>
          <w:sz w:val="24"/>
          <w:szCs w:val="24"/>
        </w:rPr>
        <w:t xml:space="preserve"> </w:t>
      </w:r>
      <w:r w:rsidRPr="003A20CA">
        <w:rPr>
          <w:rFonts w:ascii="Times New Roman" w:eastAsia="Times New Roman" w:hAnsi="Times New Roman" w:cs="Times New Roman"/>
          <w:sz w:val="24"/>
          <w:szCs w:val="24"/>
        </w:rPr>
        <w:t>Система оплаты труда устанавливается коллективным договором, соглашениями, локальными правовыми актами в соответствии с федеральными законами и иными нормативными правовыми актами Российской Федерации, областными законами</w:t>
      </w:r>
      <w:proofErr w:type="gramStart"/>
      <w:r w:rsidRPr="003A20CA">
        <w:rPr>
          <w:rFonts w:ascii="Times New Roman" w:eastAsia="Times New Roman" w:hAnsi="Times New Roman" w:cs="Times New Roman"/>
          <w:sz w:val="24"/>
          <w:szCs w:val="24"/>
        </w:rPr>
        <w:t xml:space="preserve"> ,</w:t>
      </w:r>
      <w:proofErr w:type="gramEnd"/>
      <w:r w:rsidRPr="003A20CA">
        <w:rPr>
          <w:rFonts w:ascii="Times New Roman" w:eastAsia="Times New Roman" w:hAnsi="Times New Roman" w:cs="Times New Roman"/>
          <w:sz w:val="24"/>
          <w:szCs w:val="24"/>
        </w:rPr>
        <w:t>нормативно правовыми актами, органов местного самоуправления муниципального района «Город Людиново и Людиновский район», Уставом учреждения, а также настоящим Положением.</w:t>
      </w:r>
    </w:p>
    <w:p w:rsidR="0042193D" w:rsidRPr="003A20CA" w:rsidRDefault="0042193D" w:rsidP="0074000E">
      <w:pPr>
        <w:spacing w:after="0" w:line="240" w:lineRule="auto"/>
        <w:jc w:val="both"/>
        <w:rPr>
          <w:rFonts w:ascii="Times New Roman" w:eastAsia="Times New Roman" w:hAnsi="Times New Roman" w:cs="Times New Roman"/>
          <w:sz w:val="24"/>
          <w:szCs w:val="24"/>
        </w:rPr>
      </w:pPr>
      <w:r w:rsidRPr="003A20CA">
        <w:rPr>
          <w:rFonts w:ascii="Times New Roman" w:eastAsia="Times New Roman" w:hAnsi="Times New Roman" w:cs="Times New Roman"/>
          <w:sz w:val="24"/>
          <w:szCs w:val="24"/>
        </w:rPr>
        <w:t xml:space="preserve">        1.4. В соответствии со статье</w:t>
      </w:r>
      <w:r w:rsidR="003D764B">
        <w:rPr>
          <w:rFonts w:ascii="Times New Roman" w:eastAsia="Times New Roman" w:hAnsi="Times New Roman" w:cs="Times New Roman"/>
          <w:sz w:val="24"/>
          <w:szCs w:val="24"/>
        </w:rPr>
        <w:t>й</w:t>
      </w:r>
      <w:r w:rsidRPr="003A20CA">
        <w:rPr>
          <w:rFonts w:ascii="Times New Roman" w:eastAsia="Times New Roman" w:hAnsi="Times New Roman" w:cs="Times New Roman"/>
          <w:sz w:val="24"/>
          <w:szCs w:val="24"/>
        </w:rPr>
        <w:t xml:space="preserve"> 144 Трудового кодекса Российской Федерации заработная плата работников</w:t>
      </w:r>
      <w:r w:rsidR="003D764B">
        <w:rPr>
          <w:rFonts w:ascii="Times New Roman" w:eastAsia="Times New Roman" w:hAnsi="Times New Roman" w:cs="Times New Roman"/>
          <w:sz w:val="24"/>
          <w:szCs w:val="24"/>
        </w:rPr>
        <w:t xml:space="preserve"> муниципального</w:t>
      </w:r>
      <w:r w:rsidRPr="003A20CA">
        <w:rPr>
          <w:rFonts w:ascii="Times New Roman" w:eastAsia="Times New Roman" w:hAnsi="Times New Roman" w:cs="Times New Roman"/>
          <w:sz w:val="24"/>
          <w:szCs w:val="24"/>
        </w:rPr>
        <w:t xml:space="preserve"> учреждения, не может быть ниже установленных Правительством Росси</w:t>
      </w:r>
      <w:r w:rsidR="003D764B">
        <w:rPr>
          <w:rFonts w:ascii="Times New Roman" w:eastAsia="Times New Roman" w:hAnsi="Times New Roman" w:cs="Times New Roman"/>
          <w:sz w:val="24"/>
          <w:szCs w:val="24"/>
        </w:rPr>
        <w:t>йской Федерации базовых окладов</w:t>
      </w:r>
      <w:r w:rsidRPr="003A20CA">
        <w:rPr>
          <w:rFonts w:ascii="Times New Roman" w:eastAsia="Times New Roman" w:hAnsi="Times New Roman" w:cs="Times New Roman"/>
          <w:sz w:val="24"/>
          <w:szCs w:val="24"/>
        </w:rPr>
        <w:t xml:space="preserve"> (базовых должностных окладов), базовых ставок заработной платы соответствующих профессиональных квалификационных групп (далее ПКГ).</w:t>
      </w:r>
    </w:p>
    <w:p w:rsidR="0042193D" w:rsidRPr="003A20CA" w:rsidRDefault="0042193D" w:rsidP="0074000E">
      <w:pPr>
        <w:spacing w:after="0" w:line="240" w:lineRule="auto"/>
        <w:jc w:val="both"/>
        <w:rPr>
          <w:rFonts w:ascii="Times New Roman" w:eastAsia="Times New Roman" w:hAnsi="Times New Roman" w:cs="Times New Roman"/>
          <w:sz w:val="24"/>
          <w:szCs w:val="24"/>
        </w:rPr>
      </w:pPr>
      <w:r w:rsidRPr="003A20CA">
        <w:rPr>
          <w:rFonts w:ascii="Times New Roman" w:eastAsia="Times New Roman" w:hAnsi="Times New Roman" w:cs="Times New Roman"/>
          <w:sz w:val="24"/>
          <w:szCs w:val="24"/>
        </w:rPr>
        <w:t>1.5. Система оплаты труда работников учреждения устанавливается с учетом:</w:t>
      </w:r>
    </w:p>
    <w:p w:rsidR="0042193D" w:rsidRPr="003A20CA" w:rsidRDefault="0042193D" w:rsidP="0074000E">
      <w:pPr>
        <w:spacing w:after="0" w:line="240" w:lineRule="auto"/>
        <w:jc w:val="both"/>
        <w:rPr>
          <w:rFonts w:ascii="Times New Roman" w:eastAsia="Times New Roman" w:hAnsi="Times New Roman" w:cs="Times New Roman"/>
          <w:sz w:val="24"/>
          <w:szCs w:val="24"/>
        </w:rPr>
      </w:pPr>
      <w:r w:rsidRPr="003A20CA">
        <w:rPr>
          <w:rFonts w:ascii="Times New Roman" w:eastAsia="Times New Roman" w:hAnsi="Times New Roman" w:cs="Times New Roman"/>
          <w:sz w:val="24"/>
          <w:szCs w:val="24"/>
        </w:rPr>
        <w:t xml:space="preserve">         - единого квалификационного справочника должностей руководителей, специалистов и служащих, отраслевых профессиональных групп (справочника должностей работников средств массовой информации);</w:t>
      </w:r>
    </w:p>
    <w:p w:rsidR="0042193D" w:rsidRPr="003A20CA" w:rsidRDefault="0042193D" w:rsidP="0074000E">
      <w:pPr>
        <w:spacing w:after="0" w:line="240" w:lineRule="auto"/>
        <w:jc w:val="both"/>
        <w:rPr>
          <w:rFonts w:ascii="Times New Roman" w:eastAsia="Times New Roman" w:hAnsi="Times New Roman" w:cs="Times New Roman"/>
          <w:sz w:val="24"/>
          <w:szCs w:val="24"/>
        </w:rPr>
      </w:pPr>
      <w:r w:rsidRPr="003A20CA">
        <w:rPr>
          <w:rFonts w:ascii="Times New Roman" w:eastAsia="Times New Roman" w:hAnsi="Times New Roman" w:cs="Times New Roman"/>
          <w:sz w:val="24"/>
          <w:szCs w:val="24"/>
        </w:rPr>
        <w:t xml:space="preserve">          - единого тарифно-квалификационного справочника работ и профессий рабочих;</w:t>
      </w:r>
    </w:p>
    <w:p w:rsidR="0042193D" w:rsidRPr="003A20CA" w:rsidRDefault="0042193D" w:rsidP="0074000E">
      <w:pPr>
        <w:spacing w:after="0" w:line="240" w:lineRule="auto"/>
        <w:jc w:val="both"/>
        <w:rPr>
          <w:rFonts w:ascii="Times New Roman" w:eastAsia="Times New Roman" w:hAnsi="Times New Roman" w:cs="Times New Roman"/>
          <w:sz w:val="24"/>
          <w:szCs w:val="24"/>
        </w:rPr>
      </w:pPr>
      <w:r w:rsidRPr="003A20CA">
        <w:rPr>
          <w:rFonts w:ascii="Times New Roman" w:eastAsia="Times New Roman" w:hAnsi="Times New Roman" w:cs="Times New Roman"/>
          <w:sz w:val="24"/>
          <w:szCs w:val="24"/>
        </w:rPr>
        <w:t>государственных и муниципальных гарантий по оплате труда;</w:t>
      </w:r>
    </w:p>
    <w:p w:rsidR="0042193D" w:rsidRPr="003A20CA" w:rsidRDefault="0042193D" w:rsidP="0074000E">
      <w:pPr>
        <w:spacing w:after="0" w:line="240" w:lineRule="auto"/>
        <w:jc w:val="both"/>
        <w:rPr>
          <w:rFonts w:ascii="Times New Roman" w:eastAsia="Times New Roman" w:hAnsi="Times New Roman" w:cs="Times New Roman"/>
          <w:sz w:val="24"/>
          <w:szCs w:val="24"/>
        </w:rPr>
      </w:pPr>
      <w:r w:rsidRPr="003A20CA">
        <w:rPr>
          <w:rFonts w:ascii="Times New Roman" w:eastAsia="Times New Roman" w:hAnsi="Times New Roman" w:cs="Times New Roman"/>
          <w:sz w:val="24"/>
          <w:szCs w:val="24"/>
        </w:rPr>
        <w:t xml:space="preserve">          - перечня видов выплат компенсационного характера, устанавливаемого настоящим Положением;</w:t>
      </w:r>
    </w:p>
    <w:p w:rsidR="0042193D" w:rsidRPr="003A20CA" w:rsidRDefault="0042193D" w:rsidP="0074000E">
      <w:pPr>
        <w:spacing w:after="0" w:line="240" w:lineRule="auto"/>
        <w:jc w:val="both"/>
        <w:rPr>
          <w:rFonts w:ascii="Times New Roman" w:eastAsia="Times New Roman" w:hAnsi="Times New Roman" w:cs="Times New Roman"/>
          <w:sz w:val="24"/>
          <w:szCs w:val="24"/>
        </w:rPr>
      </w:pPr>
      <w:r w:rsidRPr="003A20CA">
        <w:rPr>
          <w:rFonts w:ascii="Times New Roman" w:eastAsia="Times New Roman" w:hAnsi="Times New Roman" w:cs="Times New Roman"/>
          <w:sz w:val="24"/>
          <w:szCs w:val="24"/>
        </w:rPr>
        <w:t xml:space="preserve">           - перечня видов выплат стимулирующего характера, устанавливаемого настоящим Положением;</w:t>
      </w:r>
    </w:p>
    <w:p w:rsidR="0042193D" w:rsidRPr="003A20CA" w:rsidRDefault="0042193D" w:rsidP="0074000E">
      <w:pPr>
        <w:spacing w:after="0" w:line="240" w:lineRule="auto"/>
        <w:jc w:val="both"/>
        <w:rPr>
          <w:rFonts w:ascii="Times New Roman" w:eastAsia="Times New Roman" w:hAnsi="Times New Roman" w:cs="Times New Roman"/>
          <w:sz w:val="24"/>
          <w:szCs w:val="24"/>
        </w:rPr>
      </w:pPr>
      <w:r w:rsidRPr="003A20CA">
        <w:rPr>
          <w:rFonts w:ascii="Times New Roman" w:eastAsia="Times New Roman" w:hAnsi="Times New Roman" w:cs="Times New Roman"/>
          <w:sz w:val="24"/>
          <w:szCs w:val="24"/>
        </w:rPr>
        <w:t xml:space="preserve">           - рекомендаций Российской трехсторонней комиссии по урегулированию социально-трудовых отношений.</w:t>
      </w:r>
    </w:p>
    <w:p w:rsidR="00740E0A" w:rsidRPr="003A20CA" w:rsidRDefault="00740E0A" w:rsidP="0074000E">
      <w:pPr>
        <w:spacing w:after="0" w:line="240" w:lineRule="auto"/>
        <w:jc w:val="both"/>
        <w:rPr>
          <w:rFonts w:ascii="Times New Roman" w:eastAsia="Times New Roman" w:hAnsi="Times New Roman" w:cs="Times New Roman"/>
          <w:sz w:val="24"/>
          <w:szCs w:val="24"/>
        </w:rPr>
      </w:pPr>
      <w:r w:rsidRPr="003A20CA">
        <w:rPr>
          <w:rFonts w:ascii="Times New Roman" w:eastAsia="Times New Roman" w:hAnsi="Times New Roman" w:cs="Times New Roman"/>
          <w:sz w:val="24"/>
          <w:szCs w:val="24"/>
        </w:rPr>
        <w:t xml:space="preserve">        1.6. Система оплаты труда работников учреждения осуществляется в целях:</w:t>
      </w:r>
    </w:p>
    <w:p w:rsidR="00740E0A" w:rsidRPr="003A20CA" w:rsidRDefault="00740E0A" w:rsidP="0074000E">
      <w:pPr>
        <w:spacing w:after="0" w:line="240" w:lineRule="auto"/>
        <w:jc w:val="both"/>
        <w:rPr>
          <w:rFonts w:ascii="Times New Roman" w:eastAsia="Times New Roman" w:hAnsi="Times New Roman" w:cs="Times New Roman"/>
          <w:sz w:val="24"/>
          <w:szCs w:val="24"/>
        </w:rPr>
      </w:pPr>
      <w:r w:rsidRPr="003A20CA">
        <w:rPr>
          <w:rFonts w:ascii="Times New Roman" w:eastAsia="Times New Roman" w:hAnsi="Times New Roman" w:cs="Times New Roman"/>
          <w:sz w:val="24"/>
          <w:szCs w:val="24"/>
        </w:rPr>
        <w:t xml:space="preserve">         -повышения уровня доходов работников учреждения;</w:t>
      </w:r>
    </w:p>
    <w:p w:rsidR="00740E0A" w:rsidRPr="003A20CA" w:rsidRDefault="00740E0A" w:rsidP="0074000E">
      <w:pPr>
        <w:spacing w:after="0" w:line="240" w:lineRule="auto"/>
        <w:jc w:val="both"/>
        <w:rPr>
          <w:rFonts w:ascii="Times New Roman" w:eastAsia="Times New Roman" w:hAnsi="Times New Roman" w:cs="Times New Roman"/>
          <w:sz w:val="24"/>
          <w:szCs w:val="24"/>
        </w:rPr>
      </w:pPr>
      <w:r w:rsidRPr="003A20CA">
        <w:rPr>
          <w:rFonts w:ascii="Times New Roman" w:eastAsia="Times New Roman" w:hAnsi="Times New Roman" w:cs="Times New Roman"/>
          <w:sz w:val="24"/>
          <w:szCs w:val="24"/>
        </w:rPr>
        <w:t xml:space="preserve">         - установления зависимости величины заработной платы от качества выполняемых работ, уровня квалификации работников;</w:t>
      </w:r>
    </w:p>
    <w:p w:rsidR="00740E0A" w:rsidRDefault="00740E0A" w:rsidP="0074000E">
      <w:pPr>
        <w:spacing w:after="0" w:line="240" w:lineRule="auto"/>
        <w:jc w:val="both"/>
        <w:rPr>
          <w:rFonts w:ascii="Times New Roman" w:eastAsia="Times New Roman" w:hAnsi="Times New Roman" w:cs="Times New Roman"/>
          <w:sz w:val="24"/>
          <w:szCs w:val="24"/>
        </w:rPr>
      </w:pPr>
      <w:r w:rsidRPr="003A20CA">
        <w:rPr>
          <w:rFonts w:ascii="Times New Roman" w:eastAsia="Times New Roman" w:hAnsi="Times New Roman" w:cs="Times New Roman"/>
          <w:sz w:val="24"/>
          <w:szCs w:val="24"/>
        </w:rPr>
        <w:t xml:space="preserve">         - усиления стимулирующей роли оплаты труда в оценке результативности труда работников.</w:t>
      </w:r>
    </w:p>
    <w:p w:rsidR="00DD1F18" w:rsidRPr="003A20CA" w:rsidRDefault="00DD1F18" w:rsidP="00DD1F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1.7.Заработная плата работников без учета стимулирующих выплат, устанавливаемая в соответствии с новой системой оплаты труда, не может быть меньше заработной платы без </w:t>
      </w:r>
      <w:r>
        <w:rPr>
          <w:rFonts w:ascii="Times New Roman" w:eastAsia="Times New Roman" w:hAnsi="Times New Roman" w:cs="Times New Roman"/>
          <w:sz w:val="24"/>
          <w:szCs w:val="24"/>
        </w:rPr>
        <w:lastRenderedPageBreak/>
        <w:t xml:space="preserve">учета стимулирующих выплат, выплачиваемой до введения новой системы оплаты труда, при условии сохранения объема должностных обязанностей работников и выполнения ими работ той же квалификации. </w:t>
      </w:r>
    </w:p>
    <w:p w:rsidR="00407B11" w:rsidRPr="003A20CA" w:rsidRDefault="00407B11" w:rsidP="0074000E">
      <w:pPr>
        <w:spacing w:after="0" w:line="240" w:lineRule="auto"/>
        <w:jc w:val="both"/>
        <w:rPr>
          <w:rFonts w:ascii="Times New Roman" w:eastAsia="Times New Roman" w:hAnsi="Times New Roman" w:cs="Times New Roman"/>
          <w:sz w:val="24"/>
          <w:szCs w:val="24"/>
        </w:rPr>
      </w:pPr>
    </w:p>
    <w:p w:rsidR="008D44E0" w:rsidRPr="003A20CA" w:rsidRDefault="00237A37" w:rsidP="00433E45">
      <w:pPr>
        <w:spacing w:after="240" w:line="240" w:lineRule="auto"/>
        <w:ind w:left="-284"/>
        <w:jc w:val="center"/>
        <w:rPr>
          <w:rFonts w:ascii="Times New Roman" w:eastAsia="Times New Roman" w:hAnsi="Times New Roman" w:cs="Times New Roman"/>
          <w:b/>
          <w:sz w:val="24"/>
          <w:szCs w:val="24"/>
        </w:rPr>
      </w:pPr>
      <w:r w:rsidRPr="003A20CA">
        <w:rPr>
          <w:rFonts w:ascii="Times New Roman" w:eastAsia="Times New Roman" w:hAnsi="Times New Roman" w:cs="Times New Roman"/>
          <w:b/>
          <w:sz w:val="24"/>
          <w:szCs w:val="24"/>
          <w:lang w:val="en-US"/>
        </w:rPr>
        <w:t>II</w:t>
      </w:r>
      <w:r w:rsidRPr="003A20CA">
        <w:rPr>
          <w:rFonts w:ascii="Times New Roman" w:eastAsia="Times New Roman" w:hAnsi="Times New Roman" w:cs="Times New Roman"/>
          <w:b/>
          <w:sz w:val="24"/>
          <w:szCs w:val="24"/>
        </w:rPr>
        <w:t>. Порядок и условия оплаты труда</w:t>
      </w:r>
    </w:p>
    <w:p w:rsidR="00C23D25" w:rsidRDefault="00D03A15" w:rsidP="007400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53947" w:rsidRPr="003A20CA">
        <w:rPr>
          <w:rFonts w:ascii="Times New Roman" w:eastAsia="Times New Roman" w:hAnsi="Times New Roman" w:cs="Times New Roman"/>
          <w:sz w:val="24"/>
          <w:szCs w:val="24"/>
        </w:rPr>
        <w:t>2.1.</w:t>
      </w:r>
      <w:r w:rsidR="0042193D" w:rsidRPr="003A20CA">
        <w:rPr>
          <w:rFonts w:ascii="Times New Roman" w:eastAsia="Times New Roman" w:hAnsi="Times New Roman" w:cs="Times New Roman"/>
          <w:sz w:val="24"/>
          <w:szCs w:val="24"/>
        </w:rPr>
        <w:t xml:space="preserve"> Условия оплаты труда, включая размер должностного оклада (ставки заработной платы), виды выплат компенсационного и стимулирующего характера, </w:t>
      </w:r>
      <w:r w:rsidR="00F03F21">
        <w:rPr>
          <w:rFonts w:ascii="Times New Roman" w:eastAsia="Times New Roman" w:hAnsi="Times New Roman" w:cs="Times New Roman"/>
          <w:sz w:val="24"/>
          <w:szCs w:val="24"/>
        </w:rPr>
        <w:t xml:space="preserve">указываются в трудовом договоре.   </w:t>
      </w:r>
    </w:p>
    <w:p w:rsidR="0042193D" w:rsidRDefault="00D03A15" w:rsidP="007400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C4AC4" w:rsidRPr="003A20CA">
        <w:rPr>
          <w:rFonts w:ascii="Times New Roman" w:eastAsia="Times New Roman" w:hAnsi="Times New Roman" w:cs="Times New Roman"/>
          <w:sz w:val="24"/>
          <w:szCs w:val="24"/>
        </w:rPr>
        <w:t>2</w:t>
      </w:r>
      <w:r w:rsidR="0042193D" w:rsidRPr="003A20CA">
        <w:rPr>
          <w:rFonts w:ascii="Times New Roman" w:eastAsia="Times New Roman" w:hAnsi="Times New Roman" w:cs="Times New Roman"/>
          <w:sz w:val="24"/>
          <w:szCs w:val="24"/>
        </w:rPr>
        <w:t>.</w:t>
      </w:r>
      <w:r w:rsidR="004C4AC4" w:rsidRPr="003A20CA">
        <w:rPr>
          <w:rFonts w:ascii="Times New Roman" w:eastAsia="Times New Roman" w:hAnsi="Times New Roman" w:cs="Times New Roman"/>
          <w:sz w:val="24"/>
          <w:szCs w:val="24"/>
        </w:rPr>
        <w:t>2</w:t>
      </w:r>
      <w:r w:rsidR="0042193D" w:rsidRPr="003A20CA">
        <w:rPr>
          <w:rFonts w:ascii="Times New Roman" w:eastAsia="Times New Roman" w:hAnsi="Times New Roman" w:cs="Times New Roman"/>
          <w:sz w:val="24"/>
          <w:szCs w:val="24"/>
        </w:rPr>
        <w:t>. Фонд оплаты труда работников учреждения формируется на календарный год</w:t>
      </w:r>
      <w:r w:rsidR="0042193D" w:rsidRPr="00BE1203">
        <w:rPr>
          <w:rFonts w:ascii="Times New Roman" w:eastAsia="Times New Roman" w:hAnsi="Times New Roman" w:cs="Times New Roman"/>
          <w:sz w:val="24"/>
          <w:szCs w:val="24"/>
        </w:rPr>
        <w:t xml:space="preserve"> исходя из объема финансового обеспечения, предусмотренного бюджетом </w:t>
      </w:r>
      <w:r w:rsidR="0042193D">
        <w:rPr>
          <w:rFonts w:ascii="Times New Roman" w:eastAsia="Times New Roman" w:hAnsi="Times New Roman" w:cs="Times New Roman"/>
          <w:sz w:val="24"/>
          <w:szCs w:val="24"/>
        </w:rPr>
        <w:t>муниципального района «Город Людиново и Людиновский район и средств полученных от иной приносящий доход деятельности в соответствии с уставной деятельностью.</w:t>
      </w:r>
    </w:p>
    <w:p w:rsidR="004C4AC4" w:rsidRDefault="00D03A15" w:rsidP="007400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C4AC4">
        <w:rPr>
          <w:rFonts w:ascii="Times New Roman" w:eastAsia="Times New Roman" w:hAnsi="Times New Roman" w:cs="Times New Roman"/>
          <w:sz w:val="24"/>
          <w:szCs w:val="24"/>
        </w:rPr>
        <w:t xml:space="preserve">   2.3.Оплата труда руководителя, заместителя руководителя, главного бухгалтера и работников учреждения состоит из окладов, выплат компенсацион</w:t>
      </w:r>
      <w:r w:rsidR="002D32F3">
        <w:rPr>
          <w:rFonts w:ascii="Times New Roman" w:eastAsia="Times New Roman" w:hAnsi="Times New Roman" w:cs="Times New Roman"/>
          <w:sz w:val="24"/>
          <w:szCs w:val="24"/>
        </w:rPr>
        <w:t>ного и</w:t>
      </w:r>
      <w:r w:rsidR="00F03F21">
        <w:rPr>
          <w:rFonts w:ascii="Times New Roman" w:eastAsia="Times New Roman" w:hAnsi="Times New Roman" w:cs="Times New Roman"/>
          <w:sz w:val="24"/>
          <w:szCs w:val="24"/>
        </w:rPr>
        <w:t xml:space="preserve"> стимулирующего характера. </w:t>
      </w:r>
    </w:p>
    <w:p w:rsidR="00CA6788" w:rsidRPr="00CA6788" w:rsidRDefault="00CA6788" w:rsidP="0074000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A6788">
        <w:rPr>
          <w:rFonts w:ascii="Times New Roman" w:hAnsi="Times New Roman" w:cs="Times New Roman"/>
          <w:sz w:val="24"/>
          <w:szCs w:val="24"/>
        </w:rPr>
        <w:t>Размер оплаты труда</w:t>
      </w:r>
      <w:proofErr w:type="gramEnd"/>
      <w:r w:rsidRPr="00CA6788">
        <w:rPr>
          <w:rFonts w:ascii="Times New Roman" w:hAnsi="Times New Roman" w:cs="Times New Roman"/>
          <w:sz w:val="24"/>
          <w:szCs w:val="24"/>
        </w:rPr>
        <w:t xml:space="preserve"> руководителя, заместител</w:t>
      </w:r>
      <w:r>
        <w:rPr>
          <w:rFonts w:ascii="Times New Roman" w:hAnsi="Times New Roman" w:cs="Times New Roman"/>
          <w:sz w:val="24"/>
          <w:szCs w:val="24"/>
        </w:rPr>
        <w:t>я</w:t>
      </w:r>
      <w:r w:rsidRPr="00CA6788">
        <w:rPr>
          <w:rFonts w:ascii="Times New Roman" w:hAnsi="Times New Roman" w:cs="Times New Roman"/>
          <w:sz w:val="24"/>
          <w:szCs w:val="24"/>
        </w:rPr>
        <w:t xml:space="preserve"> руководителя, </w:t>
      </w:r>
      <w:r>
        <w:rPr>
          <w:rFonts w:ascii="Times New Roman" w:hAnsi="Times New Roman" w:cs="Times New Roman"/>
          <w:sz w:val="24"/>
          <w:szCs w:val="24"/>
        </w:rPr>
        <w:t xml:space="preserve"> гла</w:t>
      </w:r>
      <w:r w:rsidRPr="00CA6788">
        <w:rPr>
          <w:rFonts w:ascii="Times New Roman" w:hAnsi="Times New Roman" w:cs="Times New Roman"/>
          <w:sz w:val="24"/>
          <w:szCs w:val="24"/>
        </w:rPr>
        <w:t>вного бухгалтера и работников учреждения определяется по следующей формуле:</w:t>
      </w:r>
    </w:p>
    <w:p w:rsidR="00CA6788" w:rsidRPr="00CA6788" w:rsidRDefault="00CA6788" w:rsidP="0074000E">
      <w:pPr>
        <w:autoSpaceDE w:val="0"/>
        <w:autoSpaceDN w:val="0"/>
        <w:adjustRightInd w:val="0"/>
        <w:spacing w:after="0" w:line="240" w:lineRule="auto"/>
        <w:ind w:firstLine="540"/>
        <w:jc w:val="both"/>
        <w:rPr>
          <w:rFonts w:ascii="Times New Roman" w:hAnsi="Times New Roman" w:cs="Times New Roman"/>
          <w:sz w:val="24"/>
          <w:szCs w:val="24"/>
        </w:rPr>
      </w:pPr>
      <w:r w:rsidRPr="00CA6788">
        <w:rPr>
          <w:rFonts w:ascii="Times New Roman" w:hAnsi="Times New Roman" w:cs="Times New Roman"/>
          <w:sz w:val="24"/>
          <w:szCs w:val="24"/>
        </w:rPr>
        <w:t xml:space="preserve">От = О + КМ + </w:t>
      </w:r>
      <w:proofErr w:type="gramStart"/>
      <w:r w:rsidRPr="00CA6788">
        <w:rPr>
          <w:rFonts w:ascii="Times New Roman" w:hAnsi="Times New Roman" w:cs="Times New Roman"/>
          <w:sz w:val="24"/>
          <w:szCs w:val="24"/>
        </w:rPr>
        <w:t>СТ</w:t>
      </w:r>
      <w:proofErr w:type="gramEnd"/>
      <w:r w:rsidRPr="00CA6788">
        <w:rPr>
          <w:rFonts w:ascii="Times New Roman" w:hAnsi="Times New Roman" w:cs="Times New Roman"/>
          <w:sz w:val="24"/>
          <w:szCs w:val="24"/>
        </w:rPr>
        <w:t>,</w:t>
      </w:r>
    </w:p>
    <w:p w:rsidR="00CA6788" w:rsidRPr="00CA6788" w:rsidRDefault="00CA6788" w:rsidP="0074000E">
      <w:pPr>
        <w:autoSpaceDE w:val="0"/>
        <w:autoSpaceDN w:val="0"/>
        <w:adjustRightInd w:val="0"/>
        <w:spacing w:after="0" w:line="240" w:lineRule="auto"/>
        <w:ind w:firstLine="540"/>
        <w:jc w:val="both"/>
        <w:rPr>
          <w:rFonts w:ascii="Times New Roman" w:hAnsi="Times New Roman" w:cs="Times New Roman"/>
          <w:sz w:val="24"/>
          <w:szCs w:val="24"/>
        </w:rPr>
      </w:pPr>
      <w:r w:rsidRPr="00CA6788">
        <w:rPr>
          <w:rFonts w:ascii="Times New Roman" w:hAnsi="Times New Roman" w:cs="Times New Roman"/>
          <w:sz w:val="24"/>
          <w:szCs w:val="24"/>
        </w:rPr>
        <w:t>где</w:t>
      </w:r>
      <w:proofErr w:type="gramStart"/>
      <w:r w:rsidRPr="00CA6788">
        <w:rPr>
          <w:rFonts w:ascii="Times New Roman" w:hAnsi="Times New Roman" w:cs="Times New Roman"/>
          <w:sz w:val="24"/>
          <w:szCs w:val="24"/>
        </w:rPr>
        <w:t xml:space="preserve"> О</w:t>
      </w:r>
      <w:proofErr w:type="gramEnd"/>
      <w:r w:rsidRPr="00CA6788">
        <w:rPr>
          <w:rFonts w:ascii="Times New Roman" w:hAnsi="Times New Roman" w:cs="Times New Roman"/>
          <w:sz w:val="24"/>
          <w:szCs w:val="24"/>
        </w:rPr>
        <w:t>т - оплата труда руководителя, заместител</w:t>
      </w:r>
      <w:r>
        <w:rPr>
          <w:rFonts w:ascii="Times New Roman" w:hAnsi="Times New Roman" w:cs="Times New Roman"/>
          <w:sz w:val="24"/>
          <w:szCs w:val="24"/>
        </w:rPr>
        <w:t>я</w:t>
      </w:r>
      <w:r w:rsidRPr="00CA6788">
        <w:rPr>
          <w:rFonts w:ascii="Times New Roman" w:hAnsi="Times New Roman" w:cs="Times New Roman"/>
          <w:sz w:val="24"/>
          <w:szCs w:val="24"/>
        </w:rPr>
        <w:t xml:space="preserve"> руководителя, главного бухгалтера и работников учреждения;</w:t>
      </w:r>
    </w:p>
    <w:p w:rsidR="00CA6788" w:rsidRPr="00CA6788" w:rsidRDefault="00CA6788" w:rsidP="0074000E">
      <w:pPr>
        <w:autoSpaceDE w:val="0"/>
        <w:autoSpaceDN w:val="0"/>
        <w:adjustRightInd w:val="0"/>
        <w:spacing w:after="0" w:line="240" w:lineRule="auto"/>
        <w:ind w:firstLine="540"/>
        <w:jc w:val="both"/>
        <w:rPr>
          <w:rFonts w:ascii="Times New Roman" w:hAnsi="Times New Roman" w:cs="Times New Roman"/>
          <w:sz w:val="24"/>
          <w:szCs w:val="24"/>
        </w:rPr>
      </w:pPr>
      <w:r w:rsidRPr="00CA6788">
        <w:rPr>
          <w:rFonts w:ascii="Times New Roman" w:hAnsi="Times New Roman" w:cs="Times New Roman"/>
          <w:sz w:val="24"/>
          <w:szCs w:val="24"/>
        </w:rPr>
        <w:t>О - оклад руководителя, заместител</w:t>
      </w:r>
      <w:r>
        <w:rPr>
          <w:rFonts w:ascii="Times New Roman" w:hAnsi="Times New Roman" w:cs="Times New Roman"/>
          <w:sz w:val="24"/>
          <w:szCs w:val="24"/>
        </w:rPr>
        <w:t>я</w:t>
      </w:r>
      <w:r w:rsidRPr="00CA6788">
        <w:rPr>
          <w:rFonts w:ascii="Times New Roman" w:hAnsi="Times New Roman" w:cs="Times New Roman"/>
          <w:sz w:val="24"/>
          <w:szCs w:val="24"/>
        </w:rPr>
        <w:t xml:space="preserve"> руководителя,главного бухгалтера и работников  учреждения;</w:t>
      </w:r>
    </w:p>
    <w:p w:rsidR="00CA6788" w:rsidRPr="00CA6788" w:rsidRDefault="00CA6788" w:rsidP="0074000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A6788">
        <w:rPr>
          <w:rFonts w:ascii="Times New Roman" w:hAnsi="Times New Roman" w:cs="Times New Roman"/>
          <w:sz w:val="24"/>
          <w:szCs w:val="24"/>
        </w:rPr>
        <w:t>КМ</w:t>
      </w:r>
      <w:proofErr w:type="gramEnd"/>
      <w:r w:rsidRPr="00CA6788">
        <w:rPr>
          <w:rFonts w:ascii="Times New Roman" w:hAnsi="Times New Roman" w:cs="Times New Roman"/>
          <w:sz w:val="24"/>
          <w:szCs w:val="24"/>
        </w:rPr>
        <w:t xml:space="preserve"> - выплаты компенсационного характера;</w:t>
      </w:r>
    </w:p>
    <w:p w:rsidR="00CA6788" w:rsidRPr="00CA6788" w:rsidRDefault="00CA6788" w:rsidP="0074000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A6788">
        <w:rPr>
          <w:rFonts w:ascii="Times New Roman" w:hAnsi="Times New Roman" w:cs="Times New Roman"/>
          <w:sz w:val="24"/>
          <w:szCs w:val="24"/>
        </w:rPr>
        <w:t>СТ</w:t>
      </w:r>
      <w:proofErr w:type="gramEnd"/>
      <w:r w:rsidRPr="00CA6788">
        <w:rPr>
          <w:rFonts w:ascii="Times New Roman" w:hAnsi="Times New Roman" w:cs="Times New Roman"/>
          <w:sz w:val="24"/>
          <w:szCs w:val="24"/>
        </w:rPr>
        <w:t xml:space="preserve"> - выплаты стимулирующего характера.</w:t>
      </w:r>
    </w:p>
    <w:p w:rsidR="00237A37" w:rsidRDefault="00237A37" w:rsidP="007400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Фонд о</w:t>
      </w:r>
      <w:r w:rsidR="0042193D">
        <w:rPr>
          <w:rFonts w:ascii="Times New Roman" w:eastAsia="Times New Roman" w:hAnsi="Times New Roman" w:cs="Times New Roman"/>
          <w:sz w:val="24"/>
          <w:szCs w:val="24"/>
        </w:rPr>
        <w:t>плат</w:t>
      </w:r>
      <w:r>
        <w:rPr>
          <w:rFonts w:ascii="Times New Roman" w:eastAsia="Times New Roman" w:hAnsi="Times New Roman" w:cs="Times New Roman"/>
          <w:sz w:val="24"/>
          <w:szCs w:val="24"/>
        </w:rPr>
        <w:t>ы</w:t>
      </w:r>
      <w:r w:rsidR="0042193D">
        <w:rPr>
          <w:rFonts w:ascii="Times New Roman" w:eastAsia="Times New Roman" w:hAnsi="Times New Roman" w:cs="Times New Roman"/>
          <w:sz w:val="24"/>
          <w:szCs w:val="24"/>
        </w:rPr>
        <w:t xml:space="preserve"> труда руководителя, заместителя руководителя, главного бухгалтера и работников учреждения</w:t>
      </w:r>
      <w:r w:rsidR="00C53947">
        <w:rPr>
          <w:rFonts w:ascii="Times New Roman" w:eastAsia="Times New Roman" w:hAnsi="Times New Roman" w:cs="Times New Roman"/>
          <w:sz w:val="24"/>
          <w:szCs w:val="24"/>
        </w:rPr>
        <w:t>формируется из</w:t>
      </w:r>
      <w:r>
        <w:rPr>
          <w:rFonts w:ascii="Times New Roman" w:eastAsia="Times New Roman" w:hAnsi="Times New Roman" w:cs="Times New Roman"/>
          <w:sz w:val="24"/>
          <w:szCs w:val="24"/>
        </w:rPr>
        <w:t xml:space="preserve"> средств:</w:t>
      </w:r>
    </w:p>
    <w:p w:rsidR="00C53947" w:rsidRDefault="00237A37" w:rsidP="007400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на оплату труда окладов</w:t>
      </w:r>
      <w:r w:rsidR="00C53947">
        <w:rPr>
          <w:rFonts w:ascii="Times New Roman" w:eastAsia="Times New Roman" w:hAnsi="Times New Roman" w:cs="Times New Roman"/>
          <w:sz w:val="24"/>
          <w:szCs w:val="24"/>
        </w:rPr>
        <w:t xml:space="preserve"> работников учреждения, объем которых определяется на календарный год исходя из штатного расписания по состоянию на 01 января соответствующего финансового года;</w:t>
      </w:r>
    </w:p>
    <w:p w:rsidR="0042193D" w:rsidRDefault="00C53947" w:rsidP="007400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средств на выплаты компенсационного и стимулирующего характера.</w:t>
      </w:r>
    </w:p>
    <w:p w:rsidR="00C53947" w:rsidRDefault="00D03A15" w:rsidP="007400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C4AC4">
        <w:rPr>
          <w:rFonts w:ascii="Times New Roman" w:eastAsia="Times New Roman" w:hAnsi="Times New Roman" w:cs="Times New Roman"/>
          <w:sz w:val="24"/>
          <w:szCs w:val="24"/>
        </w:rPr>
        <w:t>2</w:t>
      </w:r>
      <w:r w:rsidR="00C53947">
        <w:rPr>
          <w:rFonts w:ascii="Times New Roman" w:eastAsia="Times New Roman" w:hAnsi="Times New Roman" w:cs="Times New Roman"/>
          <w:sz w:val="24"/>
          <w:szCs w:val="24"/>
        </w:rPr>
        <w:t>.</w:t>
      </w:r>
      <w:r w:rsidR="004C4AC4">
        <w:rPr>
          <w:rFonts w:ascii="Times New Roman" w:eastAsia="Times New Roman" w:hAnsi="Times New Roman" w:cs="Times New Roman"/>
          <w:sz w:val="24"/>
          <w:szCs w:val="24"/>
        </w:rPr>
        <w:t>4</w:t>
      </w:r>
      <w:r w:rsidR="00C53947">
        <w:rPr>
          <w:rFonts w:ascii="Times New Roman" w:eastAsia="Times New Roman" w:hAnsi="Times New Roman" w:cs="Times New Roman"/>
          <w:sz w:val="24"/>
          <w:szCs w:val="24"/>
        </w:rPr>
        <w:t xml:space="preserve"> Размер окладов работников учреждений устанавливаются исходя из размеров базовых окладов по профессиональным квалификационным группам </w:t>
      </w:r>
      <w:r w:rsidR="002A2F24">
        <w:rPr>
          <w:rFonts w:ascii="Times New Roman" w:eastAsia="Times New Roman" w:hAnsi="Times New Roman" w:cs="Times New Roman"/>
          <w:sz w:val="24"/>
          <w:szCs w:val="24"/>
        </w:rPr>
        <w:t>(</w:t>
      </w:r>
      <w:proofErr w:type="gramStart"/>
      <w:r w:rsidR="00142AAC">
        <w:rPr>
          <w:rFonts w:ascii="Times New Roman" w:eastAsia="Times New Roman" w:hAnsi="Times New Roman" w:cs="Times New Roman"/>
          <w:sz w:val="24"/>
          <w:szCs w:val="24"/>
        </w:rPr>
        <w:t>согласно п</w:t>
      </w:r>
      <w:r w:rsidR="00C53947">
        <w:rPr>
          <w:rFonts w:ascii="Times New Roman" w:eastAsia="Times New Roman" w:hAnsi="Times New Roman" w:cs="Times New Roman"/>
          <w:sz w:val="24"/>
          <w:szCs w:val="24"/>
        </w:rPr>
        <w:t>риложения</w:t>
      </w:r>
      <w:proofErr w:type="gramEnd"/>
      <w:r w:rsidR="00C53947">
        <w:rPr>
          <w:rFonts w:ascii="Times New Roman" w:eastAsia="Times New Roman" w:hAnsi="Times New Roman" w:cs="Times New Roman"/>
          <w:sz w:val="24"/>
          <w:szCs w:val="24"/>
        </w:rPr>
        <w:t xml:space="preserve"> № </w:t>
      </w:r>
      <w:r w:rsidR="006D2A36">
        <w:rPr>
          <w:rFonts w:ascii="Times New Roman" w:eastAsia="Times New Roman" w:hAnsi="Times New Roman" w:cs="Times New Roman"/>
          <w:sz w:val="24"/>
          <w:szCs w:val="24"/>
        </w:rPr>
        <w:t>1</w:t>
      </w:r>
      <w:r w:rsidR="002A2F24">
        <w:rPr>
          <w:rFonts w:ascii="Times New Roman" w:eastAsia="Times New Roman" w:hAnsi="Times New Roman" w:cs="Times New Roman"/>
          <w:sz w:val="24"/>
          <w:szCs w:val="24"/>
        </w:rPr>
        <w:t xml:space="preserve"> к настоящему </w:t>
      </w:r>
      <w:r w:rsidR="002D32F3">
        <w:rPr>
          <w:rFonts w:ascii="Times New Roman" w:eastAsia="Times New Roman" w:hAnsi="Times New Roman" w:cs="Times New Roman"/>
          <w:sz w:val="24"/>
          <w:szCs w:val="24"/>
        </w:rPr>
        <w:t>П</w:t>
      </w:r>
      <w:r w:rsidR="002A2F24">
        <w:rPr>
          <w:rFonts w:ascii="Times New Roman" w:eastAsia="Times New Roman" w:hAnsi="Times New Roman" w:cs="Times New Roman"/>
          <w:sz w:val="24"/>
          <w:szCs w:val="24"/>
        </w:rPr>
        <w:t>оложению)</w:t>
      </w:r>
      <w:r w:rsidR="00C53947">
        <w:rPr>
          <w:rFonts w:ascii="Times New Roman" w:eastAsia="Times New Roman" w:hAnsi="Times New Roman" w:cs="Times New Roman"/>
          <w:sz w:val="24"/>
          <w:szCs w:val="24"/>
        </w:rPr>
        <w:t>.</w:t>
      </w:r>
    </w:p>
    <w:p w:rsidR="004C4AC4" w:rsidRDefault="00D03A15" w:rsidP="007400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C4AC4">
        <w:rPr>
          <w:rFonts w:ascii="Times New Roman" w:eastAsia="Times New Roman" w:hAnsi="Times New Roman" w:cs="Times New Roman"/>
          <w:sz w:val="24"/>
          <w:szCs w:val="24"/>
        </w:rPr>
        <w:t>2.5. Размеры базовых окладов работников учреждения индексируются решением Людиновского районного Собрания.</w:t>
      </w:r>
    </w:p>
    <w:p w:rsidR="004C4AC4" w:rsidRDefault="004C4AC4" w:rsidP="007400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2.6 Оклад заместителя руководителя, главного бухгалтера устанавливается работодателем в размере от 60 до </w:t>
      </w:r>
      <w:r w:rsidR="002F06DA">
        <w:rPr>
          <w:rFonts w:ascii="Times New Roman" w:eastAsia="Times New Roman" w:hAnsi="Times New Roman" w:cs="Times New Roman"/>
          <w:sz w:val="24"/>
          <w:szCs w:val="24"/>
        </w:rPr>
        <w:t>80</w:t>
      </w:r>
      <w:r>
        <w:rPr>
          <w:rFonts w:ascii="Times New Roman" w:eastAsia="Times New Roman" w:hAnsi="Times New Roman" w:cs="Times New Roman"/>
          <w:sz w:val="24"/>
          <w:szCs w:val="24"/>
        </w:rPr>
        <w:t xml:space="preserve"> процентов оклада руководителя учреждения.</w:t>
      </w:r>
    </w:p>
    <w:p w:rsidR="00AA5651" w:rsidRDefault="00121595" w:rsidP="00AA565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03A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w:t>
      </w:r>
      <w:r w:rsidR="0042193D">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0042193D">
        <w:rPr>
          <w:rFonts w:ascii="Times New Roman" w:eastAsia="Times New Roman" w:hAnsi="Times New Roman" w:cs="Times New Roman"/>
          <w:sz w:val="24"/>
          <w:szCs w:val="24"/>
        </w:rPr>
        <w:t xml:space="preserve">. </w:t>
      </w:r>
      <w:r w:rsidR="00AA5651">
        <w:rPr>
          <w:rFonts w:ascii="Times New Roman" w:eastAsia="Times New Roman" w:hAnsi="Times New Roman" w:cs="Times New Roman"/>
          <w:sz w:val="24"/>
          <w:szCs w:val="24"/>
        </w:rPr>
        <w:t xml:space="preserve">Должностной оклад руководителя учреждения, порядок, условия премирования  и иные выплаты определяются администрацией муниципального района. Должностной оклад руководителя учреждения, устанавливается в кратном отношении к средней заработной плате работников основного персонала возглавляемого им учреждения, и составляет до 1,5 размеров их средней заработной платы. Для определения </w:t>
      </w:r>
      <w:proofErr w:type="gramStart"/>
      <w:r w:rsidR="00AA5651">
        <w:rPr>
          <w:rFonts w:ascii="Times New Roman" w:eastAsia="Times New Roman" w:hAnsi="Times New Roman" w:cs="Times New Roman"/>
          <w:sz w:val="24"/>
          <w:szCs w:val="24"/>
        </w:rPr>
        <w:t>размера оплаты труда</w:t>
      </w:r>
      <w:proofErr w:type="gramEnd"/>
      <w:r w:rsidR="00AA5651">
        <w:rPr>
          <w:rFonts w:ascii="Times New Roman" w:eastAsia="Times New Roman" w:hAnsi="Times New Roman" w:cs="Times New Roman"/>
          <w:sz w:val="24"/>
          <w:szCs w:val="24"/>
        </w:rPr>
        <w:t xml:space="preserve"> руководителя учреждение ежегодно в администрацию муниципального района предоставляет расчет средней заработной платы основного персонала. </w:t>
      </w:r>
    </w:p>
    <w:p w:rsidR="0042193D" w:rsidRDefault="0041472D" w:rsidP="007400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03A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w:t>
      </w:r>
      <w:r w:rsidR="00121595">
        <w:rPr>
          <w:rFonts w:ascii="Times New Roman" w:eastAsia="Times New Roman" w:hAnsi="Times New Roman" w:cs="Times New Roman"/>
          <w:sz w:val="24"/>
          <w:szCs w:val="24"/>
        </w:rPr>
        <w:t>8</w:t>
      </w:r>
      <w:r>
        <w:rPr>
          <w:rFonts w:ascii="Times New Roman" w:eastAsia="Times New Roman" w:hAnsi="Times New Roman" w:cs="Times New Roman"/>
          <w:sz w:val="24"/>
          <w:szCs w:val="24"/>
        </w:rPr>
        <w:t>. Размер должностного оклада руководителя учреждения определяется в соответствии с Порядком исчисления заработной платы основного персонала для определени</w:t>
      </w:r>
      <w:r w:rsidR="002A2F24">
        <w:rPr>
          <w:rFonts w:ascii="Times New Roman" w:eastAsia="Times New Roman" w:hAnsi="Times New Roman" w:cs="Times New Roman"/>
          <w:sz w:val="24"/>
          <w:szCs w:val="24"/>
        </w:rPr>
        <w:t>я размера оклада руководителя (п</w:t>
      </w:r>
      <w:r>
        <w:rPr>
          <w:rFonts w:ascii="Times New Roman" w:eastAsia="Times New Roman" w:hAnsi="Times New Roman" w:cs="Times New Roman"/>
          <w:sz w:val="24"/>
          <w:szCs w:val="24"/>
        </w:rPr>
        <w:t xml:space="preserve">риложение № </w:t>
      </w:r>
      <w:r w:rsidR="001603A0">
        <w:rPr>
          <w:rFonts w:ascii="Times New Roman" w:eastAsia="Times New Roman" w:hAnsi="Times New Roman" w:cs="Times New Roman"/>
          <w:sz w:val="24"/>
          <w:szCs w:val="24"/>
        </w:rPr>
        <w:t>2</w:t>
      </w:r>
      <w:r w:rsidR="002A2F24">
        <w:rPr>
          <w:rFonts w:ascii="Times New Roman" w:eastAsia="Times New Roman" w:hAnsi="Times New Roman" w:cs="Times New Roman"/>
          <w:sz w:val="24"/>
          <w:szCs w:val="24"/>
        </w:rPr>
        <w:t xml:space="preserve"> к настоящему Положению</w:t>
      </w:r>
      <w:r>
        <w:rPr>
          <w:rFonts w:ascii="Times New Roman" w:eastAsia="Times New Roman" w:hAnsi="Times New Roman" w:cs="Times New Roman"/>
          <w:sz w:val="24"/>
          <w:szCs w:val="24"/>
        </w:rPr>
        <w:t>).</w:t>
      </w:r>
    </w:p>
    <w:p w:rsidR="00740E0A" w:rsidRPr="00BE1203" w:rsidRDefault="00740E0A" w:rsidP="0074000E">
      <w:pPr>
        <w:spacing w:after="0" w:line="240" w:lineRule="auto"/>
        <w:jc w:val="both"/>
        <w:rPr>
          <w:rFonts w:ascii="Times New Roman" w:eastAsia="Times New Roman" w:hAnsi="Times New Roman" w:cs="Times New Roman"/>
          <w:sz w:val="24"/>
          <w:szCs w:val="24"/>
        </w:rPr>
      </w:pPr>
      <w:r w:rsidRPr="00BE1203">
        <w:rPr>
          <w:rFonts w:ascii="Times New Roman" w:eastAsia="Times New Roman" w:hAnsi="Times New Roman" w:cs="Times New Roman"/>
          <w:sz w:val="24"/>
          <w:szCs w:val="24"/>
        </w:rPr>
        <w:t>Исчисление должностного оклада главного редактора учреждения производится на основанииперечня должностей основного персонала учреждения, определенного настоящим Положением (приложение №</w:t>
      </w:r>
      <w:r w:rsidR="001603A0">
        <w:rPr>
          <w:rFonts w:ascii="Times New Roman" w:eastAsia="Times New Roman" w:hAnsi="Times New Roman" w:cs="Times New Roman"/>
          <w:sz w:val="24"/>
          <w:szCs w:val="24"/>
        </w:rPr>
        <w:t>3</w:t>
      </w:r>
      <w:r w:rsidRPr="00BE1203">
        <w:rPr>
          <w:rFonts w:ascii="Times New Roman" w:eastAsia="Times New Roman" w:hAnsi="Times New Roman" w:cs="Times New Roman"/>
          <w:sz w:val="24"/>
          <w:szCs w:val="24"/>
        </w:rPr>
        <w:t xml:space="preserve">  к настоящему Положению)</w:t>
      </w:r>
      <w:r w:rsidR="00A658B5">
        <w:rPr>
          <w:rFonts w:ascii="Times New Roman" w:eastAsia="Times New Roman" w:hAnsi="Times New Roman" w:cs="Times New Roman"/>
          <w:sz w:val="24"/>
          <w:szCs w:val="24"/>
        </w:rPr>
        <w:t>.</w:t>
      </w:r>
    </w:p>
    <w:p w:rsidR="00C520C8" w:rsidRPr="002851EC" w:rsidRDefault="00121595" w:rsidP="0074000E">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CA04BF">
        <w:rPr>
          <w:rFonts w:ascii="Times New Roman" w:hAnsi="Times New Roman" w:cs="Times New Roman"/>
          <w:sz w:val="24"/>
          <w:szCs w:val="24"/>
        </w:rPr>
        <w:t>Учреждению о</w:t>
      </w:r>
      <w:r w:rsidR="00CA04BF" w:rsidRPr="00CA04BF">
        <w:rPr>
          <w:rFonts w:ascii="Times New Roman" w:hAnsi="Times New Roman" w:cs="Times New Roman"/>
          <w:sz w:val="24"/>
          <w:szCs w:val="24"/>
        </w:rPr>
        <w:t xml:space="preserve">бъем бюджетных ассигнований </w:t>
      </w:r>
      <w:r w:rsidR="00CA04BF">
        <w:rPr>
          <w:rFonts w:ascii="Times New Roman" w:hAnsi="Times New Roman" w:cs="Times New Roman"/>
          <w:sz w:val="24"/>
          <w:szCs w:val="24"/>
        </w:rPr>
        <w:t xml:space="preserve">подлежит уменьшению при </w:t>
      </w:r>
      <w:r w:rsidR="009432EE">
        <w:rPr>
          <w:rFonts w:ascii="Times New Roman" w:hAnsi="Times New Roman" w:cs="Times New Roman"/>
          <w:sz w:val="24"/>
          <w:szCs w:val="24"/>
        </w:rPr>
        <w:t xml:space="preserve"> сокращении</w:t>
      </w:r>
      <w:r w:rsidR="00CA04BF" w:rsidRPr="00CA04BF">
        <w:rPr>
          <w:rFonts w:ascii="Times New Roman" w:hAnsi="Times New Roman" w:cs="Times New Roman"/>
          <w:sz w:val="24"/>
          <w:szCs w:val="24"/>
        </w:rPr>
        <w:t xml:space="preserve"> объемов предост</w:t>
      </w:r>
      <w:r w:rsidR="002851EC">
        <w:rPr>
          <w:rFonts w:ascii="Times New Roman" w:hAnsi="Times New Roman" w:cs="Times New Roman"/>
          <w:sz w:val="24"/>
          <w:szCs w:val="24"/>
        </w:rPr>
        <w:t>авляемых им муниципальных услуг.</w:t>
      </w:r>
    </w:p>
    <w:p w:rsidR="00C459D8" w:rsidRDefault="00C459D8" w:rsidP="0074000E">
      <w:pPr>
        <w:tabs>
          <w:tab w:val="left" w:pos="5070"/>
          <w:tab w:val="left" w:pos="5805"/>
          <w:tab w:val="left" w:pos="6379"/>
          <w:tab w:val="right" w:pos="9355"/>
        </w:tabs>
        <w:autoSpaceDE w:val="0"/>
        <w:autoSpaceDN w:val="0"/>
        <w:adjustRightInd w:val="0"/>
        <w:spacing w:after="0" w:line="240" w:lineRule="auto"/>
        <w:jc w:val="right"/>
        <w:outlineLvl w:val="0"/>
        <w:rPr>
          <w:rFonts w:ascii="Times New Roman" w:hAnsi="Times New Roman" w:cs="Times New Roman"/>
          <w:sz w:val="20"/>
          <w:szCs w:val="20"/>
        </w:rPr>
      </w:pPr>
    </w:p>
    <w:p w:rsidR="00662AC7" w:rsidRPr="009F40C8" w:rsidRDefault="00C459D8" w:rsidP="0074000E">
      <w:pPr>
        <w:tabs>
          <w:tab w:val="left" w:pos="5070"/>
          <w:tab w:val="left" w:pos="5805"/>
          <w:tab w:val="left" w:pos="6379"/>
          <w:tab w:val="right" w:pos="9355"/>
        </w:tabs>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П</w:t>
      </w:r>
      <w:r w:rsidR="00662AC7" w:rsidRPr="009F40C8">
        <w:rPr>
          <w:rFonts w:ascii="Times New Roman" w:hAnsi="Times New Roman" w:cs="Times New Roman"/>
          <w:sz w:val="20"/>
          <w:szCs w:val="20"/>
        </w:rPr>
        <w:t xml:space="preserve">риложение N </w:t>
      </w:r>
      <w:r w:rsidR="00662AC7">
        <w:rPr>
          <w:rFonts w:ascii="Times New Roman" w:hAnsi="Times New Roman" w:cs="Times New Roman"/>
          <w:sz w:val="20"/>
          <w:szCs w:val="20"/>
        </w:rPr>
        <w:t>4</w:t>
      </w:r>
    </w:p>
    <w:p w:rsidR="00662AC7" w:rsidRPr="009F40C8" w:rsidRDefault="00662AC7" w:rsidP="0074000E">
      <w:pPr>
        <w:tabs>
          <w:tab w:val="left" w:pos="5085"/>
          <w:tab w:val="left" w:pos="5805"/>
          <w:tab w:val="left" w:pos="6375"/>
          <w:tab w:val="right" w:pos="9355"/>
        </w:tabs>
        <w:autoSpaceDE w:val="0"/>
        <w:autoSpaceDN w:val="0"/>
        <w:adjustRightInd w:val="0"/>
        <w:spacing w:after="0" w:line="240" w:lineRule="auto"/>
        <w:jc w:val="right"/>
        <w:outlineLvl w:val="0"/>
        <w:rPr>
          <w:rFonts w:ascii="Times New Roman" w:hAnsi="Times New Roman" w:cs="Times New Roman"/>
          <w:sz w:val="20"/>
          <w:szCs w:val="20"/>
        </w:rPr>
      </w:pPr>
      <w:r w:rsidRPr="009F40C8">
        <w:rPr>
          <w:rFonts w:ascii="Times New Roman" w:hAnsi="Times New Roman" w:cs="Times New Roman"/>
          <w:sz w:val="20"/>
          <w:szCs w:val="20"/>
        </w:rPr>
        <w:t>к Положению об оплаты труда</w:t>
      </w:r>
      <w:r w:rsidRPr="009F40C8">
        <w:rPr>
          <w:sz w:val="20"/>
          <w:szCs w:val="20"/>
        </w:rPr>
        <w:t>ра</w:t>
      </w:r>
      <w:r w:rsidRPr="009F40C8">
        <w:rPr>
          <w:rFonts w:ascii="Times New Roman" w:hAnsi="Times New Roman" w:cs="Times New Roman"/>
          <w:sz w:val="20"/>
          <w:szCs w:val="20"/>
        </w:rPr>
        <w:t>ботников</w:t>
      </w:r>
    </w:p>
    <w:p w:rsidR="00F46096" w:rsidRDefault="00662AC7" w:rsidP="0074000E">
      <w:pPr>
        <w:tabs>
          <w:tab w:val="left" w:pos="4678"/>
          <w:tab w:val="left" w:pos="5805"/>
          <w:tab w:val="left" w:pos="6375"/>
          <w:tab w:val="right" w:pos="9355"/>
        </w:tabs>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9F40C8">
        <w:rPr>
          <w:sz w:val="20"/>
          <w:szCs w:val="20"/>
        </w:rPr>
        <w:tab/>
      </w:r>
      <w:r w:rsidRPr="009F40C8">
        <w:rPr>
          <w:rFonts w:ascii="Times New Roman" w:hAnsi="Times New Roman" w:cs="Times New Roman"/>
          <w:sz w:val="20"/>
          <w:szCs w:val="20"/>
        </w:rPr>
        <w:t>муниципального автономного учреждения</w:t>
      </w:r>
      <w:r w:rsidR="00407B11">
        <w:rPr>
          <w:rFonts w:ascii="Times New Roman" w:hAnsi="Times New Roman" w:cs="Times New Roman"/>
          <w:sz w:val="20"/>
          <w:szCs w:val="20"/>
        </w:rPr>
        <w:t xml:space="preserve"> </w:t>
      </w:r>
      <w:r>
        <w:rPr>
          <w:rFonts w:ascii="Times New Roman" w:hAnsi="Times New Roman" w:cs="Times New Roman"/>
          <w:sz w:val="20"/>
          <w:szCs w:val="20"/>
        </w:rPr>
        <w:t>«Редакция</w:t>
      </w:r>
      <w:r w:rsidR="005E37BE">
        <w:rPr>
          <w:rFonts w:ascii="Times New Roman" w:hAnsi="Times New Roman" w:cs="Times New Roman"/>
          <w:sz w:val="20"/>
          <w:szCs w:val="20"/>
        </w:rPr>
        <w:t xml:space="preserve"> </w:t>
      </w:r>
      <w:r w:rsidRPr="009F40C8">
        <w:rPr>
          <w:rFonts w:ascii="Times New Roman" w:hAnsi="Times New Roman" w:cs="Times New Roman"/>
          <w:sz w:val="20"/>
          <w:szCs w:val="20"/>
        </w:rPr>
        <w:t>газеты «Людиновский рабочий»</w:t>
      </w:r>
    </w:p>
    <w:p w:rsidR="002D32F3" w:rsidRPr="000F7D4D" w:rsidRDefault="00407B11" w:rsidP="0074000E">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2D32F3" w:rsidRPr="002A2F24">
        <w:rPr>
          <w:rFonts w:ascii="Times New Roman" w:hAnsi="Times New Roman" w:cs="Times New Roman"/>
          <w:sz w:val="20"/>
          <w:szCs w:val="20"/>
        </w:rPr>
        <w:t xml:space="preserve">от  </w:t>
      </w:r>
      <w:r w:rsidR="00F77A7D">
        <w:rPr>
          <w:rFonts w:ascii="Times New Roman" w:hAnsi="Times New Roman" w:cs="Times New Roman"/>
          <w:sz w:val="20"/>
          <w:szCs w:val="20"/>
        </w:rPr>
        <w:t>23.12.</w:t>
      </w:r>
      <w:r w:rsidR="00662AC7">
        <w:rPr>
          <w:rFonts w:ascii="Times New Roman" w:hAnsi="Times New Roman" w:cs="Times New Roman"/>
          <w:sz w:val="20"/>
          <w:szCs w:val="20"/>
        </w:rPr>
        <w:t>2014г.</w:t>
      </w:r>
      <w:r w:rsidR="002D32F3" w:rsidRPr="002A2F24">
        <w:rPr>
          <w:rFonts w:ascii="Times New Roman" w:hAnsi="Times New Roman" w:cs="Times New Roman"/>
          <w:sz w:val="20"/>
          <w:szCs w:val="20"/>
        </w:rPr>
        <w:t xml:space="preserve"> №</w:t>
      </w:r>
      <w:r w:rsidR="00F77A7D">
        <w:rPr>
          <w:rFonts w:ascii="Times New Roman" w:hAnsi="Times New Roman" w:cs="Times New Roman"/>
          <w:sz w:val="20"/>
          <w:szCs w:val="20"/>
        </w:rPr>
        <w:t>400</w:t>
      </w:r>
    </w:p>
    <w:p w:rsidR="00F46096" w:rsidRDefault="00F46096" w:rsidP="0074000E">
      <w:pPr>
        <w:pStyle w:val="ConsPlusTitle"/>
        <w:widowControl/>
        <w:jc w:val="center"/>
      </w:pPr>
      <w:r>
        <w:t>ВИДЫ И УСЛОВИЯ</w:t>
      </w:r>
    </w:p>
    <w:p w:rsidR="00F46096" w:rsidRPr="00F46096" w:rsidRDefault="00F46096" w:rsidP="0074000E">
      <w:pPr>
        <w:autoSpaceDE w:val="0"/>
        <w:autoSpaceDN w:val="0"/>
        <w:adjustRightInd w:val="0"/>
        <w:spacing w:line="240" w:lineRule="auto"/>
        <w:jc w:val="center"/>
        <w:rPr>
          <w:rFonts w:ascii="Times New Roman" w:hAnsi="Times New Roman" w:cs="Times New Roman"/>
          <w:b/>
          <w:sz w:val="20"/>
          <w:szCs w:val="20"/>
        </w:rPr>
      </w:pPr>
      <w:r w:rsidRPr="00F46096">
        <w:rPr>
          <w:rFonts w:ascii="Times New Roman" w:hAnsi="Times New Roman" w:cs="Times New Roman"/>
          <w:b/>
          <w:sz w:val="20"/>
          <w:szCs w:val="20"/>
        </w:rPr>
        <w:t xml:space="preserve">ВЫПЛАТ КОМПЕНСАЦИОННОГО И СТИМУЛИРУЮЩЕГО ХАРАКТЕРА РУКОВОДИТЕЛЮ, ЗАМЕСТИТЕЛЮ РУКОВОДИТЕЛЯ, ГЛАВНОМУ БУХГАЛТЕРУ И РАБОТНИКАМ МУНИЦИПАЛЬНОГО АВТОНОМНОГО УЧРЕЖДЕНИЯ «РЕДАКЦИЯ ГАЗЕТЫ «ЛЮДИНОВСКИЙ РАБОЧИЙ» </w:t>
      </w:r>
    </w:p>
    <w:p w:rsidR="00F46096" w:rsidRPr="00F46096" w:rsidRDefault="00F46096" w:rsidP="0074000E">
      <w:pPr>
        <w:autoSpaceDE w:val="0"/>
        <w:autoSpaceDN w:val="0"/>
        <w:adjustRightInd w:val="0"/>
        <w:spacing w:line="240" w:lineRule="auto"/>
        <w:jc w:val="center"/>
        <w:outlineLvl w:val="1"/>
        <w:rPr>
          <w:rFonts w:ascii="Times New Roman" w:hAnsi="Times New Roman" w:cs="Times New Roman"/>
          <w:b/>
          <w:sz w:val="24"/>
          <w:szCs w:val="24"/>
        </w:rPr>
      </w:pPr>
      <w:r w:rsidRPr="00F46096">
        <w:rPr>
          <w:rFonts w:ascii="Times New Roman" w:hAnsi="Times New Roman" w:cs="Times New Roman"/>
          <w:b/>
          <w:sz w:val="24"/>
          <w:szCs w:val="24"/>
        </w:rPr>
        <w:t>Раздел I. Выплаты компенсационного характера</w:t>
      </w:r>
    </w:p>
    <w:p w:rsidR="00F46096" w:rsidRPr="005536B2" w:rsidRDefault="00F46096" w:rsidP="0074000E">
      <w:pPr>
        <w:autoSpaceDE w:val="0"/>
        <w:autoSpaceDN w:val="0"/>
        <w:adjustRightInd w:val="0"/>
        <w:spacing w:after="0" w:line="240" w:lineRule="auto"/>
        <w:ind w:firstLine="540"/>
        <w:jc w:val="both"/>
        <w:rPr>
          <w:rFonts w:ascii="Times New Roman" w:hAnsi="Times New Roman" w:cs="Times New Roman"/>
          <w:sz w:val="24"/>
          <w:szCs w:val="24"/>
        </w:rPr>
      </w:pPr>
      <w:r w:rsidRPr="005536B2">
        <w:rPr>
          <w:rFonts w:ascii="Times New Roman" w:hAnsi="Times New Roman" w:cs="Times New Roman"/>
          <w:sz w:val="24"/>
          <w:szCs w:val="24"/>
        </w:rPr>
        <w:t>1.1. К выплатам компенсационного характера относятся:</w:t>
      </w:r>
    </w:p>
    <w:p w:rsidR="00F46096" w:rsidRPr="005536B2" w:rsidRDefault="00F46096" w:rsidP="0074000E">
      <w:pPr>
        <w:autoSpaceDE w:val="0"/>
        <w:autoSpaceDN w:val="0"/>
        <w:adjustRightInd w:val="0"/>
        <w:spacing w:after="0" w:line="240" w:lineRule="auto"/>
        <w:ind w:firstLine="540"/>
        <w:jc w:val="both"/>
        <w:rPr>
          <w:rFonts w:ascii="Times New Roman" w:hAnsi="Times New Roman" w:cs="Times New Roman"/>
          <w:sz w:val="24"/>
          <w:szCs w:val="24"/>
        </w:rPr>
      </w:pPr>
      <w:r w:rsidRPr="005536B2">
        <w:rPr>
          <w:rFonts w:ascii="Times New Roman" w:hAnsi="Times New Roman" w:cs="Times New Roman"/>
          <w:sz w:val="24"/>
          <w:szCs w:val="24"/>
        </w:rPr>
        <w:t>1.1.1. Выплаты работникам, занятым на тяжелых работах, работах с вредными и (или) опасными и иными особыми условиями труда.</w:t>
      </w:r>
    </w:p>
    <w:p w:rsidR="00F46096" w:rsidRPr="005536B2" w:rsidRDefault="00F46096" w:rsidP="0074000E">
      <w:pPr>
        <w:autoSpaceDE w:val="0"/>
        <w:autoSpaceDN w:val="0"/>
        <w:adjustRightInd w:val="0"/>
        <w:spacing w:after="0" w:line="240" w:lineRule="auto"/>
        <w:ind w:firstLine="540"/>
        <w:jc w:val="both"/>
        <w:rPr>
          <w:rFonts w:ascii="Times New Roman" w:hAnsi="Times New Roman" w:cs="Times New Roman"/>
          <w:sz w:val="24"/>
          <w:szCs w:val="24"/>
        </w:rPr>
      </w:pPr>
      <w:r w:rsidRPr="005536B2">
        <w:rPr>
          <w:rFonts w:ascii="Times New Roman" w:hAnsi="Times New Roman" w:cs="Times New Roman"/>
          <w:sz w:val="24"/>
          <w:szCs w:val="24"/>
        </w:rPr>
        <w:t xml:space="preserve">1.1.2. Выплаты за работу в условиях, отклоняющихся </w:t>
      </w:r>
      <w:proofErr w:type="gramStart"/>
      <w:r w:rsidRPr="005536B2">
        <w:rPr>
          <w:rFonts w:ascii="Times New Roman" w:hAnsi="Times New Roman" w:cs="Times New Roman"/>
          <w:sz w:val="24"/>
          <w:szCs w:val="24"/>
        </w:rPr>
        <w:t>от</w:t>
      </w:r>
      <w:proofErr w:type="gramEnd"/>
      <w:r w:rsidRPr="005536B2">
        <w:rPr>
          <w:rFonts w:ascii="Times New Roman" w:hAnsi="Times New Roman" w:cs="Times New Roman"/>
          <w:sz w:val="24"/>
          <w:szCs w:val="24"/>
        </w:rPr>
        <w:t xml:space="preserve"> нормальных, в том числе:</w:t>
      </w:r>
    </w:p>
    <w:p w:rsidR="00F46096" w:rsidRPr="005536B2" w:rsidRDefault="00F46096" w:rsidP="0074000E">
      <w:pPr>
        <w:autoSpaceDE w:val="0"/>
        <w:autoSpaceDN w:val="0"/>
        <w:adjustRightInd w:val="0"/>
        <w:spacing w:after="0" w:line="240" w:lineRule="auto"/>
        <w:ind w:firstLine="540"/>
        <w:jc w:val="both"/>
        <w:rPr>
          <w:rFonts w:ascii="Times New Roman" w:hAnsi="Times New Roman" w:cs="Times New Roman"/>
          <w:sz w:val="24"/>
          <w:szCs w:val="24"/>
        </w:rPr>
      </w:pPr>
      <w:r w:rsidRPr="005536B2">
        <w:rPr>
          <w:rFonts w:ascii="Times New Roman" w:hAnsi="Times New Roman" w:cs="Times New Roman"/>
          <w:sz w:val="24"/>
          <w:szCs w:val="24"/>
        </w:rPr>
        <w:t>- при выполнении работ различных квалификаций;</w:t>
      </w:r>
    </w:p>
    <w:p w:rsidR="00F46096" w:rsidRPr="005536B2" w:rsidRDefault="009432EE" w:rsidP="00740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46096" w:rsidRPr="005536B2">
        <w:rPr>
          <w:rFonts w:ascii="Times New Roman" w:hAnsi="Times New Roman" w:cs="Times New Roman"/>
          <w:sz w:val="24"/>
          <w:szCs w:val="24"/>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F46096" w:rsidRPr="005536B2" w:rsidRDefault="00F46096" w:rsidP="0074000E">
      <w:pPr>
        <w:autoSpaceDE w:val="0"/>
        <w:autoSpaceDN w:val="0"/>
        <w:adjustRightInd w:val="0"/>
        <w:spacing w:after="0" w:line="240" w:lineRule="auto"/>
        <w:ind w:firstLine="540"/>
        <w:jc w:val="both"/>
        <w:rPr>
          <w:rFonts w:ascii="Times New Roman" w:hAnsi="Times New Roman" w:cs="Times New Roman"/>
          <w:sz w:val="24"/>
          <w:szCs w:val="24"/>
        </w:rPr>
      </w:pPr>
      <w:r w:rsidRPr="005536B2">
        <w:rPr>
          <w:rFonts w:ascii="Times New Roman" w:hAnsi="Times New Roman" w:cs="Times New Roman"/>
          <w:sz w:val="24"/>
          <w:szCs w:val="24"/>
        </w:rPr>
        <w:t>- за работу в ночное время;</w:t>
      </w:r>
    </w:p>
    <w:p w:rsidR="00F46096" w:rsidRPr="005536B2" w:rsidRDefault="00F46096" w:rsidP="0074000E">
      <w:pPr>
        <w:autoSpaceDE w:val="0"/>
        <w:autoSpaceDN w:val="0"/>
        <w:adjustRightInd w:val="0"/>
        <w:spacing w:after="0" w:line="240" w:lineRule="auto"/>
        <w:ind w:firstLine="540"/>
        <w:jc w:val="both"/>
        <w:rPr>
          <w:rFonts w:ascii="Times New Roman" w:hAnsi="Times New Roman" w:cs="Times New Roman"/>
          <w:sz w:val="24"/>
          <w:szCs w:val="24"/>
        </w:rPr>
      </w:pPr>
      <w:r w:rsidRPr="005536B2">
        <w:rPr>
          <w:rFonts w:ascii="Times New Roman" w:hAnsi="Times New Roman" w:cs="Times New Roman"/>
          <w:sz w:val="24"/>
          <w:szCs w:val="24"/>
        </w:rPr>
        <w:t>- за работу в выходные и нерабочие праздничные дни;</w:t>
      </w:r>
    </w:p>
    <w:p w:rsidR="00F46096" w:rsidRPr="005536B2" w:rsidRDefault="00F46096" w:rsidP="0074000E">
      <w:pPr>
        <w:autoSpaceDE w:val="0"/>
        <w:autoSpaceDN w:val="0"/>
        <w:adjustRightInd w:val="0"/>
        <w:spacing w:after="0" w:line="240" w:lineRule="auto"/>
        <w:ind w:firstLine="540"/>
        <w:jc w:val="both"/>
        <w:rPr>
          <w:rFonts w:ascii="Times New Roman" w:hAnsi="Times New Roman" w:cs="Times New Roman"/>
          <w:sz w:val="24"/>
          <w:szCs w:val="24"/>
        </w:rPr>
      </w:pPr>
      <w:r w:rsidRPr="005536B2">
        <w:rPr>
          <w:rFonts w:ascii="Times New Roman" w:hAnsi="Times New Roman" w:cs="Times New Roman"/>
          <w:sz w:val="24"/>
          <w:szCs w:val="24"/>
        </w:rPr>
        <w:t>- за сверхурочную работу;</w:t>
      </w:r>
    </w:p>
    <w:p w:rsidR="00F46096" w:rsidRPr="005536B2" w:rsidRDefault="00F46096" w:rsidP="0074000E">
      <w:pPr>
        <w:autoSpaceDE w:val="0"/>
        <w:autoSpaceDN w:val="0"/>
        <w:adjustRightInd w:val="0"/>
        <w:spacing w:after="0" w:line="240" w:lineRule="auto"/>
        <w:ind w:firstLine="540"/>
        <w:jc w:val="both"/>
        <w:rPr>
          <w:rFonts w:ascii="Times New Roman" w:hAnsi="Times New Roman" w:cs="Times New Roman"/>
          <w:sz w:val="24"/>
          <w:szCs w:val="24"/>
        </w:rPr>
      </w:pPr>
      <w:r w:rsidRPr="005536B2">
        <w:rPr>
          <w:rFonts w:ascii="Times New Roman" w:hAnsi="Times New Roman" w:cs="Times New Roman"/>
          <w:sz w:val="24"/>
          <w:szCs w:val="24"/>
        </w:rPr>
        <w:t>- иные компенсационные выплаты, предусмотренные нормативными правовыми актами, содержащими нормы трудового права.</w:t>
      </w:r>
    </w:p>
    <w:p w:rsidR="00F46096" w:rsidRPr="005536B2" w:rsidRDefault="00F46096" w:rsidP="0074000E">
      <w:pPr>
        <w:autoSpaceDE w:val="0"/>
        <w:autoSpaceDN w:val="0"/>
        <w:adjustRightInd w:val="0"/>
        <w:spacing w:after="0" w:line="240" w:lineRule="auto"/>
        <w:ind w:firstLine="540"/>
        <w:jc w:val="both"/>
        <w:rPr>
          <w:rFonts w:ascii="Times New Roman" w:hAnsi="Times New Roman" w:cs="Times New Roman"/>
          <w:sz w:val="24"/>
          <w:szCs w:val="24"/>
        </w:rPr>
      </w:pPr>
      <w:r w:rsidRPr="005536B2">
        <w:rPr>
          <w:rFonts w:ascii="Times New Roman" w:hAnsi="Times New Roman" w:cs="Times New Roman"/>
          <w:sz w:val="24"/>
          <w:szCs w:val="24"/>
        </w:rPr>
        <w:t>1.2. Размеры выплат компенсационного характера:</w:t>
      </w:r>
    </w:p>
    <w:p w:rsidR="00F46096" w:rsidRPr="005536B2" w:rsidRDefault="00F46096" w:rsidP="0074000E">
      <w:pPr>
        <w:autoSpaceDE w:val="0"/>
        <w:autoSpaceDN w:val="0"/>
        <w:adjustRightInd w:val="0"/>
        <w:spacing w:after="0" w:line="240" w:lineRule="auto"/>
        <w:ind w:firstLine="540"/>
        <w:jc w:val="both"/>
        <w:rPr>
          <w:rFonts w:ascii="Times New Roman" w:hAnsi="Times New Roman" w:cs="Times New Roman"/>
          <w:sz w:val="24"/>
          <w:szCs w:val="24"/>
        </w:rPr>
      </w:pPr>
      <w:r w:rsidRPr="005536B2">
        <w:rPr>
          <w:rFonts w:ascii="Times New Roman" w:hAnsi="Times New Roman" w:cs="Times New Roman"/>
          <w:sz w:val="24"/>
          <w:szCs w:val="24"/>
        </w:rPr>
        <w:t>1.2.1. Конкретные размеры выплат за работу с вредными и (или) опасными и иными особыми условиями труда устанавливаются работодателем в соответствии с законодательством.</w:t>
      </w:r>
    </w:p>
    <w:p w:rsidR="00F46096" w:rsidRPr="005536B2" w:rsidRDefault="00F46096" w:rsidP="0074000E">
      <w:pPr>
        <w:autoSpaceDE w:val="0"/>
        <w:autoSpaceDN w:val="0"/>
        <w:adjustRightInd w:val="0"/>
        <w:spacing w:after="0" w:line="240" w:lineRule="auto"/>
        <w:ind w:firstLine="540"/>
        <w:jc w:val="both"/>
        <w:rPr>
          <w:rFonts w:ascii="Times New Roman" w:hAnsi="Times New Roman" w:cs="Times New Roman"/>
          <w:sz w:val="24"/>
          <w:szCs w:val="24"/>
        </w:rPr>
      </w:pPr>
      <w:r w:rsidRPr="005536B2">
        <w:rPr>
          <w:rFonts w:ascii="Times New Roman" w:hAnsi="Times New Roman" w:cs="Times New Roman"/>
          <w:sz w:val="24"/>
          <w:szCs w:val="24"/>
        </w:rPr>
        <w:t>1.2.2. Выплаты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устанавливаются в соответствии с законодательством.</w:t>
      </w:r>
    </w:p>
    <w:p w:rsidR="00F46096" w:rsidRPr="005536B2" w:rsidRDefault="00F46096" w:rsidP="0074000E">
      <w:pPr>
        <w:autoSpaceDE w:val="0"/>
        <w:autoSpaceDN w:val="0"/>
        <w:adjustRightInd w:val="0"/>
        <w:spacing w:after="0" w:line="240" w:lineRule="auto"/>
        <w:ind w:firstLine="540"/>
        <w:jc w:val="both"/>
        <w:rPr>
          <w:rFonts w:ascii="Times New Roman" w:hAnsi="Times New Roman" w:cs="Times New Roman"/>
          <w:sz w:val="24"/>
          <w:szCs w:val="24"/>
        </w:rPr>
      </w:pPr>
      <w:r w:rsidRPr="005536B2">
        <w:rPr>
          <w:rFonts w:ascii="Times New Roman" w:hAnsi="Times New Roman" w:cs="Times New Roman"/>
          <w:sz w:val="24"/>
          <w:szCs w:val="24"/>
        </w:rPr>
        <w:t>Конкретный размер выплат определяется по соглашению сторон трудового договора с учетом их содержания и (или) объема в соответствии с законодательством.</w:t>
      </w:r>
    </w:p>
    <w:p w:rsidR="00F46096" w:rsidRPr="005536B2" w:rsidRDefault="00F46096" w:rsidP="0074000E">
      <w:pPr>
        <w:autoSpaceDE w:val="0"/>
        <w:autoSpaceDN w:val="0"/>
        <w:adjustRightInd w:val="0"/>
        <w:spacing w:after="0" w:line="240" w:lineRule="auto"/>
        <w:ind w:firstLine="540"/>
        <w:jc w:val="both"/>
        <w:rPr>
          <w:rFonts w:ascii="Times New Roman" w:hAnsi="Times New Roman" w:cs="Times New Roman"/>
          <w:sz w:val="24"/>
          <w:szCs w:val="24"/>
        </w:rPr>
      </w:pPr>
      <w:r w:rsidRPr="005536B2">
        <w:rPr>
          <w:rFonts w:ascii="Times New Roman" w:hAnsi="Times New Roman" w:cs="Times New Roman"/>
          <w:sz w:val="24"/>
          <w:szCs w:val="24"/>
        </w:rPr>
        <w:t>1.2.3. Конкретные размеры выплат компенсационного характера за работу в выходной или нерабочий праздничный день, а также за сверхурочную работу устанавливаются в соответствии с законодательством.</w:t>
      </w:r>
    </w:p>
    <w:p w:rsidR="00F46096" w:rsidRDefault="00F46096" w:rsidP="0074000E">
      <w:pPr>
        <w:autoSpaceDE w:val="0"/>
        <w:autoSpaceDN w:val="0"/>
        <w:adjustRightInd w:val="0"/>
        <w:spacing w:after="0" w:line="240" w:lineRule="auto"/>
        <w:ind w:firstLine="540"/>
        <w:jc w:val="both"/>
        <w:rPr>
          <w:rFonts w:ascii="Times New Roman" w:hAnsi="Times New Roman" w:cs="Times New Roman"/>
          <w:sz w:val="24"/>
          <w:szCs w:val="24"/>
        </w:rPr>
      </w:pPr>
      <w:r w:rsidRPr="005536B2">
        <w:rPr>
          <w:rFonts w:ascii="Times New Roman" w:hAnsi="Times New Roman" w:cs="Times New Roman"/>
          <w:sz w:val="24"/>
          <w:szCs w:val="24"/>
        </w:rPr>
        <w:t xml:space="preserve">1.2.4. Выплаты компенсационного характера за выполнение работ в других условиях, отклоняющихся </w:t>
      </w:r>
      <w:proofErr w:type="gramStart"/>
      <w:r w:rsidRPr="005536B2">
        <w:rPr>
          <w:rFonts w:ascii="Times New Roman" w:hAnsi="Times New Roman" w:cs="Times New Roman"/>
          <w:sz w:val="24"/>
          <w:szCs w:val="24"/>
        </w:rPr>
        <w:t>от</w:t>
      </w:r>
      <w:proofErr w:type="gramEnd"/>
      <w:r w:rsidRPr="005536B2">
        <w:rPr>
          <w:rFonts w:ascii="Times New Roman" w:hAnsi="Times New Roman" w:cs="Times New Roman"/>
          <w:sz w:val="24"/>
          <w:szCs w:val="24"/>
        </w:rPr>
        <w:t xml:space="preserve"> нормальных, осуществляются в порядке, предусмотренном законодательством.</w:t>
      </w:r>
    </w:p>
    <w:p w:rsidR="00C459D8" w:rsidRDefault="00C459D8" w:rsidP="00C459D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1.2.5.  Для совершенствования системы работы с рекламой и платными публикациями (далее реклама), увеличения их объемов, а также личной заинтересованности работников учреждения, непосредственно связанных с привлечением на страницы газеты рекламы, её подготовкой к выходу в свет, с целью стабилизации финансового состояния учреждения </w:t>
      </w:r>
    </w:p>
    <w:p w:rsidR="00C459D8" w:rsidRPr="005536B2" w:rsidRDefault="00C459D8" w:rsidP="00C459D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устанавливается вознаграждение за интенсивность и высокие результаты работников, непосредственно занятым на рекламе 25 процентов от  объема оказанных услуг по распространению рекламы в газете «Людиновский рабочий», (приложение №</w:t>
      </w:r>
      <w:r w:rsidR="001603A0">
        <w:rPr>
          <w:rFonts w:ascii="Times New Roman" w:hAnsi="Times New Roman" w:cs="Times New Roman"/>
          <w:sz w:val="24"/>
          <w:szCs w:val="24"/>
        </w:rPr>
        <w:t>5</w:t>
      </w:r>
      <w:r>
        <w:rPr>
          <w:rFonts w:ascii="Times New Roman" w:hAnsi="Times New Roman" w:cs="Times New Roman"/>
          <w:sz w:val="24"/>
          <w:szCs w:val="24"/>
        </w:rPr>
        <w:t xml:space="preserve"> к настоящему Положению</w:t>
      </w:r>
      <w:proofErr w:type="gramEnd"/>
    </w:p>
    <w:p w:rsidR="00F46096" w:rsidRPr="005536B2" w:rsidRDefault="00F46096" w:rsidP="0074000E">
      <w:pPr>
        <w:autoSpaceDE w:val="0"/>
        <w:autoSpaceDN w:val="0"/>
        <w:adjustRightInd w:val="0"/>
        <w:spacing w:after="0" w:line="240" w:lineRule="auto"/>
        <w:ind w:firstLine="540"/>
        <w:jc w:val="both"/>
        <w:rPr>
          <w:rFonts w:ascii="Times New Roman" w:hAnsi="Times New Roman" w:cs="Times New Roman"/>
          <w:sz w:val="24"/>
          <w:szCs w:val="24"/>
        </w:rPr>
      </w:pPr>
      <w:r w:rsidRPr="005536B2">
        <w:rPr>
          <w:rFonts w:ascii="Times New Roman" w:hAnsi="Times New Roman" w:cs="Times New Roman"/>
          <w:sz w:val="24"/>
          <w:szCs w:val="24"/>
        </w:rPr>
        <w:t>1.3. Условия и размеры выплат компенсационного характера заместителю руководителя,  главному бухгалтеру и работникам муниципального учреждения устанавливаются коллективными договорами, соглашениями, локальными нормативными актами работодателя в соответствии с законодательством и настоящим Положением.</w:t>
      </w:r>
    </w:p>
    <w:p w:rsidR="001C7632" w:rsidRDefault="001C7632" w:rsidP="0074000E">
      <w:pPr>
        <w:autoSpaceDE w:val="0"/>
        <w:autoSpaceDN w:val="0"/>
        <w:adjustRightInd w:val="0"/>
        <w:spacing w:after="0" w:line="240" w:lineRule="auto"/>
        <w:jc w:val="both"/>
        <w:rPr>
          <w:rFonts w:ascii="Times New Roman" w:hAnsi="Times New Roman" w:cs="Times New Roman"/>
          <w:sz w:val="24"/>
          <w:szCs w:val="24"/>
        </w:rPr>
      </w:pPr>
    </w:p>
    <w:p w:rsidR="00F46096" w:rsidRPr="005536B2" w:rsidRDefault="00F46096" w:rsidP="0074000E">
      <w:pPr>
        <w:autoSpaceDE w:val="0"/>
        <w:autoSpaceDN w:val="0"/>
        <w:adjustRightInd w:val="0"/>
        <w:spacing w:after="0" w:line="240" w:lineRule="auto"/>
        <w:ind w:firstLine="540"/>
        <w:jc w:val="both"/>
        <w:rPr>
          <w:rFonts w:ascii="Times New Roman" w:hAnsi="Times New Roman" w:cs="Times New Roman"/>
          <w:sz w:val="24"/>
          <w:szCs w:val="24"/>
        </w:rPr>
      </w:pPr>
      <w:r w:rsidRPr="005536B2">
        <w:rPr>
          <w:rFonts w:ascii="Times New Roman" w:hAnsi="Times New Roman" w:cs="Times New Roman"/>
          <w:sz w:val="24"/>
          <w:szCs w:val="24"/>
        </w:rPr>
        <w:lastRenderedPageBreak/>
        <w:t>Условия и размеры выплат компенсационного характера руководителю муниципального учреждения устанавливаются администрацией муниципального района в  соответствии с законодательством.</w:t>
      </w:r>
    </w:p>
    <w:p w:rsidR="00F46096" w:rsidRPr="005536B2" w:rsidRDefault="00F46096" w:rsidP="0074000E">
      <w:pPr>
        <w:autoSpaceDE w:val="0"/>
        <w:autoSpaceDN w:val="0"/>
        <w:adjustRightInd w:val="0"/>
        <w:spacing w:after="0" w:line="240" w:lineRule="auto"/>
        <w:ind w:firstLine="540"/>
        <w:jc w:val="both"/>
        <w:rPr>
          <w:rFonts w:ascii="Times New Roman" w:hAnsi="Times New Roman" w:cs="Times New Roman"/>
          <w:sz w:val="24"/>
          <w:szCs w:val="24"/>
        </w:rPr>
      </w:pPr>
      <w:r w:rsidRPr="005536B2">
        <w:rPr>
          <w:rFonts w:ascii="Times New Roman" w:hAnsi="Times New Roman" w:cs="Times New Roman"/>
          <w:sz w:val="24"/>
          <w:szCs w:val="24"/>
        </w:rPr>
        <w:t>Конкретный размер выплат компенсационного характера устанавливается в процентах к окладу или в абсолютном значении.</w:t>
      </w:r>
    </w:p>
    <w:p w:rsidR="00F46096" w:rsidRDefault="00F46096" w:rsidP="0074000E">
      <w:pPr>
        <w:autoSpaceDE w:val="0"/>
        <w:autoSpaceDN w:val="0"/>
        <w:adjustRightInd w:val="0"/>
        <w:spacing w:after="0" w:line="240" w:lineRule="auto"/>
        <w:ind w:firstLine="540"/>
        <w:jc w:val="both"/>
        <w:rPr>
          <w:rFonts w:ascii="Times New Roman" w:hAnsi="Times New Roman" w:cs="Times New Roman"/>
          <w:sz w:val="24"/>
          <w:szCs w:val="24"/>
        </w:rPr>
      </w:pPr>
      <w:r w:rsidRPr="005536B2">
        <w:rPr>
          <w:rFonts w:ascii="Times New Roman" w:hAnsi="Times New Roman" w:cs="Times New Roman"/>
          <w:sz w:val="24"/>
          <w:szCs w:val="24"/>
        </w:rPr>
        <w:t>Размеры выплат компенсационного характера не могут быть ниже размеров, установленных трудовым законодательством и иными нормативными правовыми актами, содержащими нормы трудового права.</w:t>
      </w:r>
    </w:p>
    <w:p w:rsidR="008D44E0" w:rsidRPr="005536B2" w:rsidRDefault="008D44E0" w:rsidP="0074000E">
      <w:pPr>
        <w:autoSpaceDE w:val="0"/>
        <w:autoSpaceDN w:val="0"/>
        <w:adjustRightInd w:val="0"/>
        <w:spacing w:after="0" w:line="240" w:lineRule="auto"/>
        <w:ind w:firstLine="540"/>
        <w:jc w:val="both"/>
        <w:rPr>
          <w:rFonts w:ascii="Times New Roman" w:hAnsi="Times New Roman" w:cs="Times New Roman"/>
          <w:sz w:val="24"/>
          <w:szCs w:val="24"/>
        </w:rPr>
      </w:pPr>
    </w:p>
    <w:p w:rsidR="008F1505" w:rsidRDefault="00F46096" w:rsidP="0074000E">
      <w:pPr>
        <w:autoSpaceDE w:val="0"/>
        <w:autoSpaceDN w:val="0"/>
        <w:adjustRightInd w:val="0"/>
        <w:spacing w:after="0" w:line="240" w:lineRule="auto"/>
        <w:jc w:val="center"/>
        <w:outlineLvl w:val="1"/>
        <w:rPr>
          <w:rFonts w:ascii="Times New Roman" w:hAnsi="Times New Roman" w:cs="Times New Roman"/>
          <w:b/>
          <w:sz w:val="24"/>
          <w:szCs w:val="24"/>
        </w:rPr>
      </w:pPr>
      <w:r w:rsidRPr="005536B2">
        <w:rPr>
          <w:rFonts w:ascii="Times New Roman" w:hAnsi="Times New Roman" w:cs="Times New Roman"/>
          <w:b/>
          <w:sz w:val="24"/>
          <w:szCs w:val="24"/>
        </w:rPr>
        <w:t>Раздел II. Выплаты стимулирующего характера</w:t>
      </w:r>
    </w:p>
    <w:p w:rsidR="000150E4" w:rsidRDefault="000150E4" w:rsidP="0074000E">
      <w:pPr>
        <w:autoSpaceDE w:val="0"/>
        <w:autoSpaceDN w:val="0"/>
        <w:adjustRightInd w:val="0"/>
        <w:spacing w:after="0" w:line="240" w:lineRule="auto"/>
        <w:jc w:val="center"/>
        <w:outlineLvl w:val="1"/>
        <w:rPr>
          <w:rFonts w:ascii="Times New Roman" w:hAnsi="Times New Roman" w:cs="Times New Roman"/>
          <w:b/>
          <w:sz w:val="24"/>
          <w:szCs w:val="24"/>
        </w:rPr>
      </w:pPr>
    </w:p>
    <w:p w:rsidR="00F46096" w:rsidRPr="005536B2" w:rsidRDefault="00F46096" w:rsidP="0074000E">
      <w:pPr>
        <w:autoSpaceDE w:val="0"/>
        <w:autoSpaceDN w:val="0"/>
        <w:adjustRightInd w:val="0"/>
        <w:spacing w:after="0" w:line="240" w:lineRule="auto"/>
        <w:ind w:firstLine="539"/>
        <w:jc w:val="both"/>
        <w:rPr>
          <w:rFonts w:ascii="Times New Roman" w:hAnsi="Times New Roman" w:cs="Times New Roman"/>
          <w:sz w:val="24"/>
          <w:szCs w:val="24"/>
        </w:rPr>
      </w:pPr>
      <w:r w:rsidRPr="005536B2">
        <w:rPr>
          <w:rFonts w:ascii="Times New Roman" w:hAnsi="Times New Roman" w:cs="Times New Roman"/>
          <w:sz w:val="24"/>
          <w:szCs w:val="24"/>
        </w:rPr>
        <w:t>2.1. Выплаты стимулирующего характера применяются в целях материального поощрения труда руководителя, заместителей руководителя, главного бухгалтера и работников муниципального учреждения и устанавливаются в пределах средств на оплату труда.</w:t>
      </w:r>
    </w:p>
    <w:p w:rsidR="00F46096" w:rsidRPr="005536B2" w:rsidRDefault="00F46096" w:rsidP="0074000E">
      <w:pPr>
        <w:autoSpaceDE w:val="0"/>
        <w:autoSpaceDN w:val="0"/>
        <w:adjustRightInd w:val="0"/>
        <w:spacing w:after="0" w:line="240" w:lineRule="auto"/>
        <w:ind w:firstLine="539"/>
        <w:jc w:val="both"/>
        <w:rPr>
          <w:rFonts w:ascii="Times New Roman" w:hAnsi="Times New Roman" w:cs="Times New Roman"/>
          <w:sz w:val="24"/>
          <w:szCs w:val="24"/>
        </w:rPr>
      </w:pPr>
      <w:r w:rsidRPr="005536B2">
        <w:rPr>
          <w:rFonts w:ascii="Times New Roman" w:hAnsi="Times New Roman" w:cs="Times New Roman"/>
          <w:sz w:val="24"/>
          <w:szCs w:val="24"/>
        </w:rPr>
        <w:t>2.2. К выплатам стимулирующего характера относятся:</w:t>
      </w:r>
    </w:p>
    <w:p w:rsidR="00D72107" w:rsidRPr="005536B2" w:rsidRDefault="00F46096" w:rsidP="0074000E">
      <w:pPr>
        <w:autoSpaceDE w:val="0"/>
        <w:autoSpaceDN w:val="0"/>
        <w:adjustRightInd w:val="0"/>
        <w:spacing w:after="0" w:line="240" w:lineRule="auto"/>
        <w:ind w:firstLine="539"/>
        <w:jc w:val="both"/>
        <w:rPr>
          <w:rFonts w:ascii="Times New Roman" w:hAnsi="Times New Roman" w:cs="Times New Roman"/>
          <w:sz w:val="24"/>
          <w:szCs w:val="24"/>
        </w:rPr>
      </w:pPr>
      <w:r w:rsidRPr="005536B2">
        <w:rPr>
          <w:rFonts w:ascii="Times New Roman" w:hAnsi="Times New Roman" w:cs="Times New Roman"/>
          <w:sz w:val="24"/>
          <w:szCs w:val="24"/>
        </w:rPr>
        <w:t>-выплаты за качество в</w:t>
      </w:r>
      <w:r w:rsidR="00D72107" w:rsidRPr="005536B2">
        <w:rPr>
          <w:rFonts w:ascii="Times New Roman" w:hAnsi="Times New Roman" w:cs="Times New Roman"/>
          <w:sz w:val="24"/>
          <w:szCs w:val="24"/>
        </w:rPr>
        <w:t>ыполняемых работ;</w:t>
      </w:r>
    </w:p>
    <w:p w:rsidR="00F46096" w:rsidRPr="005536B2" w:rsidRDefault="00D72107" w:rsidP="0074000E">
      <w:pPr>
        <w:autoSpaceDE w:val="0"/>
        <w:autoSpaceDN w:val="0"/>
        <w:adjustRightInd w:val="0"/>
        <w:spacing w:after="0" w:line="240" w:lineRule="auto"/>
        <w:ind w:firstLine="539"/>
        <w:jc w:val="both"/>
        <w:rPr>
          <w:rFonts w:ascii="Times New Roman" w:hAnsi="Times New Roman" w:cs="Times New Roman"/>
          <w:sz w:val="24"/>
          <w:szCs w:val="24"/>
        </w:rPr>
      </w:pPr>
      <w:r w:rsidRPr="005536B2">
        <w:rPr>
          <w:rFonts w:ascii="Times New Roman" w:hAnsi="Times New Roman" w:cs="Times New Roman"/>
          <w:sz w:val="24"/>
          <w:szCs w:val="24"/>
        </w:rPr>
        <w:t>-выплаты за интенсивность и высокие результаты работы;</w:t>
      </w:r>
    </w:p>
    <w:p w:rsidR="00D72107" w:rsidRPr="005536B2" w:rsidRDefault="00D72107" w:rsidP="0074000E">
      <w:pPr>
        <w:autoSpaceDE w:val="0"/>
        <w:autoSpaceDN w:val="0"/>
        <w:adjustRightInd w:val="0"/>
        <w:spacing w:after="0" w:line="240" w:lineRule="auto"/>
        <w:ind w:firstLine="539"/>
        <w:jc w:val="both"/>
        <w:rPr>
          <w:rFonts w:ascii="Times New Roman" w:hAnsi="Times New Roman" w:cs="Times New Roman"/>
          <w:sz w:val="24"/>
          <w:szCs w:val="24"/>
        </w:rPr>
      </w:pPr>
      <w:r w:rsidRPr="005536B2">
        <w:rPr>
          <w:rFonts w:ascii="Times New Roman" w:hAnsi="Times New Roman" w:cs="Times New Roman"/>
          <w:sz w:val="24"/>
          <w:szCs w:val="24"/>
        </w:rPr>
        <w:t>-выплаты за стаж непрерывной работы, выслугу лет;</w:t>
      </w:r>
    </w:p>
    <w:p w:rsidR="00D72107" w:rsidRPr="005536B2" w:rsidRDefault="00D72107" w:rsidP="0074000E">
      <w:pPr>
        <w:autoSpaceDE w:val="0"/>
        <w:autoSpaceDN w:val="0"/>
        <w:adjustRightInd w:val="0"/>
        <w:spacing w:after="0" w:line="240" w:lineRule="auto"/>
        <w:ind w:firstLine="539"/>
        <w:jc w:val="both"/>
        <w:rPr>
          <w:rFonts w:ascii="Times New Roman" w:hAnsi="Times New Roman" w:cs="Times New Roman"/>
          <w:sz w:val="24"/>
          <w:szCs w:val="24"/>
        </w:rPr>
      </w:pPr>
      <w:r w:rsidRPr="005536B2">
        <w:rPr>
          <w:rFonts w:ascii="Times New Roman" w:hAnsi="Times New Roman" w:cs="Times New Roman"/>
          <w:sz w:val="24"/>
          <w:szCs w:val="24"/>
        </w:rPr>
        <w:t>-премиальные выплаты по итогам работы  и иные выплаты.</w:t>
      </w:r>
    </w:p>
    <w:p w:rsidR="00F46096" w:rsidRPr="005536B2" w:rsidRDefault="00F46096" w:rsidP="0074000E">
      <w:pPr>
        <w:autoSpaceDE w:val="0"/>
        <w:autoSpaceDN w:val="0"/>
        <w:adjustRightInd w:val="0"/>
        <w:spacing w:after="0" w:line="240" w:lineRule="auto"/>
        <w:ind w:firstLine="540"/>
        <w:jc w:val="both"/>
        <w:rPr>
          <w:rFonts w:ascii="Times New Roman" w:hAnsi="Times New Roman" w:cs="Times New Roman"/>
          <w:sz w:val="24"/>
          <w:szCs w:val="24"/>
        </w:rPr>
      </w:pPr>
      <w:r w:rsidRPr="005536B2">
        <w:rPr>
          <w:rFonts w:ascii="Times New Roman" w:hAnsi="Times New Roman" w:cs="Times New Roman"/>
          <w:sz w:val="24"/>
          <w:szCs w:val="24"/>
        </w:rPr>
        <w:t>2.3. Условия применения и размеры стимулирующих выплат.</w:t>
      </w:r>
    </w:p>
    <w:p w:rsidR="00F46096" w:rsidRPr="005536B2" w:rsidRDefault="00F46096" w:rsidP="0074000E">
      <w:pPr>
        <w:autoSpaceDE w:val="0"/>
        <w:autoSpaceDN w:val="0"/>
        <w:adjustRightInd w:val="0"/>
        <w:spacing w:after="0" w:line="240" w:lineRule="auto"/>
        <w:ind w:firstLine="540"/>
        <w:jc w:val="both"/>
        <w:rPr>
          <w:rFonts w:ascii="Times New Roman" w:hAnsi="Times New Roman" w:cs="Times New Roman"/>
          <w:sz w:val="24"/>
          <w:szCs w:val="24"/>
        </w:rPr>
      </w:pPr>
      <w:r w:rsidRPr="005536B2">
        <w:rPr>
          <w:rFonts w:ascii="Times New Roman" w:hAnsi="Times New Roman" w:cs="Times New Roman"/>
          <w:sz w:val="24"/>
          <w:szCs w:val="24"/>
        </w:rPr>
        <w:t>2.3.1.Выплата за стаж работы устанавливается работникам муниципального учреждения в зависимости от общего количества лет, проработанных в данной сфере независимо от организационно-правовых форм и форм собственности.</w:t>
      </w:r>
    </w:p>
    <w:p w:rsidR="00F46096" w:rsidRPr="005536B2" w:rsidRDefault="00F46096" w:rsidP="0074000E">
      <w:pPr>
        <w:autoSpaceDE w:val="0"/>
        <w:autoSpaceDN w:val="0"/>
        <w:adjustRightInd w:val="0"/>
        <w:spacing w:after="0" w:line="240" w:lineRule="auto"/>
        <w:ind w:firstLine="540"/>
        <w:jc w:val="both"/>
        <w:rPr>
          <w:rFonts w:ascii="Times New Roman" w:hAnsi="Times New Roman" w:cs="Times New Roman"/>
          <w:sz w:val="24"/>
          <w:szCs w:val="24"/>
        </w:rPr>
      </w:pPr>
      <w:r w:rsidRPr="005536B2">
        <w:rPr>
          <w:rFonts w:ascii="Times New Roman" w:hAnsi="Times New Roman" w:cs="Times New Roman"/>
          <w:sz w:val="24"/>
          <w:szCs w:val="24"/>
        </w:rPr>
        <w:t>Выплата за стаж работы устанавливается в процентах к базовому окладу при стаже работы, дающем право на получение выплаты, в следующих размерах:</w:t>
      </w:r>
    </w:p>
    <w:p w:rsidR="00F46096" w:rsidRPr="005536B2" w:rsidRDefault="00F46096" w:rsidP="0074000E">
      <w:pPr>
        <w:autoSpaceDE w:val="0"/>
        <w:autoSpaceDN w:val="0"/>
        <w:adjustRightInd w:val="0"/>
        <w:spacing w:after="0" w:line="240" w:lineRule="auto"/>
        <w:ind w:firstLine="540"/>
        <w:jc w:val="both"/>
        <w:rPr>
          <w:rFonts w:ascii="Times New Roman" w:hAnsi="Times New Roman" w:cs="Times New Roman"/>
          <w:sz w:val="24"/>
          <w:szCs w:val="24"/>
        </w:rPr>
      </w:pPr>
      <w:r w:rsidRPr="005536B2">
        <w:rPr>
          <w:rFonts w:ascii="Times New Roman" w:hAnsi="Times New Roman" w:cs="Times New Roman"/>
          <w:sz w:val="24"/>
          <w:szCs w:val="24"/>
        </w:rPr>
        <w:t xml:space="preserve">от 1 до 5 лет - </w:t>
      </w:r>
      <w:r w:rsidR="00D72107" w:rsidRPr="005536B2">
        <w:rPr>
          <w:rFonts w:ascii="Times New Roman" w:hAnsi="Times New Roman" w:cs="Times New Roman"/>
          <w:sz w:val="24"/>
          <w:szCs w:val="24"/>
        </w:rPr>
        <w:t>10</w:t>
      </w:r>
      <w:r w:rsidRPr="005536B2">
        <w:rPr>
          <w:rFonts w:ascii="Times New Roman" w:hAnsi="Times New Roman" w:cs="Times New Roman"/>
          <w:sz w:val="24"/>
          <w:szCs w:val="24"/>
        </w:rPr>
        <w:t>%;</w:t>
      </w:r>
    </w:p>
    <w:p w:rsidR="00F46096" w:rsidRPr="005536B2" w:rsidRDefault="00FE6D51" w:rsidP="00740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 5 до 10</w:t>
      </w:r>
      <w:r w:rsidR="00F46096" w:rsidRPr="005536B2">
        <w:rPr>
          <w:rFonts w:ascii="Times New Roman" w:hAnsi="Times New Roman" w:cs="Times New Roman"/>
          <w:sz w:val="24"/>
          <w:szCs w:val="24"/>
        </w:rPr>
        <w:t xml:space="preserve"> лет - 1</w:t>
      </w:r>
      <w:r w:rsidR="00D72107" w:rsidRPr="005536B2">
        <w:rPr>
          <w:rFonts w:ascii="Times New Roman" w:hAnsi="Times New Roman" w:cs="Times New Roman"/>
          <w:sz w:val="24"/>
          <w:szCs w:val="24"/>
        </w:rPr>
        <w:t>5</w:t>
      </w:r>
      <w:r w:rsidR="00F46096" w:rsidRPr="005536B2">
        <w:rPr>
          <w:rFonts w:ascii="Times New Roman" w:hAnsi="Times New Roman" w:cs="Times New Roman"/>
          <w:sz w:val="24"/>
          <w:szCs w:val="24"/>
        </w:rPr>
        <w:t>%;</w:t>
      </w:r>
    </w:p>
    <w:p w:rsidR="00F46096" w:rsidRPr="005536B2" w:rsidRDefault="009432EE" w:rsidP="00740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 1</w:t>
      </w:r>
      <w:r w:rsidR="00FE6D51">
        <w:rPr>
          <w:rFonts w:ascii="Times New Roman" w:hAnsi="Times New Roman" w:cs="Times New Roman"/>
          <w:sz w:val="24"/>
          <w:szCs w:val="24"/>
        </w:rPr>
        <w:t>0</w:t>
      </w:r>
      <w:r w:rsidR="00F46096" w:rsidRPr="005536B2">
        <w:rPr>
          <w:rFonts w:ascii="Times New Roman" w:hAnsi="Times New Roman" w:cs="Times New Roman"/>
          <w:sz w:val="24"/>
          <w:szCs w:val="24"/>
        </w:rPr>
        <w:t xml:space="preserve"> до 15 лет - </w:t>
      </w:r>
      <w:r w:rsidR="00D72107" w:rsidRPr="005536B2">
        <w:rPr>
          <w:rFonts w:ascii="Times New Roman" w:hAnsi="Times New Roman" w:cs="Times New Roman"/>
          <w:sz w:val="24"/>
          <w:szCs w:val="24"/>
        </w:rPr>
        <w:t>20</w:t>
      </w:r>
      <w:r w:rsidR="00F46096" w:rsidRPr="005536B2">
        <w:rPr>
          <w:rFonts w:ascii="Times New Roman" w:hAnsi="Times New Roman" w:cs="Times New Roman"/>
          <w:sz w:val="24"/>
          <w:szCs w:val="24"/>
        </w:rPr>
        <w:t>%;</w:t>
      </w:r>
    </w:p>
    <w:p w:rsidR="00F46096" w:rsidRPr="005536B2" w:rsidRDefault="00F46096" w:rsidP="0074000E">
      <w:pPr>
        <w:autoSpaceDE w:val="0"/>
        <w:autoSpaceDN w:val="0"/>
        <w:adjustRightInd w:val="0"/>
        <w:spacing w:after="0" w:line="240" w:lineRule="auto"/>
        <w:ind w:firstLine="540"/>
        <w:jc w:val="both"/>
        <w:rPr>
          <w:rFonts w:ascii="Times New Roman" w:hAnsi="Times New Roman" w:cs="Times New Roman"/>
          <w:sz w:val="24"/>
          <w:szCs w:val="24"/>
        </w:rPr>
      </w:pPr>
      <w:r w:rsidRPr="005536B2">
        <w:rPr>
          <w:rFonts w:ascii="Times New Roman" w:hAnsi="Times New Roman" w:cs="Times New Roman"/>
          <w:sz w:val="24"/>
          <w:szCs w:val="24"/>
        </w:rPr>
        <w:t xml:space="preserve">свыше 15 лет - </w:t>
      </w:r>
      <w:r w:rsidR="00D72107" w:rsidRPr="005536B2">
        <w:rPr>
          <w:rFonts w:ascii="Times New Roman" w:hAnsi="Times New Roman" w:cs="Times New Roman"/>
          <w:sz w:val="24"/>
          <w:szCs w:val="24"/>
        </w:rPr>
        <w:t>30</w:t>
      </w:r>
      <w:r w:rsidRPr="005536B2">
        <w:rPr>
          <w:rFonts w:ascii="Times New Roman" w:hAnsi="Times New Roman" w:cs="Times New Roman"/>
          <w:sz w:val="24"/>
          <w:szCs w:val="24"/>
        </w:rPr>
        <w:t xml:space="preserve"> %.</w:t>
      </w:r>
    </w:p>
    <w:p w:rsidR="00D72107" w:rsidRPr="005536B2" w:rsidRDefault="00D72107" w:rsidP="0074000E">
      <w:pPr>
        <w:autoSpaceDE w:val="0"/>
        <w:autoSpaceDN w:val="0"/>
        <w:adjustRightInd w:val="0"/>
        <w:spacing w:after="0" w:line="240" w:lineRule="auto"/>
        <w:ind w:firstLine="539"/>
        <w:rPr>
          <w:rFonts w:ascii="Times New Roman" w:hAnsi="Times New Roman" w:cs="Times New Roman"/>
          <w:sz w:val="24"/>
          <w:szCs w:val="24"/>
        </w:rPr>
      </w:pPr>
      <w:r w:rsidRPr="005536B2">
        <w:rPr>
          <w:rFonts w:ascii="Times New Roman" w:hAnsi="Times New Roman" w:cs="Times New Roman"/>
          <w:sz w:val="24"/>
          <w:szCs w:val="24"/>
        </w:rPr>
        <w:t>Выплата данной надбавки не распространяется на временных работников и лиц работающих по совместительству.</w:t>
      </w:r>
    </w:p>
    <w:p w:rsidR="00D72107" w:rsidRPr="005536B2" w:rsidRDefault="00D72107" w:rsidP="0074000E">
      <w:pPr>
        <w:autoSpaceDE w:val="0"/>
        <w:autoSpaceDN w:val="0"/>
        <w:adjustRightInd w:val="0"/>
        <w:spacing w:after="0" w:line="240" w:lineRule="auto"/>
        <w:ind w:firstLine="539"/>
        <w:rPr>
          <w:rFonts w:ascii="Times New Roman" w:hAnsi="Times New Roman" w:cs="Times New Roman"/>
          <w:sz w:val="24"/>
          <w:szCs w:val="24"/>
        </w:rPr>
      </w:pPr>
      <w:r w:rsidRPr="005536B2">
        <w:rPr>
          <w:rFonts w:ascii="Times New Roman" w:hAnsi="Times New Roman" w:cs="Times New Roman"/>
          <w:sz w:val="24"/>
          <w:szCs w:val="24"/>
        </w:rPr>
        <w:t xml:space="preserve">Надбавка за выслугу лет начисляется </w:t>
      </w:r>
      <w:proofErr w:type="gramStart"/>
      <w:r w:rsidRPr="005536B2">
        <w:rPr>
          <w:rFonts w:ascii="Times New Roman" w:hAnsi="Times New Roman" w:cs="Times New Roman"/>
          <w:sz w:val="24"/>
          <w:szCs w:val="24"/>
        </w:rPr>
        <w:t>исходя из должностного оклада работника без учета доплат и надбавок и выплачивается</w:t>
      </w:r>
      <w:proofErr w:type="gramEnd"/>
      <w:r w:rsidRPr="005536B2">
        <w:rPr>
          <w:rFonts w:ascii="Times New Roman" w:hAnsi="Times New Roman" w:cs="Times New Roman"/>
          <w:sz w:val="24"/>
          <w:szCs w:val="24"/>
        </w:rPr>
        <w:t xml:space="preserve"> ежемесячно одновременно с заработной платой. Назначени</w:t>
      </w:r>
      <w:r w:rsidR="005E46F7" w:rsidRPr="005536B2">
        <w:rPr>
          <w:rFonts w:ascii="Times New Roman" w:hAnsi="Times New Roman" w:cs="Times New Roman"/>
          <w:sz w:val="24"/>
          <w:szCs w:val="24"/>
        </w:rPr>
        <w:t>е</w:t>
      </w:r>
      <w:r w:rsidRPr="005536B2">
        <w:rPr>
          <w:rFonts w:ascii="Times New Roman" w:hAnsi="Times New Roman" w:cs="Times New Roman"/>
          <w:sz w:val="24"/>
          <w:szCs w:val="24"/>
        </w:rPr>
        <w:t xml:space="preserve"> надбавки за выслугу лет производится на основании приказа руководителя</w:t>
      </w:r>
      <w:r w:rsidR="005E46F7" w:rsidRPr="005536B2">
        <w:rPr>
          <w:rFonts w:ascii="Times New Roman" w:hAnsi="Times New Roman" w:cs="Times New Roman"/>
          <w:sz w:val="24"/>
          <w:szCs w:val="24"/>
        </w:rPr>
        <w:t xml:space="preserve">  и протокола комиссии об установление стажа.</w:t>
      </w:r>
    </w:p>
    <w:p w:rsidR="00142AAC" w:rsidRDefault="007E6165" w:rsidP="00740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2.3.2</w:t>
      </w:r>
      <w:r w:rsidRPr="007E6165">
        <w:rPr>
          <w:rFonts w:ascii="Times New Roman" w:hAnsi="Times New Roman" w:cs="Times New Roman"/>
          <w:sz w:val="24"/>
          <w:szCs w:val="24"/>
        </w:rPr>
        <w:t>. Отдельным категориям работников муниципальных учреждений устана</w:t>
      </w:r>
      <w:r w:rsidR="008F1505">
        <w:rPr>
          <w:rFonts w:ascii="Times New Roman" w:hAnsi="Times New Roman" w:cs="Times New Roman"/>
          <w:sz w:val="24"/>
          <w:szCs w:val="24"/>
        </w:rPr>
        <w:t>вливаются следующие доплаты:</w:t>
      </w:r>
    </w:p>
    <w:p w:rsidR="00142AAC" w:rsidRDefault="00142AAC" w:rsidP="0074000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7E6165" w:rsidRPr="007E6165">
        <w:rPr>
          <w:rFonts w:ascii="Times New Roman" w:hAnsi="Times New Roman" w:cs="Times New Roman"/>
          <w:sz w:val="24"/>
          <w:szCs w:val="24"/>
        </w:rPr>
        <w:t xml:space="preserve">за присвоенное почетное звание Российской Федерации руководителям, заместителям руководителя, главным бухгалтерам, работникам муниципальных учреждений - в размере 1000 рублей в месяц; </w:t>
      </w:r>
    </w:p>
    <w:p w:rsidR="00C459D8" w:rsidRDefault="00142AAC" w:rsidP="0074000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8F1505">
        <w:rPr>
          <w:rFonts w:ascii="Times New Roman" w:hAnsi="Times New Roman" w:cs="Times New Roman"/>
          <w:sz w:val="24"/>
          <w:szCs w:val="24"/>
        </w:rPr>
        <w:t>з</w:t>
      </w:r>
      <w:r w:rsidR="007E6165" w:rsidRPr="007E6165">
        <w:rPr>
          <w:rFonts w:ascii="Times New Roman" w:hAnsi="Times New Roman" w:cs="Times New Roman"/>
          <w:sz w:val="24"/>
          <w:szCs w:val="24"/>
        </w:rPr>
        <w:t>а наличие государственных наград Российской Федерации, государственных наград СССР, а также государственных наград республик, входивших в состав СССР (за исключением почетных званий Российской Федерации), руководителям, заместителям руководителя, главным бухгалтерам,  работникам муниципальных учреждений  - в размере 700 рублей в месяц.</w:t>
      </w:r>
    </w:p>
    <w:p w:rsidR="00142AAC" w:rsidRDefault="00E023BA" w:rsidP="0074000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E6165" w:rsidRPr="007E6165">
        <w:rPr>
          <w:rFonts w:ascii="Times New Roman" w:hAnsi="Times New Roman" w:cs="Times New Roman"/>
          <w:sz w:val="24"/>
          <w:szCs w:val="24"/>
        </w:rPr>
        <w:t>Руководителям, заместителям руководителя, главным бухгалтерам,  работникам муниципальных учреждений, имеющим право на награды и звания, доплата производится по одному из оснований по выбору работника</w:t>
      </w:r>
      <w:r w:rsidR="00FE6D51">
        <w:rPr>
          <w:rFonts w:ascii="Times New Roman" w:hAnsi="Times New Roman" w:cs="Times New Roman"/>
          <w:sz w:val="24"/>
          <w:szCs w:val="24"/>
        </w:rPr>
        <w:t>.</w:t>
      </w:r>
    </w:p>
    <w:p w:rsidR="00C459D8" w:rsidRDefault="00662AC7" w:rsidP="0074000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w:t>
      </w:r>
      <w:r w:rsidR="00F46096" w:rsidRPr="005536B2">
        <w:rPr>
          <w:rFonts w:ascii="Times New Roman" w:hAnsi="Times New Roman" w:cs="Times New Roman"/>
          <w:sz w:val="24"/>
          <w:szCs w:val="24"/>
        </w:rPr>
        <w:t>.3.</w:t>
      </w:r>
      <w:r w:rsidR="007E6165">
        <w:rPr>
          <w:rFonts w:ascii="Times New Roman" w:hAnsi="Times New Roman" w:cs="Times New Roman"/>
          <w:sz w:val="24"/>
          <w:szCs w:val="24"/>
        </w:rPr>
        <w:t>3</w:t>
      </w:r>
      <w:r w:rsidR="00F46096" w:rsidRPr="005536B2">
        <w:rPr>
          <w:rFonts w:ascii="Times New Roman" w:hAnsi="Times New Roman" w:cs="Times New Roman"/>
          <w:sz w:val="24"/>
          <w:szCs w:val="24"/>
        </w:rPr>
        <w:t>.Премиальные выплаты руководител</w:t>
      </w:r>
      <w:r w:rsidR="005E46F7" w:rsidRPr="005536B2">
        <w:rPr>
          <w:rFonts w:ascii="Times New Roman" w:hAnsi="Times New Roman" w:cs="Times New Roman"/>
          <w:sz w:val="24"/>
          <w:szCs w:val="24"/>
        </w:rPr>
        <w:t>ю</w:t>
      </w:r>
      <w:r w:rsidR="00F46096" w:rsidRPr="005536B2">
        <w:rPr>
          <w:rFonts w:ascii="Times New Roman" w:hAnsi="Times New Roman" w:cs="Times New Roman"/>
          <w:sz w:val="24"/>
          <w:szCs w:val="24"/>
        </w:rPr>
        <w:t>, заместител</w:t>
      </w:r>
      <w:r w:rsidR="005E46F7" w:rsidRPr="005536B2">
        <w:rPr>
          <w:rFonts w:ascii="Times New Roman" w:hAnsi="Times New Roman" w:cs="Times New Roman"/>
          <w:sz w:val="24"/>
          <w:szCs w:val="24"/>
        </w:rPr>
        <w:t>ю</w:t>
      </w:r>
      <w:r w:rsidR="00F46096" w:rsidRPr="005536B2">
        <w:rPr>
          <w:rFonts w:ascii="Times New Roman" w:hAnsi="Times New Roman" w:cs="Times New Roman"/>
          <w:sz w:val="24"/>
          <w:szCs w:val="24"/>
        </w:rPr>
        <w:t xml:space="preserve"> руководителя,</w:t>
      </w:r>
      <w:r w:rsidR="005E46F7" w:rsidRPr="005536B2">
        <w:rPr>
          <w:rFonts w:ascii="Times New Roman" w:hAnsi="Times New Roman" w:cs="Times New Roman"/>
          <w:sz w:val="24"/>
          <w:szCs w:val="24"/>
        </w:rPr>
        <w:t xml:space="preserve"> главному </w:t>
      </w:r>
      <w:r w:rsidR="00F46096" w:rsidRPr="005536B2">
        <w:rPr>
          <w:rFonts w:ascii="Times New Roman" w:hAnsi="Times New Roman" w:cs="Times New Roman"/>
          <w:sz w:val="24"/>
          <w:szCs w:val="24"/>
        </w:rPr>
        <w:t xml:space="preserve">бухгалтеру, работникам муниципального учреждения производятся по результатам их работы как в процентном отношении к окладу, так и в абсолютном значении в целях повышения эффективности их деятельности, повышения материальной заинтересованности в </w:t>
      </w:r>
      <w:r w:rsidR="00F46096" w:rsidRPr="005536B2">
        <w:rPr>
          <w:rFonts w:ascii="Times New Roman" w:hAnsi="Times New Roman" w:cs="Times New Roman"/>
          <w:sz w:val="24"/>
          <w:szCs w:val="24"/>
        </w:rPr>
        <w:lastRenderedPageBreak/>
        <w:t xml:space="preserve">результатах своего труда, создания условий для проявления </w:t>
      </w:r>
      <w:r w:rsidR="008F1505">
        <w:rPr>
          <w:rFonts w:ascii="Times New Roman" w:hAnsi="Times New Roman" w:cs="Times New Roman"/>
          <w:sz w:val="24"/>
          <w:szCs w:val="24"/>
        </w:rPr>
        <w:t xml:space="preserve">  п</w:t>
      </w:r>
      <w:r w:rsidR="00F46096" w:rsidRPr="005536B2">
        <w:rPr>
          <w:rFonts w:ascii="Times New Roman" w:hAnsi="Times New Roman" w:cs="Times New Roman"/>
          <w:sz w:val="24"/>
          <w:szCs w:val="24"/>
        </w:rPr>
        <w:t>рофессионализма, творческой активности и инициативы, повышения качества выполняемых ими работ.</w:t>
      </w:r>
      <w:proofErr w:type="gramEnd"/>
    </w:p>
    <w:p w:rsidR="00C459D8" w:rsidRDefault="00F46096" w:rsidP="007400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6B2">
        <w:rPr>
          <w:rFonts w:ascii="Times New Roman" w:hAnsi="Times New Roman" w:cs="Times New Roman"/>
          <w:sz w:val="24"/>
          <w:szCs w:val="24"/>
        </w:rPr>
        <w:t>При определении условий и размеров премиальных выплат по итогам работы учитывать следующие показатели эффективн</w:t>
      </w:r>
      <w:r w:rsidR="00C15344">
        <w:rPr>
          <w:rFonts w:ascii="Times New Roman" w:hAnsi="Times New Roman" w:cs="Times New Roman"/>
          <w:sz w:val="24"/>
          <w:szCs w:val="24"/>
        </w:rPr>
        <w:t>ости:</w:t>
      </w:r>
    </w:p>
    <w:p w:rsidR="00C459D8" w:rsidRDefault="00C459D8" w:rsidP="00740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F46096" w:rsidRPr="005536B2">
        <w:rPr>
          <w:rFonts w:ascii="Times New Roman" w:hAnsi="Times New Roman" w:cs="Times New Roman"/>
          <w:sz w:val="24"/>
          <w:szCs w:val="24"/>
        </w:rPr>
        <w:t xml:space="preserve">успешное и добросовестное исполнение работником своих должностных обязанностей в соответствующем периоде, </w:t>
      </w:r>
      <w:r w:rsidR="005E46F7" w:rsidRPr="005536B2">
        <w:rPr>
          <w:rFonts w:ascii="Times New Roman" w:hAnsi="Times New Roman" w:cs="Times New Roman"/>
          <w:sz w:val="24"/>
          <w:szCs w:val="24"/>
        </w:rPr>
        <w:t xml:space="preserve">качественное </w:t>
      </w:r>
      <w:r w:rsidR="00F46096" w:rsidRPr="005536B2">
        <w:rPr>
          <w:rFonts w:ascii="Times New Roman" w:hAnsi="Times New Roman" w:cs="Times New Roman"/>
          <w:sz w:val="24"/>
          <w:szCs w:val="24"/>
        </w:rPr>
        <w:t>выполнение показателей муниципального задания;</w:t>
      </w:r>
    </w:p>
    <w:p w:rsidR="00C459D8" w:rsidRDefault="00C459D8" w:rsidP="00740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46096" w:rsidRPr="005536B2">
        <w:rPr>
          <w:rFonts w:ascii="Times New Roman" w:hAnsi="Times New Roman" w:cs="Times New Roman"/>
          <w:sz w:val="24"/>
          <w:szCs w:val="24"/>
        </w:rPr>
        <w:t>инициативу, творчество и применение в работе современных форм и методов организации труда;</w:t>
      </w:r>
    </w:p>
    <w:p w:rsidR="00C459D8" w:rsidRDefault="00C15344" w:rsidP="00740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46096" w:rsidRPr="005536B2">
        <w:rPr>
          <w:rFonts w:ascii="Times New Roman" w:hAnsi="Times New Roman" w:cs="Times New Roman"/>
          <w:sz w:val="24"/>
          <w:szCs w:val="24"/>
        </w:rPr>
        <w:t xml:space="preserve"> участие работника в течение соответствующего периода в выполнении особо важных работ и мероприятий</w:t>
      </w:r>
      <w:r w:rsidR="00BD1726" w:rsidRPr="005536B2">
        <w:rPr>
          <w:rFonts w:ascii="Times New Roman" w:hAnsi="Times New Roman" w:cs="Times New Roman"/>
          <w:sz w:val="24"/>
          <w:szCs w:val="24"/>
        </w:rPr>
        <w:t>;</w:t>
      </w:r>
    </w:p>
    <w:p w:rsidR="00C459D8" w:rsidRDefault="00BD1726" w:rsidP="007400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6B2">
        <w:rPr>
          <w:rFonts w:ascii="Times New Roman" w:hAnsi="Times New Roman" w:cs="Times New Roman"/>
          <w:sz w:val="24"/>
          <w:szCs w:val="24"/>
        </w:rPr>
        <w:t>-инициативность разработки творческих проектов, улучшающих разнообразие, качество содержания газеты;</w:t>
      </w:r>
    </w:p>
    <w:p w:rsidR="00C459D8" w:rsidRDefault="00BD1726" w:rsidP="007400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6B2">
        <w:rPr>
          <w:rFonts w:ascii="Times New Roman" w:hAnsi="Times New Roman" w:cs="Times New Roman"/>
          <w:sz w:val="24"/>
          <w:szCs w:val="24"/>
        </w:rPr>
        <w:t>-разработка и проведение акций в рамках подписной компании,</w:t>
      </w:r>
      <w:r w:rsidR="009A4034" w:rsidRPr="005536B2">
        <w:rPr>
          <w:rFonts w:ascii="Times New Roman" w:hAnsi="Times New Roman" w:cs="Times New Roman"/>
          <w:sz w:val="24"/>
          <w:szCs w:val="24"/>
        </w:rPr>
        <w:t xml:space="preserve"> способствующих увеличению тиража;</w:t>
      </w:r>
    </w:p>
    <w:p w:rsidR="00C459D8" w:rsidRDefault="009A4034" w:rsidP="007400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6B2">
        <w:rPr>
          <w:rFonts w:ascii="Times New Roman" w:hAnsi="Times New Roman" w:cs="Times New Roman"/>
          <w:sz w:val="24"/>
          <w:szCs w:val="24"/>
        </w:rPr>
        <w:t>-разработка и осуществление творческих проектов, повыш</w:t>
      </w:r>
      <w:r w:rsidR="00737A36" w:rsidRPr="005536B2">
        <w:rPr>
          <w:rFonts w:ascii="Times New Roman" w:hAnsi="Times New Roman" w:cs="Times New Roman"/>
          <w:sz w:val="24"/>
          <w:szCs w:val="24"/>
        </w:rPr>
        <w:t xml:space="preserve">ающих </w:t>
      </w:r>
      <w:r w:rsidR="00270227" w:rsidRPr="005536B2">
        <w:rPr>
          <w:rFonts w:ascii="Times New Roman" w:hAnsi="Times New Roman" w:cs="Times New Roman"/>
          <w:sz w:val="24"/>
          <w:szCs w:val="24"/>
        </w:rPr>
        <w:t>имидж</w:t>
      </w:r>
      <w:r w:rsidRPr="005536B2">
        <w:rPr>
          <w:rFonts w:ascii="Times New Roman" w:hAnsi="Times New Roman" w:cs="Times New Roman"/>
          <w:sz w:val="24"/>
          <w:szCs w:val="24"/>
        </w:rPr>
        <w:t xml:space="preserve"> газеты</w:t>
      </w:r>
      <w:proofErr w:type="gramStart"/>
      <w:r w:rsidRPr="005536B2">
        <w:rPr>
          <w:rFonts w:ascii="Times New Roman" w:hAnsi="Times New Roman" w:cs="Times New Roman"/>
          <w:sz w:val="24"/>
          <w:szCs w:val="24"/>
        </w:rPr>
        <w:t>;</w:t>
      </w:r>
      <w:r w:rsidR="00737A36" w:rsidRPr="005536B2">
        <w:rPr>
          <w:rFonts w:ascii="Times New Roman" w:hAnsi="Times New Roman" w:cs="Times New Roman"/>
          <w:sz w:val="24"/>
          <w:szCs w:val="24"/>
        </w:rPr>
        <w:t>-</w:t>
      </w:r>
      <w:proofErr w:type="gramEnd"/>
      <w:r w:rsidR="00737A36" w:rsidRPr="005536B2">
        <w:rPr>
          <w:rFonts w:ascii="Times New Roman" w:hAnsi="Times New Roman" w:cs="Times New Roman"/>
          <w:sz w:val="24"/>
          <w:szCs w:val="24"/>
        </w:rPr>
        <w:t>качественная подготовка и своевременная сдача отчетности;</w:t>
      </w:r>
    </w:p>
    <w:p w:rsidR="00C15344" w:rsidRDefault="00737A36" w:rsidP="007400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6B2">
        <w:rPr>
          <w:rFonts w:ascii="Times New Roman" w:hAnsi="Times New Roman" w:cs="Times New Roman"/>
          <w:sz w:val="24"/>
          <w:szCs w:val="24"/>
        </w:rPr>
        <w:t>-эффективн</w:t>
      </w:r>
      <w:r w:rsidR="00FE6D51">
        <w:rPr>
          <w:rFonts w:ascii="Times New Roman" w:hAnsi="Times New Roman" w:cs="Times New Roman"/>
          <w:sz w:val="24"/>
          <w:szCs w:val="24"/>
        </w:rPr>
        <w:t xml:space="preserve">ое использование средств </w:t>
      </w:r>
      <w:r w:rsidRPr="005536B2">
        <w:rPr>
          <w:rFonts w:ascii="Times New Roman" w:hAnsi="Times New Roman" w:cs="Times New Roman"/>
          <w:sz w:val="24"/>
          <w:szCs w:val="24"/>
        </w:rPr>
        <w:t xml:space="preserve"> муниципального бюджета выделенных в виде субсидии под выполнение муниципального задания.</w:t>
      </w:r>
    </w:p>
    <w:p w:rsidR="00C15344" w:rsidRDefault="00F46096" w:rsidP="00336A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6B2">
        <w:rPr>
          <w:rFonts w:ascii="Times New Roman" w:hAnsi="Times New Roman" w:cs="Times New Roman"/>
          <w:sz w:val="24"/>
          <w:szCs w:val="24"/>
        </w:rPr>
        <w:t>Работникам могут выплачиваться единовременные премии за выполнение особо важных заданий, не входящих в круг их основных обязанностей, за качественное и оперативное выполнение особо важных заданий ру</w:t>
      </w:r>
      <w:r w:rsidR="00C15344">
        <w:rPr>
          <w:rFonts w:ascii="Times New Roman" w:hAnsi="Times New Roman" w:cs="Times New Roman"/>
          <w:sz w:val="24"/>
          <w:szCs w:val="24"/>
        </w:rPr>
        <w:t xml:space="preserve">ководства                                                </w:t>
      </w:r>
    </w:p>
    <w:p w:rsidR="00786075" w:rsidRDefault="00F46096" w:rsidP="00336A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6B2">
        <w:rPr>
          <w:rFonts w:ascii="Times New Roman" w:hAnsi="Times New Roman" w:cs="Times New Roman"/>
          <w:sz w:val="24"/>
          <w:szCs w:val="24"/>
        </w:rPr>
        <w:t>Премирование заместител</w:t>
      </w:r>
      <w:r w:rsidR="005E46F7" w:rsidRPr="005536B2">
        <w:rPr>
          <w:rFonts w:ascii="Times New Roman" w:hAnsi="Times New Roman" w:cs="Times New Roman"/>
          <w:sz w:val="24"/>
          <w:szCs w:val="24"/>
        </w:rPr>
        <w:t>я</w:t>
      </w:r>
      <w:r w:rsidRPr="005536B2">
        <w:rPr>
          <w:rFonts w:ascii="Times New Roman" w:hAnsi="Times New Roman" w:cs="Times New Roman"/>
          <w:sz w:val="24"/>
          <w:szCs w:val="24"/>
        </w:rPr>
        <w:t xml:space="preserve"> руко</w:t>
      </w:r>
      <w:r w:rsidR="00C459D8">
        <w:rPr>
          <w:rFonts w:ascii="Times New Roman" w:hAnsi="Times New Roman" w:cs="Times New Roman"/>
          <w:sz w:val="24"/>
          <w:szCs w:val="24"/>
        </w:rPr>
        <w:t xml:space="preserve">водителя, главного бухгалтера, </w:t>
      </w:r>
      <w:r w:rsidRPr="005536B2">
        <w:rPr>
          <w:rFonts w:ascii="Times New Roman" w:hAnsi="Times New Roman" w:cs="Times New Roman"/>
          <w:sz w:val="24"/>
          <w:szCs w:val="24"/>
        </w:rPr>
        <w:t xml:space="preserve">работников муниципального учреждения осуществляется </w:t>
      </w:r>
      <w:r w:rsidR="00C459D8">
        <w:rPr>
          <w:rFonts w:ascii="Times New Roman" w:hAnsi="Times New Roman" w:cs="Times New Roman"/>
          <w:sz w:val="24"/>
          <w:szCs w:val="24"/>
        </w:rPr>
        <w:t xml:space="preserve">по решениюруководителя </w:t>
      </w:r>
      <w:r w:rsidRPr="005536B2">
        <w:rPr>
          <w:rFonts w:ascii="Times New Roman" w:hAnsi="Times New Roman" w:cs="Times New Roman"/>
          <w:sz w:val="24"/>
          <w:szCs w:val="24"/>
        </w:rPr>
        <w:t>учреждения.</w:t>
      </w:r>
    </w:p>
    <w:p w:rsidR="00C459D8" w:rsidRDefault="00336AF9" w:rsidP="00336AF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w:t>
      </w:r>
      <w:r w:rsidR="00F46096" w:rsidRPr="005536B2">
        <w:rPr>
          <w:rFonts w:ascii="Times New Roman" w:hAnsi="Times New Roman" w:cs="Times New Roman"/>
          <w:sz w:val="24"/>
          <w:szCs w:val="24"/>
        </w:rPr>
        <w:t>орядок и условия премирования заместител</w:t>
      </w:r>
      <w:r w:rsidR="005E46F7" w:rsidRPr="005536B2">
        <w:rPr>
          <w:rFonts w:ascii="Times New Roman" w:hAnsi="Times New Roman" w:cs="Times New Roman"/>
          <w:sz w:val="24"/>
          <w:szCs w:val="24"/>
        </w:rPr>
        <w:t xml:space="preserve">я </w:t>
      </w:r>
      <w:r w:rsidR="00F46096" w:rsidRPr="005536B2">
        <w:rPr>
          <w:rFonts w:ascii="Times New Roman" w:hAnsi="Times New Roman" w:cs="Times New Roman"/>
          <w:sz w:val="24"/>
          <w:szCs w:val="24"/>
        </w:rPr>
        <w:t>руководителя, главного бухгалтера и  работников муниципального учреждения по результатам труда, включая показатели эффективности труда, устанавливаются в соответствии с законодательством, коллективными договорами, соглашениями, локальными нормативными актами работодателя.</w:t>
      </w:r>
    </w:p>
    <w:p w:rsidR="00C15344" w:rsidRDefault="00F46096" w:rsidP="00336A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6B2">
        <w:rPr>
          <w:rFonts w:ascii="Times New Roman" w:hAnsi="Times New Roman" w:cs="Times New Roman"/>
          <w:sz w:val="24"/>
          <w:szCs w:val="24"/>
        </w:rPr>
        <w:t>Порядок и условия премирования руководителя муниципального учреждения устанавливаются администрацией муниципального района в соответствии с действующим законодательством.</w:t>
      </w:r>
    </w:p>
    <w:p w:rsidR="00336AF9" w:rsidRDefault="007E6165" w:rsidP="00740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2.3.4</w:t>
      </w:r>
      <w:r w:rsidR="00586188">
        <w:rPr>
          <w:rFonts w:ascii="Times New Roman" w:hAnsi="Times New Roman" w:cs="Times New Roman"/>
          <w:sz w:val="24"/>
          <w:szCs w:val="24"/>
        </w:rPr>
        <w:t>. В целях материальной заинтересованности творческих сотрудников средств массовой информации повышении качества публикуемых материалов в редакции п</w:t>
      </w:r>
      <w:r w:rsidR="00C15344">
        <w:rPr>
          <w:rFonts w:ascii="Times New Roman" w:hAnsi="Times New Roman" w:cs="Times New Roman"/>
          <w:sz w:val="24"/>
          <w:szCs w:val="24"/>
        </w:rPr>
        <w:t>роизводится начисление гонорара.</w:t>
      </w:r>
    </w:p>
    <w:p w:rsidR="00336AF9" w:rsidRDefault="00586188" w:rsidP="00740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Размер гоно</w:t>
      </w:r>
      <w:r w:rsidR="00FE6D51">
        <w:rPr>
          <w:rFonts w:ascii="Times New Roman" w:hAnsi="Times New Roman" w:cs="Times New Roman"/>
          <w:sz w:val="24"/>
          <w:szCs w:val="24"/>
        </w:rPr>
        <w:t>рара определяется на основании п</w:t>
      </w:r>
      <w:r>
        <w:rPr>
          <w:rFonts w:ascii="Times New Roman" w:hAnsi="Times New Roman" w:cs="Times New Roman"/>
          <w:sz w:val="24"/>
          <w:szCs w:val="24"/>
        </w:rPr>
        <w:t>оложения</w:t>
      </w:r>
      <w:r w:rsidR="00FE6D51">
        <w:rPr>
          <w:rFonts w:ascii="Times New Roman" w:hAnsi="Times New Roman" w:cs="Times New Roman"/>
          <w:sz w:val="24"/>
          <w:szCs w:val="24"/>
        </w:rPr>
        <w:t xml:space="preserve"> о гонораре</w:t>
      </w:r>
      <w:r>
        <w:rPr>
          <w:rFonts w:ascii="Times New Roman" w:hAnsi="Times New Roman" w:cs="Times New Roman"/>
          <w:sz w:val="24"/>
          <w:szCs w:val="24"/>
        </w:rPr>
        <w:t xml:space="preserve"> и дополнительном стимулировании  тв</w:t>
      </w:r>
      <w:r w:rsidR="00704203">
        <w:rPr>
          <w:rFonts w:ascii="Times New Roman" w:hAnsi="Times New Roman" w:cs="Times New Roman"/>
          <w:sz w:val="24"/>
          <w:szCs w:val="24"/>
        </w:rPr>
        <w:t>орческих работников учреждения (</w:t>
      </w:r>
      <w:r w:rsidR="000470C0">
        <w:rPr>
          <w:rFonts w:ascii="Times New Roman" w:hAnsi="Times New Roman" w:cs="Times New Roman"/>
          <w:sz w:val="24"/>
          <w:szCs w:val="24"/>
        </w:rPr>
        <w:t>приложение №</w:t>
      </w:r>
      <w:r w:rsidR="001603A0">
        <w:rPr>
          <w:rFonts w:ascii="Times New Roman" w:hAnsi="Times New Roman" w:cs="Times New Roman"/>
          <w:sz w:val="24"/>
          <w:szCs w:val="24"/>
        </w:rPr>
        <w:t>6</w:t>
      </w:r>
      <w:r>
        <w:rPr>
          <w:rFonts w:ascii="Times New Roman" w:hAnsi="Times New Roman" w:cs="Times New Roman"/>
          <w:sz w:val="24"/>
          <w:szCs w:val="24"/>
        </w:rPr>
        <w:t xml:space="preserve"> к настоящему Положению)</w:t>
      </w:r>
      <w:r w:rsidR="00270227">
        <w:rPr>
          <w:rFonts w:ascii="Times New Roman" w:hAnsi="Times New Roman" w:cs="Times New Roman"/>
          <w:sz w:val="24"/>
          <w:szCs w:val="24"/>
        </w:rPr>
        <w:t xml:space="preserve"> согласно гонорарным расценкам, утвержденным главным редактором учреждения.</w:t>
      </w:r>
    </w:p>
    <w:p w:rsidR="0074000E" w:rsidRDefault="00270227" w:rsidP="00740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Источником выплаты являются средства от приносящей доход деятельности, направленные учреждением на оплату труда работников, и средства бюджета, </w:t>
      </w:r>
      <w:r w:rsidR="00FE6D51">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предусмотренные на данные цели.</w:t>
      </w:r>
    </w:p>
    <w:p w:rsidR="00F46096" w:rsidRPr="005536B2" w:rsidRDefault="001C7632" w:rsidP="00740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2.3.5</w:t>
      </w:r>
      <w:r w:rsidR="00F46096" w:rsidRPr="005536B2">
        <w:rPr>
          <w:rFonts w:ascii="Times New Roman" w:hAnsi="Times New Roman" w:cs="Times New Roman"/>
          <w:sz w:val="24"/>
          <w:szCs w:val="24"/>
        </w:rPr>
        <w:t>. К поощрительным относятся выплаты материальной помощи в связи с юбилейными и праздничными датами, при наступлении непредвиденных событий (несчастный случай, пожар, кража и др.), требующих значительных затрат денежных средств, подтвержденных соответствующими документами, смерти близких родственников, подтвержденной соответствующими документами, в случае увольнения работника в связи с выходом на пенсию и иных случаях.</w:t>
      </w:r>
    </w:p>
    <w:p w:rsidR="00F46096" w:rsidRPr="005536B2" w:rsidRDefault="00F46096" w:rsidP="0074000E">
      <w:pPr>
        <w:autoSpaceDE w:val="0"/>
        <w:autoSpaceDN w:val="0"/>
        <w:adjustRightInd w:val="0"/>
        <w:spacing w:after="0" w:line="240" w:lineRule="auto"/>
        <w:ind w:firstLine="540"/>
        <w:jc w:val="both"/>
        <w:rPr>
          <w:rFonts w:ascii="Times New Roman" w:hAnsi="Times New Roman" w:cs="Times New Roman"/>
          <w:sz w:val="24"/>
          <w:szCs w:val="24"/>
        </w:rPr>
      </w:pPr>
      <w:r w:rsidRPr="005536B2">
        <w:rPr>
          <w:rFonts w:ascii="Times New Roman" w:hAnsi="Times New Roman" w:cs="Times New Roman"/>
          <w:sz w:val="24"/>
          <w:szCs w:val="24"/>
        </w:rPr>
        <w:t>Порядок и условия применения поощрительных выплат заместител</w:t>
      </w:r>
      <w:r w:rsidR="005E46F7" w:rsidRPr="005536B2">
        <w:rPr>
          <w:rFonts w:ascii="Times New Roman" w:hAnsi="Times New Roman" w:cs="Times New Roman"/>
          <w:sz w:val="24"/>
          <w:szCs w:val="24"/>
        </w:rPr>
        <w:t>ю</w:t>
      </w:r>
      <w:r w:rsidRPr="005536B2">
        <w:rPr>
          <w:rFonts w:ascii="Times New Roman" w:hAnsi="Times New Roman" w:cs="Times New Roman"/>
          <w:sz w:val="24"/>
          <w:szCs w:val="24"/>
        </w:rPr>
        <w:t xml:space="preserve"> руководителя,    главному бухгалтеру, работникам муниципальн</w:t>
      </w:r>
      <w:r w:rsidR="005E46F7" w:rsidRPr="005536B2">
        <w:rPr>
          <w:rFonts w:ascii="Times New Roman" w:hAnsi="Times New Roman" w:cs="Times New Roman"/>
          <w:sz w:val="24"/>
          <w:szCs w:val="24"/>
        </w:rPr>
        <w:t>ого</w:t>
      </w:r>
      <w:r w:rsidRPr="005536B2">
        <w:rPr>
          <w:rFonts w:ascii="Times New Roman" w:hAnsi="Times New Roman" w:cs="Times New Roman"/>
          <w:sz w:val="24"/>
          <w:szCs w:val="24"/>
        </w:rPr>
        <w:t xml:space="preserve"> учреждени</w:t>
      </w:r>
      <w:r w:rsidR="005E46F7" w:rsidRPr="005536B2">
        <w:rPr>
          <w:rFonts w:ascii="Times New Roman" w:hAnsi="Times New Roman" w:cs="Times New Roman"/>
          <w:sz w:val="24"/>
          <w:szCs w:val="24"/>
        </w:rPr>
        <w:t>я</w:t>
      </w:r>
      <w:r w:rsidRPr="005536B2">
        <w:rPr>
          <w:rFonts w:ascii="Times New Roman" w:hAnsi="Times New Roman" w:cs="Times New Roman"/>
          <w:sz w:val="24"/>
          <w:szCs w:val="24"/>
        </w:rPr>
        <w:t xml:space="preserve"> устанавлива</w:t>
      </w:r>
      <w:r w:rsidR="005E46F7" w:rsidRPr="005536B2">
        <w:rPr>
          <w:rFonts w:ascii="Times New Roman" w:hAnsi="Times New Roman" w:cs="Times New Roman"/>
          <w:sz w:val="24"/>
          <w:szCs w:val="24"/>
        </w:rPr>
        <w:t>е</w:t>
      </w:r>
      <w:r w:rsidRPr="005536B2">
        <w:rPr>
          <w:rFonts w:ascii="Times New Roman" w:hAnsi="Times New Roman" w:cs="Times New Roman"/>
          <w:sz w:val="24"/>
          <w:szCs w:val="24"/>
        </w:rPr>
        <w:t>тся в соответствии с законодательством, коллективными договорами, соглашениями, локальными нормативными актами работодателя.</w:t>
      </w:r>
    </w:p>
    <w:p w:rsidR="002A2F24" w:rsidRDefault="00F46096" w:rsidP="0074000E">
      <w:pPr>
        <w:autoSpaceDE w:val="0"/>
        <w:autoSpaceDN w:val="0"/>
        <w:adjustRightInd w:val="0"/>
        <w:spacing w:after="0" w:line="240" w:lineRule="auto"/>
        <w:ind w:firstLine="540"/>
        <w:jc w:val="both"/>
        <w:rPr>
          <w:rFonts w:ascii="Times New Roman" w:hAnsi="Times New Roman" w:cs="Times New Roman"/>
          <w:sz w:val="24"/>
          <w:szCs w:val="24"/>
        </w:rPr>
      </w:pPr>
      <w:r w:rsidRPr="005536B2">
        <w:rPr>
          <w:rFonts w:ascii="Times New Roman" w:hAnsi="Times New Roman" w:cs="Times New Roman"/>
          <w:sz w:val="24"/>
          <w:szCs w:val="24"/>
        </w:rPr>
        <w:lastRenderedPageBreak/>
        <w:t>Порядок и условия применения поощрительных выплат руководителю муниципального учреждения устанавливаются администрацией муниципального района в соответствии с действующим  законодательством.</w:t>
      </w:r>
    </w:p>
    <w:p w:rsidR="00515FAF" w:rsidRPr="005536B2" w:rsidRDefault="00515FAF" w:rsidP="0074000E">
      <w:pPr>
        <w:autoSpaceDE w:val="0"/>
        <w:autoSpaceDN w:val="0"/>
        <w:adjustRightInd w:val="0"/>
        <w:spacing w:after="0" w:line="240" w:lineRule="auto"/>
        <w:ind w:firstLine="540"/>
        <w:jc w:val="both"/>
        <w:rPr>
          <w:rFonts w:ascii="Times New Roman" w:hAnsi="Times New Roman" w:cs="Times New Roman"/>
          <w:sz w:val="24"/>
          <w:szCs w:val="24"/>
        </w:rPr>
      </w:pPr>
      <w:r w:rsidRPr="005536B2">
        <w:rPr>
          <w:rFonts w:ascii="Times New Roman" w:hAnsi="Times New Roman" w:cs="Times New Roman"/>
          <w:sz w:val="24"/>
          <w:szCs w:val="24"/>
        </w:rPr>
        <w:t>Доплаты, надбавки и иные виды стимулирующего характера работникам учреждения производятся пропорционально отработанному времени в данном периоде. Доплаты, надбавки, выплаты стимулирующего характера устанавливаются к должностному окладу.</w:t>
      </w:r>
    </w:p>
    <w:p w:rsidR="00740E0A" w:rsidRPr="005536B2" w:rsidRDefault="00740E0A" w:rsidP="0074000E">
      <w:pPr>
        <w:spacing w:after="0" w:line="240" w:lineRule="auto"/>
        <w:jc w:val="both"/>
        <w:rPr>
          <w:rFonts w:ascii="Times New Roman" w:eastAsia="Times New Roman" w:hAnsi="Times New Roman" w:cs="Times New Roman"/>
          <w:sz w:val="24"/>
          <w:szCs w:val="24"/>
        </w:rPr>
      </w:pPr>
    </w:p>
    <w:p w:rsidR="0075083E" w:rsidRDefault="0075083E" w:rsidP="0074000E">
      <w:pPr>
        <w:spacing w:after="0" w:line="240" w:lineRule="auto"/>
        <w:jc w:val="both"/>
        <w:rPr>
          <w:rFonts w:ascii="Times New Roman" w:eastAsia="Times New Roman" w:hAnsi="Times New Roman" w:cs="Times New Roman"/>
          <w:sz w:val="24"/>
          <w:szCs w:val="24"/>
        </w:rPr>
      </w:pPr>
    </w:p>
    <w:p w:rsidR="007E6165" w:rsidRDefault="007E6165"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336AF9" w:rsidRDefault="00336AF9"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336AF9" w:rsidRDefault="00336AF9"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336AF9" w:rsidRDefault="00336AF9"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336AF9" w:rsidRDefault="00336AF9"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336AF9" w:rsidRDefault="00336AF9"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336AF9" w:rsidRDefault="00336AF9"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336AF9" w:rsidRDefault="00336AF9"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336AF9" w:rsidRDefault="00336AF9"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336AF9" w:rsidRDefault="00336AF9"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336AF9" w:rsidRDefault="00336AF9"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336AF9" w:rsidRDefault="00336AF9"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336AF9" w:rsidRDefault="00336AF9"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336AF9" w:rsidRDefault="00336AF9"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336AF9" w:rsidRDefault="00336AF9"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336AF9" w:rsidRDefault="00336AF9"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336AF9" w:rsidRDefault="00336AF9"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336AF9" w:rsidRDefault="00336AF9"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336AF9" w:rsidRDefault="00336AF9"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336AF9" w:rsidRDefault="00336AF9"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336AF9" w:rsidRDefault="00336AF9"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336AF9" w:rsidRDefault="00336AF9"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336AF9" w:rsidRDefault="00336AF9"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336AF9" w:rsidRDefault="00336AF9"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336AF9" w:rsidRDefault="00336AF9"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336AF9" w:rsidRDefault="00336AF9"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336AF9" w:rsidRDefault="00336AF9"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336AF9" w:rsidRDefault="00336AF9"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336AF9" w:rsidRDefault="00336AF9"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336AF9" w:rsidRDefault="00336AF9"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336AF9" w:rsidRDefault="00336AF9"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336AF9" w:rsidRDefault="00336AF9"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336AF9" w:rsidRDefault="00336AF9"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336AF9" w:rsidRDefault="00336AF9"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336AF9" w:rsidRDefault="00336AF9"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0F7D4D" w:rsidRDefault="000F7D4D"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662AC7" w:rsidRPr="009F40C8" w:rsidRDefault="00662AC7" w:rsidP="0074000E">
      <w:pPr>
        <w:tabs>
          <w:tab w:val="left" w:pos="5070"/>
          <w:tab w:val="left" w:pos="5805"/>
          <w:tab w:val="left" w:pos="6379"/>
          <w:tab w:val="right" w:pos="9355"/>
        </w:tabs>
        <w:autoSpaceDE w:val="0"/>
        <w:autoSpaceDN w:val="0"/>
        <w:adjustRightInd w:val="0"/>
        <w:spacing w:after="0" w:line="240" w:lineRule="auto"/>
        <w:jc w:val="right"/>
        <w:outlineLvl w:val="0"/>
        <w:rPr>
          <w:rFonts w:ascii="Times New Roman" w:hAnsi="Times New Roman" w:cs="Times New Roman"/>
          <w:sz w:val="20"/>
          <w:szCs w:val="20"/>
        </w:rPr>
      </w:pPr>
      <w:r w:rsidRPr="009F40C8">
        <w:rPr>
          <w:rFonts w:ascii="Times New Roman" w:hAnsi="Times New Roman" w:cs="Times New Roman"/>
          <w:sz w:val="20"/>
          <w:szCs w:val="20"/>
        </w:rPr>
        <w:lastRenderedPageBreak/>
        <w:t xml:space="preserve">Приложение N </w:t>
      </w:r>
      <w:r>
        <w:rPr>
          <w:rFonts w:ascii="Times New Roman" w:hAnsi="Times New Roman" w:cs="Times New Roman"/>
          <w:sz w:val="20"/>
          <w:szCs w:val="20"/>
        </w:rPr>
        <w:t>1</w:t>
      </w:r>
    </w:p>
    <w:p w:rsidR="00662AC7" w:rsidRPr="009F40C8" w:rsidRDefault="00662AC7" w:rsidP="0074000E">
      <w:pPr>
        <w:tabs>
          <w:tab w:val="left" w:pos="5085"/>
          <w:tab w:val="left" w:pos="5805"/>
          <w:tab w:val="left" w:pos="6375"/>
          <w:tab w:val="right" w:pos="9355"/>
        </w:tabs>
        <w:autoSpaceDE w:val="0"/>
        <w:autoSpaceDN w:val="0"/>
        <w:adjustRightInd w:val="0"/>
        <w:spacing w:after="0" w:line="240" w:lineRule="auto"/>
        <w:jc w:val="right"/>
        <w:outlineLvl w:val="0"/>
        <w:rPr>
          <w:rFonts w:ascii="Times New Roman" w:hAnsi="Times New Roman" w:cs="Times New Roman"/>
          <w:sz w:val="20"/>
          <w:szCs w:val="20"/>
        </w:rPr>
      </w:pPr>
      <w:r w:rsidRPr="009F40C8">
        <w:rPr>
          <w:rFonts w:ascii="Times New Roman" w:hAnsi="Times New Roman" w:cs="Times New Roman"/>
          <w:sz w:val="20"/>
          <w:szCs w:val="20"/>
        </w:rPr>
        <w:t>к Положению об оплаты труда</w:t>
      </w:r>
      <w:r w:rsidRPr="009F40C8">
        <w:rPr>
          <w:sz w:val="20"/>
          <w:szCs w:val="20"/>
        </w:rPr>
        <w:t>ра</w:t>
      </w:r>
      <w:r w:rsidRPr="009F40C8">
        <w:rPr>
          <w:rFonts w:ascii="Times New Roman" w:hAnsi="Times New Roman" w:cs="Times New Roman"/>
          <w:sz w:val="20"/>
          <w:szCs w:val="20"/>
        </w:rPr>
        <w:t>ботников</w:t>
      </w:r>
    </w:p>
    <w:p w:rsidR="00662AC7" w:rsidRPr="009F40C8" w:rsidRDefault="00662AC7" w:rsidP="0074000E">
      <w:pPr>
        <w:tabs>
          <w:tab w:val="left" w:pos="4678"/>
          <w:tab w:val="left" w:pos="5805"/>
          <w:tab w:val="left" w:pos="6375"/>
          <w:tab w:val="right" w:pos="9355"/>
        </w:tabs>
        <w:autoSpaceDE w:val="0"/>
        <w:autoSpaceDN w:val="0"/>
        <w:adjustRightInd w:val="0"/>
        <w:spacing w:after="0" w:line="240" w:lineRule="auto"/>
        <w:jc w:val="right"/>
        <w:outlineLvl w:val="0"/>
        <w:rPr>
          <w:sz w:val="20"/>
          <w:szCs w:val="20"/>
        </w:rPr>
      </w:pPr>
      <w:r w:rsidRPr="009F40C8">
        <w:rPr>
          <w:sz w:val="20"/>
          <w:szCs w:val="20"/>
        </w:rPr>
        <w:tab/>
      </w:r>
      <w:r w:rsidRPr="009F40C8">
        <w:rPr>
          <w:rFonts w:ascii="Times New Roman" w:hAnsi="Times New Roman" w:cs="Times New Roman"/>
          <w:sz w:val="20"/>
          <w:szCs w:val="20"/>
        </w:rPr>
        <w:t>муниципального автономного учреждения</w:t>
      </w:r>
      <w:r w:rsidR="00407B11">
        <w:rPr>
          <w:rFonts w:ascii="Times New Roman" w:hAnsi="Times New Roman" w:cs="Times New Roman"/>
          <w:sz w:val="20"/>
          <w:szCs w:val="20"/>
        </w:rPr>
        <w:t xml:space="preserve"> </w:t>
      </w:r>
      <w:r>
        <w:rPr>
          <w:rFonts w:ascii="Times New Roman" w:hAnsi="Times New Roman" w:cs="Times New Roman"/>
          <w:sz w:val="20"/>
          <w:szCs w:val="20"/>
        </w:rPr>
        <w:t>«Редакция</w:t>
      </w:r>
      <w:r w:rsidR="005E37BE">
        <w:rPr>
          <w:rFonts w:ascii="Times New Roman" w:hAnsi="Times New Roman" w:cs="Times New Roman"/>
          <w:sz w:val="20"/>
          <w:szCs w:val="20"/>
        </w:rPr>
        <w:t xml:space="preserve"> </w:t>
      </w:r>
      <w:r w:rsidRPr="009F40C8">
        <w:rPr>
          <w:rFonts w:ascii="Times New Roman" w:hAnsi="Times New Roman" w:cs="Times New Roman"/>
          <w:sz w:val="20"/>
          <w:szCs w:val="20"/>
        </w:rPr>
        <w:t>газеты «Людиновский рабочий»</w:t>
      </w:r>
    </w:p>
    <w:p w:rsidR="002A2F24" w:rsidRPr="000F7D4D" w:rsidRDefault="002A2F24" w:rsidP="0074000E">
      <w:pPr>
        <w:spacing w:line="240" w:lineRule="auto"/>
        <w:jc w:val="right"/>
        <w:rPr>
          <w:rFonts w:ascii="Times New Roman" w:hAnsi="Times New Roman" w:cs="Times New Roman"/>
          <w:sz w:val="20"/>
          <w:szCs w:val="20"/>
        </w:rPr>
      </w:pPr>
      <w:r w:rsidRPr="002A2F24">
        <w:rPr>
          <w:rFonts w:ascii="Times New Roman" w:hAnsi="Times New Roman" w:cs="Times New Roman"/>
          <w:sz w:val="20"/>
          <w:szCs w:val="20"/>
        </w:rPr>
        <w:t xml:space="preserve">от  </w:t>
      </w:r>
      <w:r w:rsidR="00F77A7D">
        <w:rPr>
          <w:rFonts w:ascii="Times New Roman" w:hAnsi="Times New Roman" w:cs="Times New Roman"/>
          <w:sz w:val="20"/>
          <w:szCs w:val="20"/>
        </w:rPr>
        <w:t>23.12.</w:t>
      </w:r>
      <w:r w:rsidR="00662AC7">
        <w:rPr>
          <w:rFonts w:ascii="Times New Roman" w:hAnsi="Times New Roman" w:cs="Times New Roman"/>
          <w:sz w:val="20"/>
          <w:szCs w:val="20"/>
        </w:rPr>
        <w:t xml:space="preserve"> 2014г.</w:t>
      </w:r>
      <w:r w:rsidRPr="002A2F24">
        <w:rPr>
          <w:rFonts w:ascii="Times New Roman" w:hAnsi="Times New Roman" w:cs="Times New Roman"/>
          <w:sz w:val="20"/>
          <w:szCs w:val="20"/>
        </w:rPr>
        <w:t xml:space="preserve"> №</w:t>
      </w:r>
      <w:r w:rsidR="00F77A7D">
        <w:rPr>
          <w:rFonts w:ascii="Times New Roman" w:hAnsi="Times New Roman" w:cs="Times New Roman"/>
          <w:sz w:val="20"/>
          <w:szCs w:val="20"/>
        </w:rPr>
        <w:t>400</w:t>
      </w:r>
    </w:p>
    <w:p w:rsidR="002A2F24" w:rsidRPr="002A2F24" w:rsidRDefault="002A2F24" w:rsidP="0074000E">
      <w:pPr>
        <w:widowControl w:val="0"/>
        <w:autoSpaceDE w:val="0"/>
        <w:autoSpaceDN w:val="0"/>
        <w:adjustRightInd w:val="0"/>
        <w:spacing w:line="240" w:lineRule="auto"/>
        <w:jc w:val="center"/>
        <w:rPr>
          <w:rFonts w:ascii="Times New Roman" w:hAnsi="Times New Roman" w:cs="Times New Roman"/>
          <w:b/>
          <w:bCs/>
        </w:rPr>
      </w:pPr>
      <w:r w:rsidRPr="002A2F24">
        <w:rPr>
          <w:rFonts w:ascii="Times New Roman" w:hAnsi="Times New Roman" w:cs="Times New Roman"/>
          <w:b/>
          <w:bCs/>
        </w:rPr>
        <w:t>Размеры</w:t>
      </w:r>
    </w:p>
    <w:p w:rsidR="002A2F24" w:rsidRPr="006D2A36" w:rsidRDefault="002A2F24" w:rsidP="0074000E">
      <w:pPr>
        <w:widowControl w:val="0"/>
        <w:autoSpaceDE w:val="0"/>
        <w:autoSpaceDN w:val="0"/>
        <w:adjustRightInd w:val="0"/>
        <w:spacing w:line="240" w:lineRule="auto"/>
        <w:jc w:val="both"/>
        <w:rPr>
          <w:rFonts w:ascii="Times New Roman" w:hAnsi="Times New Roman" w:cs="Times New Roman"/>
          <w:bCs/>
        </w:rPr>
      </w:pPr>
      <w:r w:rsidRPr="006D2A36">
        <w:rPr>
          <w:rFonts w:ascii="Times New Roman" w:hAnsi="Times New Roman" w:cs="Times New Roman"/>
          <w:bCs/>
        </w:rPr>
        <w:t xml:space="preserve">базовых окладов работников муниципальных учреждений </w:t>
      </w:r>
      <w:r w:rsidR="006D2A36" w:rsidRPr="006D2A36">
        <w:rPr>
          <w:rFonts w:ascii="Times New Roman" w:hAnsi="Times New Roman" w:cs="Times New Roman"/>
          <w:bCs/>
        </w:rPr>
        <w:t xml:space="preserve"> н</w:t>
      </w:r>
      <w:r w:rsidRPr="006D2A36">
        <w:rPr>
          <w:rFonts w:ascii="Times New Roman" w:hAnsi="Times New Roman" w:cs="Times New Roman"/>
          <w:bCs/>
        </w:rPr>
        <w:t>а основе отнесения должностей работников  печатных средств массовой информации к профессиональным квалификационным группам,  утвержденным Приказом Минздравсоцразвития России от 18.07.2008г. №342н</w:t>
      </w:r>
    </w:p>
    <w:tbl>
      <w:tblPr>
        <w:tblW w:w="0" w:type="auto"/>
        <w:tblInd w:w="75" w:type="dxa"/>
        <w:tblLayout w:type="fixed"/>
        <w:tblCellMar>
          <w:left w:w="75" w:type="dxa"/>
          <w:right w:w="75" w:type="dxa"/>
        </w:tblCellMar>
        <w:tblLook w:val="04A0" w:firstRow="1" w:lastRow="0" w:firstColumn="1" w:lastColumn="0" w:noHBand="0" w:noVBand="1"/>
      </w:tblPr>
      <w:tblGrid>
        <w:gridCol w:w="600"/>
        <w:gridCol w:w="6840"/>
        <w:gridCol w:w="1800"/>
      </w:tblGrid>
      <w:tr w:rsidR="002A2F24" w:rsidRPr="002A2F24" w:rsidTr="00B85BC3">
        <w:trPr>
          <w:trHeight w:val="600"/>
        </w:trPr>
        <w:tc>
          <w:tcPr>
            <w:tcW w:w="600" w:type="dxa"/>
            <w:tcBorders>
              <w:top w:val="single" w:sz="4" w:space="0" w:color="auto"/>
              <w:left w:val="single" w:sz="4" w:space="0" w:color="auto"/>
              <w:bottom w:val="single" w:sz="4" w:space="0" w:color="auto"/>
              <w:right w:val="single" w:sz="4" w:space="0" w:color="auto"/>
            </w:tcBorders>
            <w:hideMark/>
          </w:tcPr>
          <w:p w:rsidR="002A2F24" w:rsidRPr="002A2F24" w:rsidRDefault="002A2F24" w:rsidP="0074000E">
            <w:pPr>
              <w:pStyle w:val="ConsPlusCell"/>
              <w:rPr>
                <w:rFonts w:ascii="Times New Roman" w:hAnsi="Times New Roman" w:cs="Times New Roman"/>
                <w:sz w:val="24"/>
                <w:szCs w:val="24"/>
              </w:rPr>
            </w:pPr>
            <w:r w:rsidRPr="002A2F24">
              <w:rPr>
                <w:rFonts w:ascii="Times New Roman" w:hAnsi="Times New Roman" w:cs="Times New Roman"/>
                <w:sz w:val="24"/>
                <w:szCs w:val="24"/>
              </w:rPr>
              <w:t>№</w:t>
            </w:r>
            <w:r w:rsidRPr="002A2F24">
              <w:rPr>
                <w:rFonts w:ascii="Times New Roman" w:hAnsi="Times New Roman" w:cs="Times New Roman"/>
                <w:sz w:val="24"/>
                <w:szCs w:val="24"/>
              </w:rPr>
              <w:br/>
            </w:r>
            <w:proofErr w:type="gramStart"/>
            <w:r w:rsidRPr="002A2F24">
              <w:rPr>
                <w:rFonts w:ascii="Times New Roman" w:hAnsi="Times New Roman" w:cs="Times New Roman"/>
                <w:sz w:val="24"/>
                <w:szCs w:val="24"/>
              </w:rPr>
              <w:t>п</w:t>
            </w:r>
            <w:proofErr w:type="gramEnd"/>
            <w:r w:rsidRPr="002A2F24">
              <w:rPr>
                <w:rFonts w:ascii="Times New Roman" w:hAnsi="Times New Roman" w:cs="Times New Roman"/>
                <w:sz w:val="24"/>
                <w:szCs w:val="24"/>
              </w:rPr>
              <w:t>/п</w:t>
            </w:r>
          </w:p>
        </w:tc>
        <w:tc>
          <w:tcPr>
            <w:tcW w:w="6840" w:type="dxa"/>
            <w:tcBorders>
              <w:top w:val="single" w:sz="4" w:space="0" w:color="auto"/>
              <w:left w:val="single" w:sz="4" w:space="0" w:color="auto"/>
              <w:bottom w:val="single" w:sz="4" w:space="0" w:color="auto"/>
              <w:right w:val="single" w:sz="4" w:space="0" w:color="auto"/>
            </w:tcBorders>
            <w:hideMark/>
          </w:tcPr>
          <w:p w:rsidR="002A2F24" w:rsidRPr="002A2F24" w:rsidRDefault="002A2F24" w:rsidP="0074000E">
            <w:pPr>
              <w:pStyle w:val="ConsPlusCell"/>
              <w:rPr>
                <w:rFonts w:ascii="Times New Roman" w:hAnsi="Times New Roman" w:cs="Times New Roman"/>
                <w:sz w:val="24"/>
                <w:szCs w:val="24"/>
              </w:rPr>
            </w:pPr>
            <w:r w:rsidRPr="002A2F24">
              <w:rPr>
                <w:rFonts w:ascii="Times New Roman" w:hAnsi="Times New Roman" w:cs="Times New Roman"/>
                <w:sz w:val="24"/>
                <w:szCs w:val="24"/>
              </w:rPr>
              <w:t xml:space="preserve">           Профессиональная квалификационная           </w:t>
            </w:r>
            <w:r w:rsidRPr="002A2F24">
              <w:rPr>
                <w:rFonts w:ascii="Times New Roman" w:hAnsi="Times New Roman" w:cs="Times New Roman"/>
                <w:sz w:val="24"/>
                <w:szCs w:val="24"/>
              </w:rPr>
              <w:br/>
              <w:t xml:space="preserve">          группа/квалификационный уровень </w:t>
            </w:r>
            <w:hyperlink r:id="rId7" w:anchor="Par249" w:history="1">
              <w:r w:rsidRPr="002A2F24">
                <w:rPr>
                  <w:rStyle w:val="a6"/>
                  <w:rFonts w:ascii="Times New Roman" w:hAnsi="Times New Roman" w:cs="Times New Roman"/>
                  <w:sz w:val="24"/>
                  <w:szCs w:val="24"/>
                </w:rPr>
                <w:t>&lt;*&gt;</w:t>
              </w:r>
            </w:hyperlink>
          </w:p>
        </w:tc>
        <w:tc>
          <w:tcPr>
            <w:tcW w:w="1800" w:type="dxa"/>
            <w:tcBorders>
              <w:top w:val="single" w:sz="4" w:space="0" w:color="auto"/>
              <w:left w:val="single" w:sz="4" w:space="0" w:color="auto"/>
              <w:bottom w:val="single" w:sz="4" w:space="0" w:color="auto"/>
              <w:right w:val="single" w:sz="4" w:space="0" w:color="auto"/>
            </w:tcBorders>
            <w:hideMark/>
          </w:tcPr>
          <w:p w:rsidR="002A2F24" w:rsidRPr="002A2F24" w:rsidRDefault="002A2F24" w:rsidP="0074000E">
            <w:pPr>
              <w:pStyle w:val="ConsPlusCell"/>
              <w:rPr>
                <w:rFonts w:ascii="Times New Roman" w:hAnsi="Times New Roman" w:cs="Times New Roman"/>
                <w:sz w:val="24"/>
                <w:szCs w:val="24"/>
              </w:rPr>
            </w:pPr>
            <w:r w:rsidRPr="002A2F24">
              <w:rPr>
                <w:rFonts w:ascii="Times New Roman" w:hAnsi="Times New Roman" w:cs="Times New Roman"/>
                <w:sz w:val="24"/>
                <w:szCs w:val="24"/>
              </w:rPr>
              <w:t xml:space="preserve">   Размеры   </w:t>
            </w:r>
            <w:r w:rsidRPr="002A2F24">
              <w:rPr>
                <w:rFonts w:ascii="Times New Roman" w:hAnsi="Times New Roman" w:cs="Times New Roman"/>
                <w:sz w:val="24"/>
                <w:szCs w:val="24"/>
              </w:rPr>
              <w:br/>
              <w:t xml:space="preserve">   базовых   </w:t>
            </w:r>
            <w:r w:rsidRPr="002A2F24">
              <w:rPr>
                <w:rFonts w:ascii="Times New Roman" w:hAnsi="Times New Roman" w:cs="Times New Roman"/>
                <w:sz w:val="24"/>
                <w:szCs w:val="24"/>
              </w:rPr>
              <w:br/>
              <w:t>окладов, руб.</w:t>
            </w:r>
          </w:p>
        </w:tc>
      </w:tr>
      <w:tr w:rsidR="002A2F24" w:rsidRPr="002A2F24" w:rsidTr="00B85BC3">
        <w:trPr>
          <w:trHeight w:val="400"/>
        </w:trPr>
        <w:tc>
          <w:tcPr>
            <w:tcW w:w="600" w:type="dxa"/>
            <w:tcBorders>
              <w:top w:val="nil"/>
              <w:left w:val="single" w:sz="4" w:space="0" w:color="auto"/>
              <w:bottom w:val="single" w:sz="4" w:space="0" w:color="auto"/>
              <w:right w:val="single" w:sz="4" w:space="0" w:color="auto"/>
            </w:tcBorders>
          </w:tcPr>
          <w:p w:rsidR="002A2F24" w:rsidRPr="002A2F24" w:rsidRDefault="002A2F24" w:rsidP="0074000E">
            <w:pPr>
              <w:pStyle w:val="ConsPlusCell"/>
              <w:rPr>
                <w:rFonts w:ascii="Times New Roman" w:hAnsi="Times New Roman" w:cs="Times New Roman"/>
                <w:sz w:val="24"/>
                <w:szCs w:val="24"/>
              </w:rPr>
            </w:pPr>
          </w:p>
        </w:tc>
        <w:tc>
          <w:tcPr>
            <w:tcW w:w="684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rPr>
                <w:rFonts w:ascii="Times New Roman" w:hAnsi="Times New Roman" w:cs="Times New Roman"/>
                <w:sz w:val="24"/>
                <w:szCs w:val="24"/>
              </w:rPr>
            </w:pPr>
            <w:r w:rsidRPr="002A2F24">
              <w:rPr>
                <w:rFonts w:ascii="Times New Roman" w:hAnsi="Times New Roman" w:cs="Times New Roman"/>
                <w:sz w:val="24"/>
                <w:szCs w:val="24"/>
              </w:rPr>
              <w:t xml:space="preserve">       Профессиональная квалификационная группа        </w:t>
            </w:r>
            <w:r w:rsidRPr="002A2F24">
              <w:rPr>
                <w:rFonts w:ascii="Times New Roman" w:hAnsi="Times New Roman" w:cs="Times New Roman"/>
                <w:sz w:val="24"/>
                <w:szCs w:val="24"/>
              </w:rPr>
              <w:br/>
              <w:t xml:space="preserve">   "Общеотраслевые профессии рабочих первого уровня"   </w:t>
            </w:r>
          </w:p>
        </w:tc>
        <w:tc>
          <w:tcPr>
            <w:tcW w:w="1800" w:type="dxa"/>
            <w:tcBorders>
              <w:top w:val="nil"/>
              <w:left w:val="single" w:sz="4" w:space="0" w:color="auto"/>
              <w:bottom w:val="single" w:sz="4" w:space="0" w:color="auto"/>
              <w:right w:val="single" w:sz="4" w:space="0" w:color="auto"/>
            </w:tcBorders>
          </w:tcPr>
          <w:p w:rsidR="002A2F24" w:rsidRPr="002A2F24" w:rsidRDefault="002A2F24" w:rsidP="0074000E">
            <w:pPr>
              <w:pStyle w:val="ConsPlusCell"/>
              <w:jc w:val="center"/>
              <w:rPr>
                <w:rFonts w:ascii="Times New Roman" w:hAnsi="Times New Roman" w:cs="Times New Roman"/>
                <w:sz w:val="24"/>
                <w:szCs w:val="24"/>
              </w:rPr>
            </w:pPr>
          </w:p>
        </w:tc>
      </w:tr>
      <w:tr w:rsidR="002A2F24" w:rsidRPr="002A2F24" w:rsidTr="00B85BC3">
        <w:tc>
          <w:tcPr>
            <w:tcW w:w="600" w:type="dxa"/>
            <w:tcBorders>
              <w:top w:val="nil"/>
              <w:left w:val="single" w:sz="4" w:space="0" w:color="auto"/>
              <w:bottom w:val="single" w:sz="4" w:space="0" w:color="auto"/>
              <w:right w:val="single" w:sz="4" w:space="0" w:color="auto"/>
            </w:tcBorders>
          </w:tcPr>
          <w:p w:rsidR="002A2F24" w:rsidRPr="002A2F24" w:rsidRDefault="002A2F24" w:rsidP="0074000E">
            <w:pPr>
              <w:pStyle w:val="ConsPlusCell"/>
              <w:rPr>
                <w:rFonts w:ascii="Times New Roman" w:hAnsi="Times New Roman" w:cs="Times New Roman"/>
                <w:sz w:val="24"/>
                <w:szCs w:val="24"/>
              </w:rPr>
            </w:pPr>
          </w:p>
        </w:tc>
        <w:tc>
          <w:tcPr>
            <w:tcW w:w="684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rPr>
                <w:rFonts w:ascii="Times New Roman" w:hAnsi="Times New Roman" w:cs="Times New Roman"/>
                <w:sz w:val="24"/>
                <w:szCs w:val="24"/>
              </w:rPr>
            </w:pPr>
            <w:r w:rsidRPr="002A2F24">
              <w:rPr>
                <w:rFonts w:ascii="Times New Roman" w:hAnsi="Times New Roman" w:cs="Times New Roman"/>
                <w:sz w:val="24"/>
                <w:szCs w:val="24"/>
              </w:rPr>
              <w:t xml:space="preserve">1 квалификационный уровень    (уборщица)                            </w:t>
            </w:r>
          </w:p>
        </w:tc>
        <w:tc>
          <w:tcPr>
            <w:tcW w:w="180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jc w:val="center"/>
              <w:rPr>
                <w:rFonts w:ascii="Times New Roman" w:hAnsi="Times New Roman" w:cs="Times New Roman"/>
                <w:sz w:val="24"/>
                <w:szCs w:val="24"/>
              </w:rPr>
            </w:pPr>
            <w:r w:rsidRPr="002A2F24">
              <w:rPr>
                <w:rFonts w:ascii="Times New Roman" w:hAnsi="Times New Roman" w:cs="Times New Roman"/>
                <w:sz w:val="24"/>
                <w:szCs w:val="24"/>
              </w:rPr>
              <w:t>5554</w:t>
            </w:r>
          </w:p>
        </w:tc>
      </w:tr>
      <w:tr w:rsidR="002A2F24" w:rsidRPr="002A2F24" w:rsidTr="00B85BC3">
        <w:tc>
          <w:tcPr>
            <w:tcW w:w="600" w:type="dxa"/>
            <w:tcBorders>
              <w:top w:val="nil"/>
              <w:left w:val="single" w:sz="4" w:space="0" w:color="auto"/>
              <w:bottom w:val="single" w:sz="4" w:space="0" w:color="auto"/>
              <w:right w:val="single" w:sz="4" w:space="0" w:color="auto"/>
            </w:tcBorders>
          </w:tcPr>
          <w:p w:rsidR="002A2F24" w:rsidRPr="002A2F24" w:rsidRDefault="002A2F24" w:rsidP="0074000E">
            <w:pPr>
              <w:pStyle w:val="ConsPlusCell"/>
              <w:rPr>
                <w:rFonts w:ascii="Times New Roman" w:hAnsi="Times New Roman" w:cs="Times New Roman"/>
                <w:sz w:val="24"/>
                <w:szCs w:val="24"/>
              </w:rPr>
            </w:pPr>
          </w:p>
        </w:tc>
        <w:tc>
          <w:tcPr>
            <w:tcW w:w="684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rPr>
                <w:rFonts w:ascii="Times New Roman" w:hAnsi="Times New Roman" w:cs="Times New Roman"/>
                <w:sz w:val="24"/>
                <w:szCs w:val="24"/>
              </w:rPr>
            </w:pPr>
            <w:r w:rsidRPr="002A2F24">
              <w:rPr>
                <w:rFonts w:ascii="Times New Roman" w:hAnsi="Times New Roman" w:cs="Times New Roman"/>
                <w:sz w:val="24"/>
                <w:szCs w:val="24"/>
              </w:rPr>
              <w:t xml:space="preserve">2 квалификационный уровень                             </w:t>
            </w:r>
          </w:p>
        </w:tc>
        <w:tc>
          <w:tcPr>
            <w:tcW w:w="180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jc w:val="center"/>
              <w:rPr>
                <w:rFonts w:ascii="Times New Roman" w:hAnsi="Times New Roman" w:cs="Times New Roman"/>
                <w:sz w:val="24"/>
                <w:szCs w:val="24"/>
              </w:rPr>
            </w:pPr>
            <w:r w:rsidRPr="002A2F24">
              <w:rPr>
                <w:rFonts w:ascii="Times New Roman" w:hAnsi="Times New Roman" w:cs="Times New Roman"/>
                <w:sz w:val="24"/>
                <w:szCs w:val="24"/>
              </w:rPr>
              <w:t>5708</w:t>
            </w:r>
          </w:p>
        </w:tc>
      </w:tr>
      <w:tr w:rsidR="002A2F24" w:rsidRPr="002A2F24" w:rsidTr="00B85BC3">
        <w:trPr>
          <w:trHeight w:val="400"/>
        </w:trPr>
        <w:tc>
          <w:tcPr>
            <w:tcW w:w="600" w:type="dxa"/>
            <w:tcBorders>
              <w:top w:val="nil"/>
              <w:left w:val="single" w:sz="4" w:space="0" w:color="auto"/>
              <w:bottom w:val="single" w:sz="4" w:space="0" w:color="auto"/>
              <w:right w:val="single" w:sz="4" w:space="0" w:color="auto"/>
            </w:tcBorders>
          </w:tcPr>
          <w:p w:rsidR="002A2F24" w:rsidRPr="002A2F24" w:rsidRDefault="002A2F24" w:rsidP="0074000E">
            <w:pPr>
              <w:pStyle w:val="ConsPlusCell"/>
              <w:rPr>
                <w:rFonts w:ascii="Times New Roman" w:hAnsi="Times New Roman" w:cs="Times New Roman"/>
                <w:sz w:val="24"/>
                <w:szCs w:val="24"/>
              </w:rPr>
            </w:pPr>
          </w:p>
        </w:tc>
        <w:tc>
          <w:tcPr>
            <w:tcW w:w="684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rPr>
                <w:rFonts w:ascii="Times New Roman" w:hAnsi="Times New Roman" w:cs="Times New Roman"/>
                <w:sz w:val="24"/>
                <w:szCs w:val="24"/>
              </w:rPr>
            </w:pPr>
            <w:r w:rsidRPr="002A2F24">
              <w:rPr>
                <w:rFonts w:ascii="Times New Roman" w:hAnsi="Times New Roman" w:cs="Times New Roman"/>
                <w:sz w:val="24"/>
                <w:szCs w:val="24"/>
              </w:rPr>
              <w:t xml:space="preserve">       Профессиональная квалификационная группа        </w:t>
            </w:r>
            <w:r w:rsidRPr="002A2F24">
              <w:rPr>
                <w:rFonts w:ascii="Times New Roman" w:hAnsi="Times New Roman" w:cs="Times New Roman"/>
                <w:sz w:val="24"/>
                <w:szCs w:val="24"/>
              </w:rPr>
              <w:br/>
              <w:t xml:space="preserve">   "Общеотраслевые профессии рабочих второго уровня"   </w:t>
            </w:r>
          </w:p>
        </w:tc>
        <w:tc>
          <w:tcPr>
            <w:tcW w:w="1800" w:type="dxa"/>
            <w:tcBorders>
              <w:top w:val="nil"/>
              <w:left w:val="single" w:sz="4" w:space="0" w:color="auto"/>
              <w:bottom w:val="single" w:sz="4" w:space="0" w:color="auto"/>
              <w:right w:val="single" w:sz="4" w:space="0" w:color="auto"/>
            </w:tcBorders>
          </w:tcPr>
          <w:p w:rsidR="002A2F24" w:rsidRPr="002A2F24" w:rsidRDefault="002A2F24" w:rsidP="0074000E">
            <w:pPr>
              <w:pStyle w:val="ConsPlusCell"/>
              <w:jc w:val="center"/>
              <w:rPr>
                <w:rFonts w:ascii="Times New Roman" w:hAnsi="Times New Roman" w:cs="Times New Roman"/>
                <w:sz w:val="24"/>
                <w:szCs w:val="24"/>
              </w:rPr>
            </w:pPr>
          </w:p>
        </w:tc>
      </w:tr>
      <w:tr w:rsidR="002A2F24" w:rsidRPr="002A2F24" w:rsidTr="00B85BC3">
        <w:tc>
          <w:tcPr>
            <w:tcW w:w="600" w:type="dxa"/>
            <w:tcBorders>
              <w:top w:val="nil"/>
              <w:left w:val="single" w:sz="4" w:space="0" w:color="auto"/>
              <w:bottom w:val="single" w:sz="4" w:space="0" w:color="auto"/>
              <w:right w:val="single" w:sz="4" w:space="0" w:color="auto"/>
            </w:tcBorders>
          </w:tcPr>
          <w:p w:rsidR="002A2F24" w:rsidRPr="002A2F24" w:rsidRDefault="002A2F24" w:rsidP="0074000E">
            <w:pPr>
              <w:pStyle w:val="ConsPlusCell"/>
              <w:rPr>
                <w:rFonts w:ascii="Times New Roman" w:hAnsi="Times New Roman" w:cs="Times New Roman"/>
                <w:sz w:val="24"/>
                <w:szCs w:val="24"/>
              </w:rPr>
            </w:pPr>
          </w:p>
        </w:tc>
        <w:tc>
          <w:tcPr>
            <w:tcW w:w="684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rPr>
                <w:rFonts w:ascii="Times New Roman" w:hAnsi="Times New Roman" w:cs="Times New Roman"/>
                <w:sz w:val="24"/>
                <w:szCs w:val="24"/>
              </w:rPr>
            </w:pPr>
            <w:r w:rsidRPr="002A2F24">
              <w:rPr>
                <w:rFonts w:ascii="Times New Roman" w:hAnsi="Times New Roman" w:cs="Times New Roman"/>
                <w:sz w:val="24"/>
                <w:szCs w:val="24"/>
              </w:rPr>
              <w:t xml:space="preserve">1 квалификационный уровень     (водитель)                           </w:t>
            </w:r>
          </w:p>
        </w:tc>
        <w:tc>
          <w:tcPr>
            <w:tcW w:w="180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jc w:val="center"/>
              <w:rPr>
                <w:rFonts w:ascii="Times New Roman" w:hAnsi="Times New Roman" w:cs="Times New Roman"/>
                <w:sz w:val="24"/>
                <w:szCs w:val="24"/>
              </w:rPr>
            </w:pPr>
            <w:r w:rsidRPr="002A2F24">
              <w:rPr>
                <w:rFonts w:ascii="Times New Roman" w:hAnsi="Times New Roman" w:cs="Times New Roman"/>
                <w:sz w:val="24"/>
                <w:szCs w:val="24"/>
              </w:rPr>
              <w:t>5837</w:t>
            </w:r>
          </w:p>
        </w:tc>
      </w:tr>
      <w:tr w:rsidR="002A2F24" w:rsidRPr="002A2F24" w:rsidTr="00B85BC3">
        <w:tc>
          <w:tcPr>
            <w:tcW w:w="600" w:type="dxa"/>
            <w:tcBorders>
              <w:top w:val="nil"/>
              <w:left w:val="single" w:sz="4" w:space="0" w:color="auto"/>
              <w:bottom w:val="single" w:sz="4" w:space="0" w:color="auto"/>
              <w:right w:val="single" w:sz="4" w:space="0" w:color="auto"/>
            </w:tcBorders>
          </w:tcPr>
          <w:p w:rsidR="002A2F24" w:rsidRPr="002A2F24" w:rsidRDefault="002A2F24" w:rsidP="0074000E">
            <w:pPr>
              <w:pStyle w:val="ConsPlusCell"/>
              <w:rPr>
                <w:rFonts w:ascii="Times New Roman" w:hAnsi="Times New Roman" w:cs="Times New Roman"/>
                <w:sz w:val="24"/>
                <w:szCs w:val="24"/>
              </w:rPr>
            </w:pPr>
          </w:p>
        </w:tc>
        <w:tc>
          <w:tcPr>
            <w:tcW w:w="684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rPr>
                <w:rFonts w:ascii="Times New Roman" w:hAnsi="Times New Roman" w:cs="Times New Roman"/>
                <w:sz w:val="24"/>
                <w:szCs w:val="24"/>
              </w:rPr>
            </w:pPr>
            <w:r w:rsidRPr="002A2F24">
              <w:rPr>
                <w:rFonts w:ascii="Times New Roman" w:hAnsi="Times New Roman" w:cs="Times New Roman"/>
                <w:sz w:val="24"/>
                <w:szCs w:val="24"/>
              </w:rPr>
              <w:t xml:space="preserve">2 квалификационный уровень                             </w:t>
            </w:r>
          </w:p>
        </w:tc>
        <w:tc>
          <w:tcPr>
            <w:tcW w:w="180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jc w:val="center"/>
              <w:rPr>
                <w:rFonts w:ascii="Times New Roman" w:hAnsi="Times New Roman" w:cs="Times New Roman"/>
                <w:sz w:val="24"/>
                <w:szCs w:val="24"/>
              </w:rPr>
            </w:pPr>
            <w:r w:rsidRPr="002A2F24">
              <w:rPr>
                <w:rFonts w:ascii="Times New Roman" w:hAnsi="Times New Roman" w:cs="Times New Roman"/>
                <w:sz w:val="24"/>
                <w:szCs w:val="24"/>
              </w:rPr>
              <w:t>6389</w:t>
            </w:r>
          </w:p>
        </w:tc>
      </w:tr>
      <w:tr w:rsidR="002A2F24" w:rsidRPr="002A2F24" w:rsidTr="00B85BC3">
        <w:tc>
          <w:tcPr>
            <w:tcW w:w="600" w:type="dxa"/>
            <w:tcBorders>
              <w:top w:val="nil"/>
              <w:left w:val="single" w:sz="4" w:space="0" w:color="auto"/>
              <w:bottom w:val="single" w:sz="4" w:space="0" w:color="auto"/>
              <w:right w:val="single" w:sz="4" w:space="0" w:color="auto"/>
            </w:tcBorders>
          </w:tcPr>
          <w:p w:rsidR="002A2F24" w:rsidRPr="002A2F24" w:rsidRDefault="002A2F24" w:rsidP="0074000E">
            <w:pPr>
              <w:pStyle w:val="ConsPlusCell"/>
              <w:rPr>
                <w:rFonts w:ascii="Times New Roman" w:hAnsi="Times New Roman" w:cs="Times New Roman"/>
                <w:sz w:val="24"/>
                <w:szCs w:val="24"/>
              </w:rPr>
            </w:pPr>
          </w:p>
        </w:tc>
        <w:tc>
          <w:tcPr>
            <w:tcW w:w="684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rPr>
                <w:rFonts w:ascii="Times New Roman" w:hAnsi="Times New Roman" w:cs="Times New Roman"/>
                <w:sz w:val="24"/>
                <w:szCs w:val="24"/>
              </w:rPr>
            </w:pPr>
            <w:r w:rsidRPr="002A2F24">
              <w:rPr>
                <w:rFonts w:ascii="Times New Roman" w:hAnsi="Times New Roman" w:cs="Times New Roman"/>
                <w:sz w:val="24"/>
                <w:szCs w:val="24"/>
              </w:rPr>
              <w:t xml:space="preserve">3 квалификационный уровень                             </w:t>
            </w:r>
          </w:p>
        </w:tc>
        <w:tc>
          <w:tcPr>
            <w:tcW w:w="180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jc w:val="center"/>
              <w:rPr>
                <w:rFonts w:ascii="Times New Roman" w:hAnsi="Times New Roman" w:cs="Times New Roman"/>
                <w:sz w:val="24"/>
                <w:szCs w:val="24"/>
              </w:rPr>
            </w:pPr>
            <w:r w:rsidRPr="002A2F24">
              <w:rPr>
                <w:rFonts w:ascii="Times New Roman" w:hAnsi="Times New Roman" w:cs="Times New Roman"/>
                <w:sz w:val="24"/>
                <w:szCs w:val="24"/>
              </w:rPr>
              <w:t>6946</w:t>
            </w:r>
          </w:p>
        </w:tc>
      </w:tr>
      <w:tr w:rsidR="002A2F24" w:rsidRPr="002A2F24" w:rsidTr="00B85BC3">
        <w:tc>
          <w:tcPr>
            <w:tcW w:w="600" w:type="dxa"/>
            <w:tcBorders>
              <w:top w:val="nil"/>
              <w:left w:val="single" w:sz="4" w:space="0" w:color="auto"/>
              <w:bottom w:val="single" w:sz="4" w:space="0" w:color="auto"/>
              <w:right w:val="single" w:sz="4" w:space="0" w:color="auto"/>
            </w:tcBorders>
          </w:tcPr>
          <w:p w:rsidR="002A2F24" w:rsidRPr="002A2F24" w:rsidRDefault="002A2F24" w:rsidP="0074000E">
            <w:pPr>
              <w:pStyle w:val="ConsPlusCell"/>
              <w:rPr>
                <w:rFonts w:ascii="Times New Roman" w:hAnsi="Times New Roman" w:cs="Times New Roman"/>
                <w:sz w:val="24"/>
                <w:szCs w:val="24"/>
              </w:rPr>
            </w:pPr>
          </w:p>
        </w:tc>
        <w:tc>
          <w:tcPr>
            <w:tcW w:w="684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rPr>
                <w:rFonts w:ascii="Times New Roman" w:hAnsi="Times New Roman" w:cs="Times New Roman"/>
                <w:sz w:val="24"/>
                <w:szCs w:val="24"/>
              </w:rPr>
            </w:pPr>
            <w:r w:rsidRPr="002A2F24">
              <w:rPr>
                <w:rFonts w:ascii="Times New Roman" w:hAnsi="Times New Roman" w:cs="Times New Roman"/>
                <w:sz w:val="24"/>
                <w:szCs w:val="24"/>
              </w:rPr>
              <w:t xml:space="preserve">4 квалификационный уровень                             </w:t>
            </w:r>
          </w:p>
        </w:tc>
        <w:tc>
          <w:tcPr>
            <w:tcW w:w="180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jc w:val="center"/>
              <w:rPr>
                <w:rFonts w:ascii="Times New Roman" w:hAnsi="Times New Roman" w:cs="Times New Roman"/>
                <w:sz w:val="24"/>
                <w:szCs w:val="24"/>
              </w:rPr>
            </w:pPr>
            <w:r w:rsidRPr="002A2F24">
              <w:rPr>
                <w:rFonts w:ascii="Times New Roman" w:hAnsi="Times New Roman" w:cs="Times New Roman"/>
                <w:sz w:val="24"/>
                <w:szCs w:val="24"/>
              </w:rPr>
              <w:t>7313</w:t>
            </w:r>
          </w:p>
        </w:tc>
      </w:tr>
      <w:tr w:rsidR="002A2F24" w:rsidRPr="002A2F24" w:rsidTr="00B85BC3">
        <w:trPr>
          <w:trHeight w:val="400"/>
        </w:trPr>
        <w:tc>
          <w:tcPr>
            <w:tcW w:w="600" w:type="dxa"/>
            <w:tcBorders>
              <w:top w:val="nil"/>
              <w:left w:val="single" w:sz="4" w:space="0" w:color="auto"/>
              <w:bottom w:val="single" w:sz="4" w:space="0" w:color="auto"/>
              <w:right w:val="single" w:sz="4" w:space="0" w:color="auto"/>
            </w:tcBorders>
          </w:tcPr>
          <w:p w:rsidR="002A2F24" w:rsidRPr="002A2F24" w:rsidRDefault="002A2F24" w:rsidP="0074000E">
            <w:pPr>
              <w:pStyle w:val="ConsPlusCell"/>
              <w:rPr>
                <w:rFonts w:ascii="Times New Roman" w:hAnsi="Times New Roman" w:cs="Times New Roman"/>
                <w:sz w:val="24"/>
                <w:szCs w:val="24"/>
              </w:rPr>
            </w:pPr>
          </w:p>
        </w:tc>
        <w:tc>
          <w:tcPr>
            <w:tcW w:w="684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rPr>
                <w:rFonts w:ascii="Times New Roman" w:hAnsi="Times New Roman" w:cs="Times New Roman"/>
                <w:sz w:val="24"/>
                <w:szCs w:val="24"/>
              </w:rPr>
            </w:pPr>
            <w:r w:rsidRPr="002A2F24">
              <w:rPr>
                <w:rFonts w:ascii="Times New Roman" w:hAnsi="Times New Roman" w:cs="Times New Roman"/>
                <w:sz w:val="24"/>
                <w:szCs w:val="24"/>
              </w:rPr>
              <w:t xml:space="preserve">       Профессиональная квалификационная группа        </w:t>
            </w:r>
            <w:r w:rsidRPr="002A2F24">
              <w:rPr>
                <w:rFonts w:ascii="Times New Roman" w:hAnsi="Times New Roman" w:cs="Times New Roman"/>
                <w:sz w:val="24"/>
                <w:szCs w:val="24"/>
              </w:rPr>
              <w:br/>
              <w:t xml:space="preserve">  "Общеотраслевые должности служащих первого уровня"   </w:t>
            </w:r>
          </w:p>
        </w:tc>
        <w:tc>
          <w:tcPr>
            <w:tcW w:w="1800" w:type="dxa"/>
            <w:tcBorders>
              <w:top w:val="nil"/>
              <w:left w:val="single" w:sz="4" w:space="0" w:color="auto"/>
              <w:bottom w:val="single" w:sz="4" w:space="0" w:color="auto"/>
              <w:right w:val="single" w:sz="4" w:space="0" w:color="auto"/>
            </w:tcBorders>
          </w:tcPr>
          <w:p w:rsidR="002A2F24" w:rsidRPr="002A2F24" w:rsidRDefault="002A2F24" w:rsidP="0074000E">
            <w:pPr>
              <w:pStyle w:val="ConsPlusCell"/>
              <w:jc w:val="center"/>
              <w:rPr>
                <w:rFonts w:ascii="Times New Roman" w:hAnsi="Times New Roman" w:cs="Times New Roman"/>
                <w:sz w:val="24"/>
                <w:szCs w:val="24"/>
              </w:rPr>
            </w:pPr>
          </w:p>
        </w:tc>
      </w:tr>
      <w:tr w:rsidR="002A2F24" w:rsidRPr="002A2F24" w:rsidTr="00B85BC3">
        <w:tc>
          <w:tcPr>
            <w:tcW w:w="600" w:type="dxa"/>
            <w:tcBorders>
              <w:top w:val="nil"/>
              <w:left w:val="single" w:sz="4" w:space="0" w:color="auto"/>
              <w:bottom w:val="single" w:sz="4" w:space="0" w:color="auto"/>
              <w:right w:val="single" w:sz="4" w:space="0" w:color="auto"/>
            </w:tcBorders>
          </w:tcPr>
          <w:p w:rsidR="002A2F24" w:rsidRPr="002A2F24" w:rsidRDefault="002A2F24" w:rsidP="0074000E">
            <w:pPr>
              <w:pStyle w:val="ConsPlusCell"/>
              <w:rPr>
                <w:rFonts w:ascii="Times New Roman" w:hAnsi="Times New Roman" w:cs="Times New Roman"/>
                <w:sz w:val="24"/>
                <w:szCs w:val="24"/>
              </w:rPr>
            </w:pPr>
          </w:p>
        </w:tc>
        <w:tc>
          <w:tcPr>
            <w:tcW w:w="684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rPr>
                <w:rFonts w:ascii="Times New Roman" w:hAnsi="Times New Roman" w:cs="Times New Roman"/>
                <w:sz w:val="24"/>
                <w:szCs w:val="24"/>
              </w:rPr>
            </w:pPr>
            <w:r w:rsidRPr="002A2F24">
              <w:rPr>
                <w:rFonts w:ascii="Times New Roman" w:hAnsi="Times New Roman" w:cs="Times New Roman"/>
                <w:sz w:val="24"/>
                <w:szCs w:val="24"/>
              </w:rPr>
              <w:t>1 квалификационный уровень     (секретарь-машинистка</w:t>
            </w:r>
            <w:r w:rsidR="00045169">
              <w:rPr>
                <w:rFonts w:ascii="Times New Roman" w:hAnsi="Times New Roman" w:cs="Times New Roman"/>
                <w:sz w:val="24"/>
                <w:szCs w:val="24"/>
              </w:rPr>
              <w:t>, оператор компьютерного набора</w:t>
            </w:r>
            <w:r w:rsidRPr="002A2F24">
              <w:rPr>
                <w:rFonts w:ascii="Times New Roman" w:hAnsi="Times New Roman" w:cs="Times New Roman"/>
                <w:sz w:val="24"/>
                <w:szCs w:val="24"/>
              </w:rPr>
              <w:t xml:space="preserve">)                        </w:t>
            </w:r>
          </w:p>
        </w:tc>
        <w:tc>
          <w:tcPr>
            <w:tcW w:w="180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jc w:val="center"/>
              <w:rPr>
                <w:rFonts w:ascii="Times New Roman" w:hAnsi="Times New Roman" w:cs="Times New Roman"/>
                <w:sz w:val="24"/>
                <w:szCs w:val="24"/>
              </w:rPr>
            </w:pPr>
            <w:r w:rsidRPr="002A2F24">
              <w:rPr>
                <w:rFonts w:ascii="Times New Roman" w:hAnsi="Times New Roman" w:cs="Times New Roman"/>
                <w:sz w:val="24"/>
                <w:szCs w:val="24"/>
              </w:rPr>
              <w:t>5661</w:t>
            </w:r>
          </w:p>
        </w:tc>
      </w:tr>
      <w:tr w:rsidR="002A2F24" w:rsidRPr="002A2F24" w:rsidTr="00B85BC3">
        <w:tc>
          <w:tcPr>
            <w:tcW w:w="600" w:type="dxa"/>
            <w:tcBorders>
              <w:top w:val="nil"/>
              <w:left w:val="single" w:sz="4" w:space="0" w:color="auto"/>
              <w:bottom w:val="single" w:sz="4" w:space="0" w:color="auto"/>
              <w:right w:val="single" w:sz="4" w:space="0" w:color="auto"/>
            </w:tcBorders>
          </w:tcPr>
          <w:p w:rsidR="002A2F24" w:rsidRPr="002A2F24" w:rsidRDefault="002A2F24" w:rsidP="0074000E">
            <w:pPr>
              <w:pStyle w:val="ConsPlusCell"/>
              <w:rPr>
                <w:rFonts w:ascii="Times New Roman" w:hAnsi="Times New Roman" w:cs="Times New Roman"/>
                <w:sz w:val="24"/>
                <w:szCs w:val="24"/>
              </w:rPr>
            </w:pPr>
          </w:p>
        </w:tc>
        <w:tc>
          <w:tcPr>
            <w:tcW w:w="684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rPr>
                <w:rFonts w:ascii="Times New Roman" w:hAnsi="Times New Roman" w:cs="Times New Roman"/>
                <w:sz w:val="24"/>
                <w:szCs w:val="24"/>
              </w:rPr>
            </w:pPr>
            <w:r w:rsidRPr="002A2F24">
              <w:rPr>
                <w:rFonts w:ascii="Times New Roman" w:hAnsi="Times New Roman" w:cs="Times New Roman"/>
                <w:sz w:val="24"/>
                <w:szCs w:val="24"/>
              </w:rPr>
              <w:t xml:space="preserve">2 квалификационный уровень                             </w:t>
            </w:r>
          </w:p>
        </w:tc>
        <w:tc>
          <w:tcPr>
            <w:tcW w:w="180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jc w:val="center"/>
              <w:rPr>
                <w:rFonts w:ascii="Times New Roman" w:hAnsi="Times New Roman" w:cs="Times New Roman"/>
                <w:sz w:val="24"/>
                <w:szCs w:val="24"/>
              </w:rPr>
            </w:pPr>
            <w:r w:rsidRPr="002A2F24">
              <w:rPr>
                <w:rFonts w:ascii="Times New Roman" w:hAnsi="Times New Roman" w:cs="Times New Roman"/>
                <w:sz w:val="24"/>
                <w:szCs w:val="24"/>
              </w:rPr>
              <w:t>5818</w:t>
            </w:r>
          </w:p>
        </w:tc>
      </w:tr>
      <w:tr w:rsidR="002A2F24" w:rsidRPr="002A2F24" w:rsidTr="00B85BC3">
        <w:trPr>
          <w:trHeight w:val="400"/>
        </w:trPr>
        <w:tc>
          <w:tcPr>
            <w:tcW w:w="600" w:type="dxa"/>
            <w:tcBorders>
              <w:top w:val="nil"/>
              <w:left w:val="single" w:sz="4" w:space="0" w:color="auto"/>
              <w:bottom w:val="single" w:sz="4" w:space="0" w:color="auto"/>
              <w:right w:val="single" w:sz="4" w:space="0" w:color="auto"/>
            </w:tcBorders>
          </w:tcPr>
          <w:p w:rsidR="002A2F24" w:rsidRPr="002A2F24" w:rsidRDefault="002A2F24" w:rsidP="0074000E">
            <w:pPr>
              <w:pStyle w:val="ConsPlusCell"/>
              <w:rPr>
                <w:rFonts w:ascii="Times New Roman" w:hAnsi="Times New Roman" w:cs="Times New Roman"/>
                <w:sz w:val="24"/>
                <w:szCs w:val="24"/>
              </w:rPr>
            </w:pPr>
          </w:p>
        </w:tc>
        <w:tc>
          <w:tcPr>
            <w:tcW w:w="684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rPr>
                <w:rFonts w:ascii="Times New Roman" w:hAnsi="Times New Roman" w:cs="Times New Roman"/>
                <w:sz w:val="24"/>
                <w:szCs w:val="24"/>
              </w:rPr>
            </w:pPr>
            <w:r w:rsidRPr="002A2F24">
              <w:rPr>
                <w:rFonts w:ascii="Times New Roman" w:hAnsi="Times New Roman" w:cs="Times New Roman"/>
                <w:sz w:val="24"/>
                <w:szCs w:val="24"/>
              </w:rPr>
              <w:t xml:space="preserve">       Профессиональная квалификационная группа        </w:t>
            </w:r>
            <w:r w:rsidRPr="002A2F24">
              <w:rPr>
                <w:rFonts w:ascii="Times New Roman" w:hAnsi="Times New Roman" w:cs="Times New Roman"/>
                <w:sz w:val="24"/>
                <w:szCs w:val="24"/>
              </w:rPr>
              <w:br/>
              <w:t xml:space="preserve">  "Общеотраслевые должности служащих второго уровня"   </w:t>
            </w:r>
          </w:p>
        </w:tc>
        <w:tc>
          <w:tcPr>
            <w:tcW w:w="1800" w:type="dxa"/>
            <w:tcBorders>
              <w:top w:val="nil"/>
              <w:left w:val="single" w:sz="4" w:space="0" w:color="auto"/>
              <w:bottom w:val="single" w:sz="4" w:space="0" w:color="auto"/>
              <w:right w:val="single" w:sz="4" w:space="0" w:color="auto"/>
            </w:tcBorders>
          </w:tcPr>
          <w:p w:rsidR="002A2F24" w:rsidRPr="002A2F24" w:rsidRDefault="002A2F24" w:rsidP="0074000E">
            <w:pPr>
              <w:pStyle w:val="ConsPlusCell"/>
              <w:jc w:val="center"/>
              <w:rPr>
                <w:rFonts w:ascii="Times New Roman" w:hAnsi="Times New Roman" w:cs="Times New Roman"/>
                <w:sz w:val="24"/>
                <w:szCs w:val="24"/>
              </w:rPr>
            </w:pPr>
          </w:p>
        </w:tc>
      </w:tr>
      <w:tr w:rsidR="002A2F24" w:rsidRPr="002A2F24" w:rsidTr="00B85BC3">
        <w:tc>
          <w:tcPr>
            <w:tcW w:w="600" w:type="dxa"/>
            <w:tcBorders>
              <w:top w:val="nil"/>
              <w:left w:val="single" w:sz="4" w:space="0" w:color="auto"/>
              <w:bottom w:val="single" w:sz="4" w:space="0" w:color="auto"/>
              <w:right w:val="single" w:sz="4" w:space="0" w:color="auto"/>
            </w:tcBorders>
          </w:tcPr>
          <w:p w:rsidR="002A2F24" w:rsidRPr="002A2F24" w:rsidRDefault="002A2F24" w:rsidP="0074000E">
            <w:pPr>
              <w:pStyle w:val="ConsPlusCell"/>
              <w:rPr>
                <w:rFonts w:ascii="Times New Roman" w:hAnsi="Times New Roman" w:cs="Times New Roman"/>
                <w:sz w:val="24"/>
                <w:szCs w:val="24"/>
              </w:rPr>
            </w:pPr>
          </w:p>
        </w:tc>
        <w:tc>
          <w:tcPr>
            <w:tcW w:w="684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rPr>
                <w:rFonts w:ascii="Times New Roman" w:hAnsi="Times New Roman" w:cs="Times New Roman"/>
                <w:sz w:val="24"/>
                <w:szCs w:val="24"/>
              </w:rPr>
            </w:pPr>
            <w:r w:rsidRPr="002A2F24">
              <w:rPr>
                <w:rFonts w:ascii="Times New Roman" w:hAnsi="Times New Roman" w:cs="Times New Roman"/>
                <w:sz w:val="24"/>
                <w:szCs w:val="24"/>
              </w:rPr>
              <w:t>1 квалификационный уровень      (корректор</w:t>
            </w:r>
            <w:r w:rsidR="00045169">
              <w:rPr>
                <w:rFonts w:ascii="Times New Roman" w:hAnsi="Times New Roman" w:cs="Times New Roman"/>
                <w:sz w:val="24"/>
                <w:szCs w:val="24"/>
              </w:rPr>
              <w:t>, администратор</w:t>
            </w:r>
            <w:r w:rsidRPr="002A2F24">
              <w:rPr>
                <w:rFonts w:ascii="Times New Roman" w:hAnsi="Times New Roman" w:cs="Times New Roman"/>
                <w:sz w:val="24"/>
                <w:szCs w:val="24"/>
              </w:rPr>
              <w:t xml:space="preserve">)                       </w:t>
            </w:r>
          </w:p>
        </w:tc>
        <w:tc>
          <w:tcPr>
            <w:tcW w:w="180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jc w:val="center"/>
              <w:rPr>
                <w:rFonts w:ascii="Times New Roman" w:hAnsi="Times New Roman" w:cs="Times New Roman"/>
                <w:sz w:val="24"/>
                <w:szCs w:val="24"/>
              </w:rPr>
            </w:pPr>
            <w:r w:rsidRPr="002A2F24">
              <w:rPr>
                <w:rFonts w:ascii="Times New Roman" w:hAnsi="Times New Roman" w:cs="Times New Roman"/>
                <w:sz w:val="24"/>
                <w:szCs w:val="24"/>
              </w:rPr>
              <w:t>5950</w:t>
            </w:r>
          </w:p>
        </w:tc>
      </w:tr>
      <w:tr w:rsidR="002A2F24" w:rsidRPr="002A2F24" w:rsidTr="00B85BC3">
        <w:tc>
          <w:tcPr>
            <w:tcW w:w="600" w:type="dxa"/>
            <w:tcBorders>
              <w:top w:val="nil"/>
              <w:left w:val="single" w:sz="4" w:space="0" w:color="auto"/>
              <w:bottom w:val="single" w:sz="4" w:space="0" w:color="auto"/>
              <w:right w:val="single" w:sz="4" w:space="0" w:color="auto"/>
            </w:tcBorders>
          </w:tcPr>
          <w:p w:rsidR="002A2F24" w:rsidRPr="002A2F24" w:rsidRDefault="002A2F24" w:rsidP="0074000E">
            <w:pPr>
              <w:pStyle w:val="ConsPlusCell"/>
              <w:rPr>
                <w:rFonts w:ascii="Times New Roman" w:hAnsi="Times New Roman" w:cs="Times New Roman"/>
                <w:sz w:val="24"/>
                <w:szCs w:val="24"/>
              </w:rPr>
            </w:pPr>
          </w:p>
        </w:tc>
        <w:tc>
          <w:tcPr>
            <w:tcW w:w="684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rPr>
                <w:rFonts w:ascii="Times New Roman" w:hAnsi="Times New Roman" w:cs="Times New Roman"/>
                <w:sz w:val="24"/>
                <w:szCs w:val="24"/>
              </w:rPr>
            </w:pPr>
            <w:r w:rsidRPr="002A2F24">
              <w:rPr>
                <w:rFonts w:ascii="Times New Roman" w:hAnsi="Times New Roman" w:cs="Times New Roman"/>
                <w:sz w:val="24"/>
                <w:szCs w:val="24"/>
              </w:rPr>
              <w:t xml:space="preserve">2 квалификационный уровень (заведующий фотолабораторией)                     </w:t>
            </w:r>
          </w:p>
        </w:tc>
        <w:tc>
          <w:tcPr>
            <w:tcW w:w="180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jc w:val="center"/>
              <w:rPr>
                <w:rFonts w:ascii="Times New Roman" w:hAnsi="Times New Roman" w:cs="Times New Roman"/>
                <w:sz w:val="24"/>
                <w:szCs w:val="24"/>
              </w:rPr>
            </w:pPr>
            <w:r w:rsidRPr="002A2F24">
              <w:rPr>
                <w:rFonts w:ascii="Times New Roman" w:hAnsi="Times New Roman" w:cs="Times New Roman"/>
                <w:sz w:val="24"/>
                <w:szCs w:val="24"/>
              </w:rPr>
              <w:t>6389</w:t>
            </w:r>
          </w:p>
        </w:tc>
      </w:tr>
      <w:tr w:rsidR="002A2F24" w:rsidRPr="002A2F24" w:rsidTr="00B85BC3">
        <w:tc>
          <w:tcPr>
            <w:tcW w:w="600" w:type="dxa"/>
            <w:tcBorders>
              <w:top w:val="nil"/>
              <w:left w:val="single" w:sz="4" w:space="0" w:color="auto"/>
              <w:bottom w:val="single" w:sz="4" w:space="0" w:color="auto"/>
              <w:right w:val="single" w:sz="4" w:space="0" w:color="auto"/>
            </w:tcBorders>
          </w:tcPr>
          <w:p w:rsidR="002A2F24" w:rsidRPr="002A2F24" w:rsidRDefault="002A2F24" w:rsidP="0074000E">
            <w:pPr>
              <w:pStyle w:val="ConsPlusCell"/>
              <w:rPr>
                <w:rFonts w:ascii="Times New Roman" w:hAnsi="Times New Roman" w:cs="Times New Roman"/>
                <w:sz w:val="24"/>
                <w:szCs w:val="24"/>
              </w:rPr>
            </w:pPr>
          </w:p>
        </w:tc>
        <w:tc>
          <w:tcPr>
            <w:tcW w:w="684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rPr>
                <w:rFonts w:ascii="Times New Roman" w:hAnsi="Times New Roman" w:cs="Times New Roman"/>
                <w:sz w:val="24"/>
                <w:szCs w:val="24"/>
              </w:rPr>
            </w:pPr>
            <w:r w:rsidRPr="002A2F24">
              <w:rPr>
                <w:rFonts w:ascii="Times New Roman" w:hAnsi="Times New Roman" w:cs="Times New Roman"/>
                <w:sz w:val="24"/>
                <w:szCs w:val="24"/>
              </w:rPr>
              <w:t xml:space="preserve">3 квалификационный уровень  (заведующий отделом писем)                          </w:t>
            </w:r>
          </w:p>
        </w:tc>
        <w:tc>
          <w:tcPr>
            <w:tcW w:w="180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jc w:val="center"/>
              <w:rPr>
                <w:rFonts w:ascii="Times New Roman" w:hAnsi="Times New Roman" w:cs="Times New Roman"/>
                <w:sz w:val="24"/>
                <w:szCs w:val="24"/>
              </w:rPr>
            </w:pPr>
            <w:r w:rsidRPr="002A2F24">
              <w:rPr>
                <w:rFonts w:ascii="Times New Roman" w:hAnsi="Times New Roman" w:cs="Times New Roman"/>
                <w:sz w:val="24"/>
                <w:szCs w:val="24"/>
              </w:rPr>
              <w:t>6946</w:t>
            </w:r>
          </w:p>
        </w:tc>
      </w:tr>
      <w:tr w:rsidR="002A2F24" w:rsidRPr="002A2F24" w:rsidTr="00B85BC3">
        <w:tc>
          <w:tcPr>
            <w:tcW w:w="600" w:type="dxa"/>
            <w:tcBorders>
              <w:top w:val="nil"/>
              <w:left w:val="single" w:sz="4" w:space="0" w:color="auto"/>
              <w:bottom w:val="single" w:sz="4" w:space="0" w:color="auto"/>
              <w:right w:val="single" w:sz="4" w:space="0" w:color="auto"/>
            </w:tcBorders>
          </w:tcPr>
          <w:p w:rsidR="002A2F24" w:rsidRPr="002A2F24" w:rsidRDefault="002A2F24" w:rsidP="0074000E">
            <w:pPr>
              <w:pStyle w:val="ConsPlusCell"/>
              <w:rPr>
                <w:rFonts w:ascii="Times New Roman" w:hAnsi="Times New Roman" w:cs="Times New Roman"/>
                <w:sz w:val="24"/>
                <w:szCs w:val="24"/>
              </w:rPr>
            </w:pPr>
          </w:p>
        </w:tc>
        <w:tc>
          <w:tcPr>
            <w:tcW w:w="684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rPr>
                <w:rFonts w:ascii="Times New Roman" w:hAnsi="Times New Roman" w:cs="Times New Roman"/>
                <w:sz w:val="24"/>
                <w:szCs w:val="24"/>
              </w:rPr>
            </w:pPr>
            <w:r w:rsidRPr="002A2F24">
              <w:rPr>
                <w:rFonts w:ascii="Times New Roman" w:hAnsi="Times New Roman" w:cs="Times New Roman"/>
                <w:sz w:val="24"/>
                <w:szCs w:val="24"/>
              </w:rPr>
              <w:t xml:space="preserve">4 квалификационный уровень  (инженер компьютерной верстки)                    </w:t>
            </w:r>
          </w:p>
        </w:tc>
        <w:tc>
          <w:tcPr>
            <w:tcW w:w="180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jc w:val="center"/>
              <w:rPr>
                <w:rFonts w:ascii="Times New Roman" w:hAnsi="Times New Roman" w:cs="Times New Roman"/>
                <w:sz w:val="24"/>
                <w:szCs w:val="24"/>
              </w:rPr>
            </w:pPr>
            <w:r w:rsidRPr="002A2F24">
              <w:rPr>
                <w:rFonts w:ascii="Times New Roman" w:hAnsi="Times New Roman" w:cs="Times New Roman"/>
                <w:sz w:val="24"/>
                <w:szCs w:val="24"/>
              </w:rPr>
              <w:t>7498</w:t>
            </w:r>
          </w:p>
        </w:tc>
      </w:tr>
      <w:tr w:rsidR="002A2F24" w:rsidRPr="002A2F24" w:rsidTr="00B85BC3">
        <w:tc>
          <w:tcPr>
            <w:tcW w:w="600" w:type="dxa"/>
            <w:tcBorders>
              <w:top w:val="nil"/>
              <w:left w:val="single" w:sz="4" w:space="0" w:color="auto"/>
              <w:bottom w:val="single" w:sz="4" w:space="0" w:color="auto"/>
              <w:right w:val="single" w:sz="4" w:space="0" w:color="auto"/>
            </w:tcBorders>
          </w:tcPr>
          <w:p w:rsidR="002A2F24" w:rsidRPr="002A2F24" w:rsidRDefault="002A2F24" w:rsidP="0074000E">
            <w:pPr>
              <w:pStyle w:val="ConsPlusCell"/>
              <w:rPr>
                <w:rFonts w:ascii="Times New Roman" w:hAnsi="Times New Roman" w:cs="Times New Roman"/>
                <w:sz w:val="24"/>
                <w:szCs w:val="24"/>
              </w:rPr>
            </w:pPr>
          </w:p>
        </w:tc>
        <w:tc>
          <w:tcPr>
            <w:tcW w:w="684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rPr>
                <w:rFonts w:ascii="Times New Roman" w:hAnsi="Times New Roman" w:cs="Times New Roman"/>
                <w:sz w:val="24"/>
                <w:szCs w:val="24"/>
              </w:rPr>
            </w:pPr>
            <w:r w:rsidRPr="002A2F24">
              <w:rPr>
                <w:rFonts w:ascii="Times New Roman" w:hAnsi="Times New Roman" w:cs="Times New Roman"/>
                <w:sz w:val="24"/>
                <w:szCs w:val="24"/>
              </w:rPr>
              <w:t xml:space="preserve">5 квалификационный уровень                             </w:t>
            </w:r>
          </w:p>
        </w:tc>
        <w:tc>
          <w:tcPr>
            <w:tcW w:w="180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jc w:val="center"/>
              <w:rPr>
                <w:rFonts w:ascii="Times New Roman" w:hAnsi="Times New Roman" w:cs="Times New Roman"/>
                <w:sz w:val="24"/>
                <w:szCs w:val="24"/>
              </w:rPr>
            </w:pPr>
            <w:r w:rsidRPr="002A2F24">
              <w:rPr>
                <w:rFonts w:ascii="Times New Roman" w:hAnsi="Times New Roman" w:cs="Times New Roman"/>
                <w:sz w:val="24"/>
                <w:szCs w:val="24"/>
              </w:rPr>
              <w:t>7774</w:t>
            </w:r>
          </w:p>
        </w:tc>
      </w:tr>
      <w:tr w:rsidR="002A2F24" w:rsidRPr="002A2F24" w:rsidTr="00B85BC3">
        <w:trPr>
          <w:trHeight w:val="400"/>
        </w:trPr>
        <w:tc>
          <w:tcPr>
            <w:tcW w:w="600" w:type="dxa"/>
            <w:tcBorders>
              <w:top w:val="nil"/>
              <w:left w:val="single" w:sz="4" w:space="0" w:color="auto"/>
              <w:bottom w:val="single" w:sz="4" w:space="0" w:color="auto"/>
              <w:right w:val="single" w:sz="4" w:space="0" w:color="auto"/>
            </w:tcBorders>
          </w:tcPr>
          <w:p w:rsidR="002A2F24" w:rsidRPr="002A2F24" w:rsidRDefault="002A2F24" w:rsidP="0074000E">
            <w:pPr>
              <w:pStyle w:val="ConsPlusCell"/>
              <w:rPr>
                <w:rFonts w:ascii="Times New Roman" w:hAnsi="Times New Roman" w:cs="Times New Roman"/>
                <w:sz w:val="24"/>
                <w:szCs w:val="24"/>
              </w:rPr>
            </w:pPr>
          </w:p>
        </w:tc>
        <w:tc>
          <w:tcPr>
            <w:tcW w:w="684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rPr>
                <w:rFonts w:ascii="Times New Roman" w:hAnsi="Times New Roman" w:cs="Times New Roman"/>
                <w:sz w:val="24"/>
                <w:szCs w:val="24"/>
              </w:rPr>
            </w:pPr>
            <w:r w:rsidRPr="002A2F24">
              <w:rPr>
                <w:rFonts w:ascii="Times New Roman" w:hAnsi="Times New Roman" w:cs="Times New Roman"/>
                <w:sz w:val="24"/>
                <w:szCs w:val="24"/>
              </w:rPr>
              <w:t xml:space="preserve">       Профессиональная квалификационная группа        </w:t>
            </w:r>
            <w:r w:rsidRPr="002A2F24">
              <w:rPr>
                <w:rFonts w:ascii="Times New Roman" w:hAnsi="Times New Roman" w:cs="Times New Roman"/>
                <w:sz w:val="24"/>
                <w:szCs w:val="24"/>
              </w:rPr>
              <w:br/>
              <w:t xml:space="preserve">  "Общеотраслевые должности служащих третьего уровня"  </w:t>
            </w:r>
          </w:p>
        </w:tc>
        <w:tc>
          <w:tcPr>
            <w:tcW w:w="1800" w:type="dxa"/>
            <w:tcBorders>
              <w:top w:val="nil"/>
              <w:left w:val="single" w:sz="4" w:space="0" w:color="auto"/>
              <w:bottom w:val="single" w:sz="4" w:space="0" w:color="auto"/>
              <w:right w:val="single" w:sz="4" w:space="0" w:color="auto"/>
            </w:tcBorders>
          </w:tcPr>
          <w:p w:rsidR="002A2F24" w:rsidRPr="002A2F24" w:rsidRDefault="002A2F24" w:rsidP="0074000E">
            <w:pPr>
              <w:pStyle w:val="ConsPlusCell"/>
              <w:jc w:val="center"/>
              <w:rPr>
                <w:rFonts w:ascii="Times New Roman" w:hAnsi="Times New Roman" w:cs="Times New Roman"/>
                <w:sz w:val="24"/>
                <w:szCs w:val="24"/>
              </w:rPr>
            </w:pPr>
          </w:p>
        </w:tc>
      </w:tr>
      <w:tr w:rsidR="002A2F24" w:rsidRPr="002A2F24" w:rsidTr="00B85BC3">
        <w:tc>
          <w:tcPr>
            <w:tcW w:w="600" w:type="dxa"/>
            <w:tcBorders>
              <w:top w:val="nil"/>
              <w:left w:val="single" w:sz="4" w:space="0" w:color="auto"/>
              <w:bottom w:val="single" w:sz="4" w:space="0" w:color="auto"/>
              <w:right w:val="single" w:sz="4" w:space="0" w:color="auto"/>
            </w:tcBorders>
          </w:tcPr>
          <w:p w:rsidR="002A2F24" w:rsidRPr="002A2F24" w:rsidRDefault="002A2F24" w:rsidP="0074000E">
            <w:pPr>
              <w:pStyle w:val="ConsPlusCell"/>
              <w:rPr>
                <w:rFonts w:ascii="Times New Roman" w:hAnsi="Times New Roman" w:cs="Times New Roman"/>
                <w:sz w:val="24"/>
                <w:szCs w:val="24"/>
              </w:rPr>
            </w:pPr>
          </w:p>
        </w:tc>
        <w:tc>
          <w:tcPr>
            <w:tcW w:w="684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rPr>
                <w:rFonts w:ascii="Times New Roman" w:hAnsi="Times New Roman" w:cs="Times New Roman"/>
                <w:sz w:val="24"/>
                <w:szCs w:val="24"/>
              </w:rPr>
            </w:pPr>
            <w:r w:rsidRPr="002A2F24">
              <w:rPr>
                <w:rFonts w:ascii="Times New Roman" w:hAnsi="Times New Roman" w:cs="Times New Roman"/>
                <w:sz w:val="24"/>
                <w:szCs w:val="24"/>
              </w:rPr>
              <w:t xml:space="preserve">1 квалификационный уровень                             </w:t>
            </w:r>
          </w:p>
        </w:tc>
        <w:tc>
          <w:tcPr>
            <w:tcW w:w="180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jc w:val="center"/>
              <w:rPr>
                <w:rFonts w:ascii="Times New Roman" w:hAnsi="Times New Roman" w:cs="Times New Roman"/>
                <w:sz w:val="24"/>
                <w:szCs w:val="24"/>
              </w:rPr>
            </w:pPr>
            <w:r w:rsidRPr="002A2F24">
              <w:rPr>
                <w:rFonts w:ascii="Times New Roman" w:hAnsi="Times New Roman" w:cs="Times New Roman"/>
                <w:sz w:val="24"/>
                <w:szCs w:val="24"/>
              </w:rPr>
              <w:t>7498</w:t>
            </w:r>
          </w:p>
        </w:tc>
      </w:tr>
      <w:tr w:rsidR="002A2F24" w:rsidRPr="002A2F24" w:rsidTr="00B85BC3">
        <w:tc>
          <w:tcPr>
            <w:tcW w:w="600" w:type="dxa"/>
            <w:tcBorders>
              <w:top w:val="nil"/>
              <w:left w:val="single" w:sz="4" w:space="0" w:color="auto"/>
              <w:bottom w:val="single" w:sz="4" w:space="0" w:color="auto"/>
              <w:right w:val="single" w:sz="4" w:space="0" w:color="auto"/>
            </w:tcBorders>
          </w:tcPr>
          <w:p w:rsidR="002A2F24" w:rsidRPr="002A2F24" w:rsidRDefault="002A2F24" w:rsidP="0074000E">
            <w:pPr>
              <w:pStyle w:val="ConsPlusCell"/>
              <w:rPr>
                <w:rFonts w:ascii="Times New Roman" w:hAnsi="Times New Roman" w:cs="Times New Roman"/>
                <w:sz w:val="24"/>
                <w:szCs w:val="24"/>
              </w:rPr>
            </w:pPr>
          </w:p>
        </w:tc>
        <w:tc>
          <w:tcPr>
            <w:tcW w:w="684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rPr>
                <w:rFonts w:ascii="Times New Roman" w:hAnsi="Times New Roman" w:cs="Times New Roman"/>
                <w:sz w:val="24"/>
                <w:szCs w:val="24"/>
              </w:rPr>
            </w:pPr>
            <w:r w:rsidRPr="002A2F24">
              <w:rPr>
                <w:rFonts w:ascii="Times New Roman" w:hAnsi="Times New Roman" w:cs="Times New Roman"/>
                <w:sz w:val="24"/>
                <w:szCs w:val="24"/>
              </w:rPr>
              <w:t xml:space="preserve">2 квалификационный уровень                             </w:t>
            </w:r>
          </w:p>
        </w:tc>
        <w:tc>
          <w:tcPr>
            <w:tcW w:w="180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jc w:val="center"/>
              <w:rPr>
                <w:rFonts w:ascii="Times New Roman" w:hAnsi="Times New Roman" w:cs="Times New Roman"/>
                <w:sz w:val="24"/>
                <w:szCs w:val="24"/>
              </w:rPr>
            </w:pPr>
            <w:r w:rsidRPr="002A2F24">
              <w:rPr>
                <w:rFonts w:ascii="Times New Roman" w:hAnsi="Times New Roman" w:cs="Times New Roman"/>
                <w:sz w:val="24"/>
                <w:szCs w:val="24"/>
              </w:rPr>
              <w:t>7774</w:t>
            </w:r>
          </w:p>
        </w:tc>
      </w:tr>
      <w:tr w:rsidR="002A2F24" w:rsidRPr="002A2F24" w:rsidTr="00B85BC3">
        <w:tc>
          <w:tcPr>
            <w:tcW w:w="600" w:type="dxa"/>
            <w:tcBorders>
              <w:top w:val="nil"/>
              <w:left w:val="single" w:sz="4" w:space="0" w:color="auto"/>
              <w:bottom w:val="single" w:sz="4" w:space="0" w:color="auto"/>
              <w:right w:val="single" w:sz="4" w:space="0" w:color="auto"/>
            </w:tcBorders>
          </w:tcPr>
          <w:p w:rsidR="002A2F24" w:rsidRPr="002A2F24" w:rsidRDefault="002A2F24" w:rsidP="0074000E">
            <w:pPr>
              <w:pStyle w:val="ConsPlusCell"/>
              <w:rPr>
                <w:rFonts w:ascii="Times New Roman" w:hAnsi="Times New Roman" w:cs="Times New Roman"/>
                <w:sz w:val="24"/>
                <w:szCs w:val="24"/>
              </w:rPr>
            </w:pPr>
          </w:p>
        </w:tc>
        <w:tc>
          <w:tcPr>
            <w:tcW w:w="684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rPr>
                <w:rFonts w:ascii="Times New Roman" w:hAnsi="Times New Roman" w:cs="Times New Roman"/>
                <w:sz w:val="24"/>
                <w:szCs w:val="24"/>
              </w:rPr>
            </w:pPr>
            <w:r w:rsidRPr="002A2F24">
              <w:rPr>
                <w:rFonts w:ascii="Times New Roman" w:hAnsi="Times New Roman" w:cs="Times New Roman"/>
                <w:sz w:val="24"/>
                <w:szCs w:val="24"/>
              </w:rPr>
              <w:t xml:space="preserve">3 квалификационный уровень                             </w:t>
            </w:r>
          </w:p>
        </w:tc>
        <w:tc>
          <w:tcPr>
            <w:tcW w:w="180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jc w:val="center"/>
              <w:rPr>
                <w:rFonts w:ascii="Times New Roman" w:hAnsi="Times New Roman" w:cs="Times New Roman"/>
                <w:sz w:val="24"/>
                <w:szCs w:val="24"/>
              </w:rPr>
            </w:pPr>
            <w:r w:rsidRPr="002A2F24">
              <w:rPr>
                <w:rFonts w:ascii="Times New Roman" w:hAnsi="Times New Roman" w:cs="Times New Roman"/>
                <w:sz w:val="24"/>
                <w:szCs w:val="24"/>
              </w:rPr>
              <w:t>8332</w:t>
            </w:r>
          </w:p>
        </w:tc>
      </w:tr>
      <w:tr w:rsidR="002A2F24" w:rsidRPr="002A2F24" w:rsidTr="00B85BC3">
        <w:tc>
          <w:tcPr>
            <w:tcW w:w="600" w:type="dxa"/>
            <w:tcBorders>
              <w:top w:val="nil"/>
              <w:left w:val="single" w:sz="4" w:space="0" w:color="auto"/>
              <w:bottom w:val="single" w:sz="4" w:space="0" w:color="auto"/>
              <w:right w:val="single" w:sz="4" w:space="0" w:color="auto"/>
            </w:tcBorders>
          </w:tcPr>
          <w:p w:rsidR="002A2F24" w:rsidRPr="002A2F24" w:rsidRDefault="002A2F24" w:rsidP="0074000E">
            <w:pPr>
              <w:pStyle w:val="ConsPlusCell"/>
              <w:rPr>
                <w:rFonts w:ascii="Times New Roman" w:hAnsi="Times New Roman" w:cs="Times New Roman"/>
                <w:sz w:val="24"/>
                <w:szCs w:val="24"/>
              </w:rPr>
            </w:pPr>
          </w:p>
        </w:tc>
        <w:tc>
          <w:tcPr>
            <w:tcW w:w="684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rPr>
                <w:rFonts w:ascii="Times New Roman" w:hAnsi="Times New Roman" w:cs="Times New Roman"/>
                <w:sz w:val="24"/>
                <w:szCs w:val="24"/>
              </w:rPr>
            </w:pPr>
            <w:r w:rsidRPr="002A2F24">
              <w:rPr>
                <w:rFonts w:ascii="Times New Roman" w:hAnsi="Times New Roman" w:cs="Times New Roman"/>
                <w:sz w:val="24"/>
                <w:szCs w:val="24"/>
              </w:rPr>
              <w:t xml:space="preserve">4 квалификационный уровень                             </w:t>
            </w:r>
          </w:p>
        </w:tc>
        <w:tc>
          <w:tcPr>
            <w:tcW w:w="180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jc w:val="center"/>
              <w:rPr>
                <w:rFonts w:ascii="Times New Roman" w:hAnsi="Times New Roman" w:cs="Times New Roman"/>
                <w:sz w:val="24"/>
                <w:szCs w:val="24"/>
              </w:rPr>
            </w:pPr>
            <w:r w:rsidRPr="002A2F24">
              <w:rPr>
                <w:rFonts w:ascii="Times New Roman" w:hAnsi="Times New Roman" w:cs="Times New Roman"/>
                <w:sz w:val="24"/>
                <w:szCs w:val="24"/>
              </w:rPr>
              <w:t>8889</w:t>
            </w:r>
          </w:p>
        </w:tc>
      </w:tr>
      <w:tr w:rsidR="002A2F24" w:rsidRPr="002A2F24" w:rsidTr="00B85BC3">
        <w:tc>
          <w:tcPr>
            <w:tcW w:w="600" w:type="dxa"/>
            <w:tcBorders>
              <w:top w:val="nil"/>
              <w:left w:val="single" w:sz="4" w:space="0" w:color="auto"/>
              <w:bottom w:val="single" w:sz="4" w:space="0" w:color="auto"/>
              <w:right w:val="single" w:sz="4" w:space="0" w:color="auto"/>
            </w:tcBorders>
          </w:tcPr>
          <w:p w:rsidR="002A2F24" w:rsidRPr="002A2F24" w:rsidRDefault="002A2F24" w:rsidP="0074000E">
            <w:pPr>
              <w:pStyle w:val="ConsPlusCell"/>
              <w:rPr>
                <w:rFonts w:ascii="Times New Roman" w:hAnsi="Times New Roman" w:cs="Times New Roman"/>
                <w:sz w:val="24"/>
                <w:szCs w:val="24"/>
              </w:rPr>
            </w:pPr>
          </w:p>
        </w:tc>
        <w:tc>
          <w:tcPr>
            <w:tcW w:w="684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rPr>
                <w:rFonts w:ascii="Times New Roman" w:hAnsi="Times New Roman" w:cs="Times New Roman"/>
                <w:sz w:val="24"/>
                <w:szCs w:val="24"/>
              </w:rPr>
            </w:pPr>
            <w:r w:rsidRPr="002A2F24">
              <w:rPr>
                <w:rFonts w:ascii="Times New Roman" w:hAnsi="Times New Roman" w:cs="Times New Roman"/>
                <w:sz w:val="24"/>
                <w:szCs w:val="24"/>
              </w:rPr>
              <w:t xml:space="preserve">5 квалификационный уровень                             </w:t>
            </w:r>
          </w:p>
        </w:tc>
        <w:tc>
          <w:tcPr>
            <w:tcW w:w="180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jc w:val="center"/>
              <w:rPr>
                <w:rFonts w:ascii="Times New Roman" w:hAnsi="Times New Roman" w:cs="Times New Roman"/>
                <w:sz w:val="24"/>
                <w:szCs w:val="24"/>
              </w:rPr>
            </w:pPr>
            <w:r w:rsidRPr="002A2F24">
              <w:rPr>
                <w:rFonts w:ascii="Times New Roman" w:hAnsi="Times New Roman" w:cs="Times New Roman"/>
                <w:sz w:val="24"/>
                <w:szCs w:val="24"/>
              </w:rPr>
              <w:t>9365</w:t>
            </w:r>
          </w:p>
        </w:tc>
      </w:tr>
      <w:tr w:rsidR="002A2F24" w:rsidRPr="002A2F24" w:rsidTr="00B85BC3">
        <w:tc>
          <w:tcPr>
            <w:tcW w:w="600" w:type="dxa"/>
            <w:tcBorders>
              <w:top w:val="nil"/>
              <w:left w:val="single" w:sz="4" w:space="0" w:color="auto"/>
              <w:bottom w:val="single" w:sz="4" w:space="0" w:color="auto"/>
              <w:right w:val="single" w:sz="4" w:space="0" w:color="auto"/>
            </w:tcBorders>
          </w:tcPr>
          <w:p w:rsidR="002A2F24" w:rsidRPr="002A2F24" w:rsidRDefault="002A2F24" w:rsidP="0074000E">
            <w:pPr>
              <w:pStyle w:val="ConsPlusCell"/>
              <w:rPr>
                <w:rFonts w:ascii="Times New Roman" w:hAnsi="Times New Roman" w:cs="Times New Roman"/>
                <w:sz w:val="24"/>
                <w:szCs w:val="24"/>
              </w:rPr>
            </w:pPr>
          </w:p>
        </w:tc>
        <w:tc>
          <w:tcPr>
            <w:tcW w:w="684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rPr>
                <w:rFonts w:ascii="Times New Roman" w:hAnsi="Times New Roman" w:cs="Times New Roman"/>
                <w:sz w:val="24"/>
                <w:szCs w:val="24"/>
              </w:rPr>
            </w:pPr>
            <w:r w:rsidRPr="002A2F24">
              <w:rPr>
                <w:rFonts w:ascii="Times New Roman" w:hAnsi="Times New Roman" w:cs="Times New Roman"/>
                <w:sz w:val="24"/>
                <w:szCs w:val="24"/>
              </w:rPr>
              <w:t xml:space="preserve">       Профессиональная квалификационная группа        "Общеотраслевые должности служащих четвертого уровня" </w:t>
            </w:r>
          </w:p>
        </w:tc>
        <w:tc>
          <w:tcPr>
            <w:tcW w:w="1800" w:type="dxa"/>
            <w:tcBorders>
              <w:top w:val="nil"/>
              <w:left w:val="single" w:sz="4" w:space="0" w:color="auto"/>
              <w:bottom w:val="single" w:sz="4" w:space="0" w:color="auto"/>
              <w:right w:val="single" w:sz="4" w:space="0" w:color="auto"/>
            </w:tcBorders>
          </w:tcPr>
          <w:p w:rsidR="002A2F24" w:rsidRPr="002A2F24" w:rsidRDefault="002A2F24" w:rsidP="0074000E">
            <w:pPr>
              <w:pStyle w:val="ConsPlusCell"/>
              <w:jc w:val="center"/>
              <w:rPr>
                <w:rFonts w:ascii="Times New Roman" w:hAnsi="Times New Roman" w:cs="Times New Roman"/>
                <w:sz w:val="24"/>
                <w:szCs w:val="24"/>
              </w:rPr>
            </w:pPr>
          </w:p>
        </w:tc>
      </w:tr>
      <w:tr w:rsidR="002A2F24" w:rsidRPr="002A2F24" w:rsidTr="00B85BC3">
        <w:tc>
          <w:tcPr>
            <w:tcW w:w="600" w:type="dxa"/>
            <w:tcBorders>
              <w:top w:val="nil"/>
              <w:left w:val="single" w:sz="4" w:space="0" w:color="auto"/>
              <w:bottom w:val="single" w:sz="4" w:space="0" w:color="auto"/>
              <w:right w:val="single" w:sz="4" w:space="0" w:color="auto"/>
            </w:tcBorders>
          </w:tcPr>
          <w:p w:rsidR="002A2F24" w:rsidRPr="002A2F24" w:rsidRDefault="002A2F24" w:rsidP="0074000E">
            <w:pPr>
              <w:pStyle w:val="ConsPlusCell"/>
              <w:rPr>
                <w:rFonts w:ascii="Times New Roman" w:hAnsi="Times New Roman" w:cs="Times New Roman"/>
                <w:sz w:val="24"/>
                <w:szCs w:val="24"/>
              </w:rPr>
            </w:pPr>
          </w:p>
        </w:tc>
        <w:tc>
          <w:tcPr>
            <w:tcW w:w="684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rPr>
                <w:rFonts w:ascii="Times New Roman" w:hAnsi="Times New Roman" w:cs="Times New Roman"/>
                <w:sz w:val="24"/>
                <w:szCs w:val="24"/>
              </w:rPr>
            </w:pPr>
            <w:r w:rsidRPr="002A2F24">
              <w:rPr>
                <w:rFonts w:ascii="Times New Roman" w:hAnsi="Times New Roman" w:cs="Times New Roman"/>
                <w:sz w:val="24"/>
                <w:szCs w:val="24"/>
              </w:rPr>
              <w:t xml:space="preserve">1 квалификационный уровень  (редактор отдела)                           </w:t>
            </w:r>
          </w:p>
        </w:tc>
        <w:tc>
          <w:tcPr>
            <w:tcW w:w="180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jc w:val="center"/>
              <w:rPr>
                <w:rFonts w:ascii="Times New Roman" w:hAnsi="Times New Roman" w:cs="Times New Roman"/>
                <w:sz w:val="24"/>
                <w:szCs w:val="24"/>
              </w:rPr>
            </w:pPr>
            <w:r w:rsidRPr="002A2F24">
              <w:rPr>
                <w:rFonts w:ascii="Times New Roman" w:hAnsi="Times New Roman" w:cs="Times New Roman"/>
                <w:sz w:val="24"/>
                <w:szCs w:val="24"/>
              </w:rPr>
              <w:t>9622</w:t>
            </w:r>
          </w:p>
        </w:tc>
      </w:tr>
      <w:tr w:rsidR="002A2F24" w:rsidRPr="002A2F24" w:rsidTr="00B85BC3">
        <w:tc>
          <w:tcPr>
            <w:tcW w:w="600" w:type="dxa"/>
            <w:tcBorders>
              <w:top w:val="nil"/>
              <w:left w:val="single" w:sz="4" w:space="0" w:color="auto"/>
              <w:bottom w:val="single" w:sz="4" w:space="0" w:color="auto"/>
              <w:right w:val="single" w:sz="4" w:space="0" w:color="auto"/>
            </w:tcBorders>
          </w:tcPr>
          <w:p w:rsidR="002A2F24" w:rsidRPr="002A2F24" w:rsidRDefault="002A2F24" w:rsidP="0074000E">
            <w:pPr>
              <w:pStyle w:val="ConsPlusCell"/>
              <w:rPr>
                <w:rFonts w:ascii="Times New Roman" w:hAnsi="Times New Roman" w:cs="Times New Roman"/>
                <w:sz w:val="24"/>
                <w:szCs w:val="24"/>
              </w:rPr>
            </w:pPr>
          </w:p>
        </w:tc>
        <w:tc>
          <w:tcPr>
            <w:tcW w:w="684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rPr>
                <w:rFonts w:ascii="Times New Roman" w:hAnsi="Times New Roman" w:cs="Times New Roman"/>
                <w:sz w:val="24"/>
                <w:szCs w:val="24"/>
              </w:rPr>
            </w:pPr>
            <w:r w:rsidRPr="002A2F24">
              <w:rPr>
                <w:rFonts w:ascii="Times New Roman" w:hAnsi="Times New Roman" w:cs="Times New Roman"/>
                <w:sz w:val="24"/>
                <w:szCs w:val="24"/>
              </w:rPr>
              <w:t xml:space="preserve">2 квалификационный уровень  (ответственный секретарь)                          </w:t>
            </w:r>
          </w:p>
        </w:tc>
        <w:tc>
          <w:tcPr>
            <w:tcW w:w="180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jc w:val="center"/>
              <w:rPr>
                <w:rFonts w:ascii="Times New Roman" w:hAnsi="Times New Roman" w:cs="Times New Roman"/>
                <w:sz w:val="24"/>
                <w:szCs w:val="24"/>
              </w:rPr>
            </w:pPr>
            <w:r w:rsidRPr="002A2F24">
              <w:rPr>
                <w:rFonts w:ascii="Times New Roman" w:hAnsi="Times New Roman" w:cs="Times New Roman"/>
                <w:sz w:val="24"/>
                <w:szCs w:val="24"/>
              </w:rPr>
              <w:t>10262</w:t>
            </w:r>
          </w:p>
        </w:tc>
      </w:tr>
      <w:tr w:rsidR="002A2F24" w:rsidRPr="002A2F24" w:rsidTr="00B85BC3">
        <w:tc>
          <w:tcPr>
            <w:tcW w:w="600" w:type="dxa"/>
            <w:tcBorders>
              <w:top w:val="nil"/>
              <w:left w:val="single" w:sz="4" w:space="0" w:color="auto"/>
              <w:bottom w:val="single" w:sz="4" w:space="0" w:color="auto"/>
              <w:right w:val="single" w:sz="4" w:space="0" w:color="auto"/>
            </w:tcBorders>
          </w:tcPr>
          <w:p w:rsidR="002A2F24" w:rsidRPr="002A2F24" w:rsidRDefault="002A2F24" w:rsidP="0074000E">
            <w:pPr>
              <w:pStyle w:val="ConsPlusCell"/>
              <w:rPr>
                <w:rFonts w:ascii="Times New Roman" w:hAnsi="Times New Roman" w:cs="Times New Roman"/>
                <w:sz w:val="24"/>
                <w:szCs w:val="24"/>
              </w:rPr>
            </w:pPr>
          </w:p>
        </w:tc>
        <w:tc>
          <w:tcPr>
            <w:tcW w:w="684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rPr>
                <w:rFonts w:ascii="Times New Roman" w:hAnsi="Times New Roman" w:cs="Times New Roman"/>
                <w:sz w:val="24"/>
                <w:szCs w:val="24"/>
              </w:rPr>
            </w:pPr>
            <w:r w:rsidRPr="002A2F24">
              <w:rPr>
                <w:rFonts w:ascii="Times New Roman" w:hAnsi="Times New Roman" w:cs="Times New Roman"/>
                <w:sz w:val="24"/>
                <w:szCs w:val="24"/>
              </w:rPr>
              <w:t xml:space="preserve">3 квалификационный уровень                             </w:t>
            </w:r>
          </w:p>
        </w:tc>
        <w:tc>
          <w:tcPr>
            <w:tcW w:w="1800" w:type="dxa"/>
            <w:tcBorders>
              <w:top w:val="nil"/>
              <w:left w:val="single" w:sz="4" w:space="0" w:color="auto"/>
              <w:bottom w:val="single" w:sz="4" w:space="0" w:color="auto"/>
              <w:right w:val="single" w:sz="4" w:space="0" w:color="auto"/>
            </w:tcBorders>
            <w:hideMark/>
          </w:tcPr>
          <w:p w:rsidR="002A2F24" w:rsidRPr="002A2F24" w:rsidRDefault="002A2F24" w:rsidP="0074000E">
            <w:pPr>
              <w:pStyle w:val="ConsPlusCell"/>
              <w:jc w:val="center"/>
              <w:rPr>
                <w:rFonts w:ascii="Times New Roman" w:hAnsi="Times New Roman" w:cs="Times New Roman"/>
                <w:sz w:val="24"/>
                <w:szCs w:val="24"/>
              </w:rPr>
            </w:pPr>
            <w:r w:rsidRPr="002A2F24">
              <w:rPr>
                <w:rFonts w:ascii="Times New Roman" w:hAnsi="Times New Roman" w:cs="Times New Roman"/>
                <w:sz w:val="24"/>
                <w:szCs w:val="24"/>
              </w:rPr>
              <w:t>11545</w:t>
            </w:r>
          </w:p>
        </w:tc>
      </w:tr>
    </w:tbl>
    <w:p w:rsidR="00662AC7" w:rsidRDefault="002A2F24" w:rsidP="0074000E">
      <w:pPr>
        <w:widowControl w:val="0"/>
        <w:autoSpaceDE w:val="0"/>
        <w:autoSpaceDN w:val="0"/>
        <w:adjustRightInd w:val="0"/>
        <w:spacing w:line="240" w:lineRule="auto"/>
        <w:ind w:firstLine="540"/>
        <w:jc w:val="both"/>
        <w:rPr>
          <w:rFonts w:ascii="Times New Roman" w:hAnsi="Times New Roman" w:cs="Times New Roman"/>
        </w:rPr>
      </w:pPr>
      <w:r w:rsidRPr="002A2F24">
        <w:rPr>
          <w:rFonts w:ascii="Times New Roman" w:hAnsi="Times New Roman" w:cs="Times New Roman"/>
        </w:rPr>
        <w:t xml:space="preserve">Примечание:   </w:t>
      </w:r>
    </w:p>
    <w:p w:rsidR="002A2F24" w:rsidRPr="002A2F24" w:rsidRDefault="002A2F24" w:rsidP="0074000E">
      <w:pPr>
        <w:widowControl w:val="0"/>
        <w:autoSpaceDE w:val="0"/>
        <w:autoSpaceDN w:val="0"/>
        <w:adjustRightInd w:val="0"/>
        <w:spacing w:line="240" w:lineRule="auto"/>
        <w:ind w:firstLine="540"/>
        <w:jc w:val="both"/>
        <w:rPr>
          <w:rFonts w:ascii="Times New Roman" w:hAnsi="Times New Roman" w:cs="Times New Roman"/>
        </w:rPr>
      </w:pPr>
      <w:bookmarkStart w:id="0" w:name="Par249"/>
      <w:bookmarkEnd w:id="0"/>
      <w:r w:rsidRPr="002A2F24">
        <w:rPr>
          <w:rFonts w:ascii="Times New Roman" w:hAnsi="Times New Roman" w:cs="Times New Roman"/>
        </w:rPr>
        <w:t>&lt;*&gt; Квалификационный уровень определяется в соответствии с правовыми актами федерального органа исполнительной власти в сфере труда.</w:t>
      </w:r>
    </w:p>
    <w:p w:rsidR="002A2F24" w:rsidRDefault="002A2F24" w:rsidP="0074000E">
      <w:pPr>
        <w:tabs>
          <w:tab w:val="left" w:pos="5070"/>
          <w:tab w:val="left" w:pos="5805"/>
          <w:tab w:val="left" w:pos="6379"/>
          <w:tab w:val="right" w:pos="9355"/>
        </w:tabs>
        <w:autoSpaceDE w:val="0"/>
        <w:autoSpaceDN w:val="0"/>
        <w:adjustRightInd w:val="0"/>
        <w:spacing w:after="0" w:line="240" w:lineRule="auto"/>
        <w:jc w:val="right"/>
        <w:outlineLvl w:val="0"/>
        <w:rPr>
          <w:rFonts w:ascii="Times New Roman" w:hAnsi="Times New Roman" w:cs="Times New Roman"/>
          <w:sz w:val="20"/>
          <w:szCs w:val="20"/>
        </w:rPr>
      </w:pPr>
    </w:p>
    <w:p w:rsidR="00336AF9" w:rsidRDefault="00336AF9" w:rsidP="0074000E">
      <w:pPr>
        <w:tabs>
          <w:tab w:val="left" w:pos="5070"/>
          <w:tab w:val="left" w:pos="5805"/>
          <w:tab w:val="left" w:pos="6379"/>
          <w:tab w:val="right" w:pos="9355"/>
        </w:tabs>
        <w:autoSpaceDE w:val="0"/>
        <w:autoSpaceDN w:val="0"/>
        <w:adjustRightInd w:val="0"/>
        <w:spacing w:after="0" w:line="240" w:lineRule="auto"/>
        <w:jc w:val="right"/>
        <w:outlineLvl w:val="0"/>
        <w:rPr>
          <w:rFonts w:ascii="Times New Roman" w:hAnsi="Times New Roman" w:cs="Times New Roman"/>
          <w:sz w:val="20"/>
          <w:szCs w:val="20"/>
        </w:rPr>
      </w:pPr>
    </w:p>
    <w:p w:rsidR="00336AF9" w:rsidRDefault="00336AF9" w:rsidP="0074000E">
      <w:pPr>
        <w:tabs>
          <w:tab w:val="left" w:pos="5070"/>
          <w:tab w:val="left" w:pos="5805"/>
          <w:tab w:val="left" w:pos="6379"/>
          <w:tab w:val="right" w:pos="9355"/>
        </w:tabs>
        <w:autoSpaceDE w:val="0"/>
        <w:autoSpaceDN w:val="0"/>
        <w:adjustRightInd w:val="0"/>
        <w:spacing w:after="0" w:line="240" w:lineRule="auto"/>
        <w:jc w:val="right"/>
        <w:outlineLvl w:val="0"/>
        <w:rPr>
          <w:rFonts w:ascii="Times New Roman" w:hAnsi="Times New Roman" w:cs="Times New Roman"/>
          <w:sz w:val="20"/>
          <w:szCs w:val="20"/>
        </w:rPr>
      </w:pPr>
    </w:p>
    <w:p w:rsidR="00336AF9" w:rsidRDefault="00336AF9" w:rsidP="0074000E">
      <w:pPr>
        <w:tabs>
          <w:tab w:val="left" w:pos="5070"/>
          <w:tab w:val="left" w:pos="5805"/>
          <w:tab w:val="left" w:pos="6379"/>
          <w:tab w:val="right" w:pos="9355"/>
        </w:tabs>
        <w:autoSpaceDE w:val="0"/>
        <w:autoSpaceDN w:val="0"/>
        <w:adjustRightInd w:val="0"/>
        <w:spacing w:after="0" w:line="240" w:lineRule="auto"/>
        <w:jc w:val="right"/>
        <w:outlineLvl w:val="0"/>
        <w:rPr>
          <w:rFonts w:ascii="Times New Roman" w:hAnsi="Times New Roman" w:cs="Times New Roman"/>
          <w:sz w:val="20"/>
          <w:szCs w:val="20"/>
        </w:rPr>
      </w:pPr>
    </w:p>
    <w:p w:rsidR="00336AF9" w:rsidRDefault="00336AF9" w:rsidP="0074000E">
      <w:pPr>
        <w:tabs>
          <w:tab w:val="left" w:pos="5070"/>
          <w:tab w:val="left" w:pos="5805"/>
          <w:tab w:val="left" w:pos="6379"/>
          <w:tab w:val="right" w:pos="9355"/>
        </w:tabs>
        <w:autoSpaceDE w:val="0"/>
        <w:autoSpaceDN w:val="0"/>
        <w:adjustRightInd w:val="0"/>
        <w:spacing w:after="0" w:line="240" w:lineRule="auto"/>
        <w:jc w:val="right"/>
        <w:outlineLvl w:val="0"/>
        <w:rPr>
          <w:rFonts w:ascii="Times New Roman" w:hAnsi="Times New Roman" w:cs="Times New Roman"/>
          <w:sz w:val="20"/>
          <w:szCs w:val="20"/>
        </w:rPr>
      </w:pPr>
    </w:p>
    <w:p w:rsidR="009406CD" w:rsidRPr="009F40C8" w:rsidRDefault="00336AF9" w:rsidP="0074000E">
      <w:pPr>
        <w:tabs>
          <w:tab w:val="left" w:pos="5070"/>
          <w:tab w:val="left" w:pos="5805"/>
          <w:tab w:val="left" w:pos="6379"/>
          <w:tab w:val="right" w:pos="9355"/>
        </w:tabs>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П</w:t>
      </w:r>
      <w:r w:rsidR="0074000E">
        <w:rPr>
          <w:rFonts w:ascii="Times New Roman" w:hAnsi="Times New Roman" w:cs="Times New Roman"/>
          <w:sz w:val="20"/>
          <w:szCs w:val="20"/>
        </w:rPr>
        <w:t>риложение №</w:t>
      </w:r>
      <w:r w:rsidR="00037F4E">
        <w:rPr>
          <w:rFonts w:ascii="Times New Roman" w:hAnsi="Times New Roman" w:cs="Times New Roman"/>
          <w:sz w:val="20"/>
          <w:szCs w:val="20"/>
        </w:rPr>
        <w:t>2</w:t>
      </w:r>
    </w:p>
    <w:p w:rsidR="009406CD" w:rsidRPr="009F40C8" w:rsidRDefault="009406CD" w:rsidP="0074000E">
      <w:pPr>
        <w:tabs>
          <w:tab w:val="left" w:pos="5085"/>
          <w:tab w:val="left" w:pos="5805"/>
          <w:tab w:val="left" w:pos="6375"/>
          <w:tab w:val="right" w:pos="9355"/>
        </w:tabs>
        <w:autoSpaceDE w:val="0"/>
        <w:autoSpaceDN w:val="0"/>
        <w:adjustRightInd w:val="0"/>
        <w:spacing w:after="0" w:line="240" w:lineRule="auto"/>
        <w:jc w:val="right"/>
        <w:outlineLvl w:val="0"/>
        <w:rPr>
          <w:rFonts w:ascii="Times New Roman" w:hAnsi="Times New Roman" w:cs="Times New Roman"/>
          <w:sz w:val="20"/>
          <w:szCs w:val="20"/>
        </w:rPr>
      </w:pPr>
      <w:r w:rsidRPr="009F40C8">
        <w:rPr>
          <w:rFonts w:ascii="Times New Roman" w:hAnsi="Times New Roman" w:cs="Times New Roman"/>
          <w:sz w:val="20"/>
          <w:szCs w:val="20"/>
        </w:rPr>
        <w:t>к Положению об оплаты труда</w:t>
      </w:r>
      <w:r w:rsidR="002851EC" w:rsidRPr="009F40C8">
        <w:rPr>
          <w:sz w:val="20"/>
          <w:szCs w:val="20"/>
        </w:rPr>
        <w:t>ра</w:t>
      </w:r>
      <w:r w:rsidR="002851EC" w:rsidRPr="009F40C8">
        <w:rPr>
          <w:rFonts w:ascii="Times New Roman" w:hAnsi="Times New Roman" w:cs="Times New Roman"/>
          <w:sz w:val="20"/>
          <w:szCs w:val="20"/>
        </w:rPr>
        <w:t>ботников</w:t>
      </w:r>
    </w:p>
    <w:p w:rsidR="009406CD" w:rsidRPr="009F40C8" w:rsidRDefault="009406CD" w:rsidP="0074000E">
      <w:pPr>
        <w:tabs>
          <w:tab w:val="left" w:pos="4678"/>
          <w:tab w:val="left" w:pos="5805"/>
          <w:tab w:val="left" w:pos="6375"/>
          <w:tab w:val="right" w:pos="9355"/>
        </w:tabs>
        <w:autoSpaceDE w:val="0"/>
        <w:autoSpaceDN w:val="0"/>
        <w:adjustRightInd w:val="0"/>
        <w:spacing w:after="0" w:line="240" w:lineRule="auto"/>
        <w:jc w:val="right"/>
        <w:outlineLvl w:val="0"/>
        <w:rPr>
          <w:rFonts w:ascii="Times New Roman" w:hAnsi="Times New Roman" w:cs="Times New Roman"/>
          <w:sz w:val="20"/>
          <w:szCs w:val="20"/>
        </w:rPr>
      </w:pPr>
      <w:r w:rsidRPr="009F40C8">
        <w:rPr>
          <w:sz w:val="20"/>
          <w:szCs w:val="20"/>
        </w:rPr>
        <w:tab/>
      </w:r>
      <w:r w:rsidRPr="009F40C8">
        <w:rPr>
          <w:rFonts w:ascii="Times New Roman" w:hAnsi="Times New Roman" w:cs="Times New Roman"/>
          <w:sz w:val="20"/>
          <w:szCs w:val="20"/>
        </w:rPr>
        <w:t xml:space="preserve">муниципального </w:t>
      </w:r>
      <w:r w:rsidR="002851EC" w:rsidRPr="009F40C8">
        <w:rPr>
          <w:rFonts w:ascii="Times New Roman" w:hAnsi="Times New Roman" w:cs="Times New Roman"/>
          <w:sz w:val="20"/>
          <w:szCs w:val="20"/>
        </w:rPr>
        <w:t>автономного учреждения</w:t>
      </w:r>
      <w:r w:rsidR="00407B11">
        <w:rPr>
          <w:rFonts w:ascii="Times New Roman" w:hAnsi="Times New Roman" w:cs="Times New Roman"/>
          <w:sz w:val="20"/>
          <w:szCs w:val="20"/>
        </w:rPr>
        <w:t xml:space="preserve"> </w:t>
      </w:r>
      <w:r w:rsidR="002851EC">
        <w:rPr>
          <w:rFonts w:ascii="Times New Roman" w:hAnsi="Times New Roman" w:cs="Times New Roman"/>
          <w:sz w:val="20"/>
          <w:szCs w:val="20"/>
        </w:rPr>
        <w:t>«Редакция</w:t>
      </w:r>
      <w:r w:rsidR="007500DB">
        <w:rPr>
          <w:rFonts w:ascii="Times New Roman" w:hAnsi="Times New Roman" w:cs="Times New Roman"/>
          <w:sz w:val="20"/>
          <w:szCs w:val="20"/>
        </w:rPr>
        <w:t xml:space="preserve"> </w:t>
      </w:r>
      <w:r w:rsidRPr="009F40C8">
        <w:rPr>
          <w:rFonts w:ascii="Times New Roman" w:hAnsi="Times New Roman" w:cs="Times New Roman"/>
          <w:sz w:val="20"/>
          <w:szCs w:val="20"/>
        </w:rPr>
        <w:t>газеты «Людиновский рабочий»</w:t>
      </w:r>
    </w:p>
    <w:p w:rsidR="00662AC7" w:rsidRPr="002A2F24" w:rsidRDefault="00662AC7" w:rsidP="0074000E">
      <w:pPr>
        <w:spacing w:line="240" w:lineRule="auto"/>
        <w:jc w:val="right"/>
        <w:rPr>
          <w:rFonts w:ascii="Times New Roman" w:hAnsi="Times New Roman" w:cs="Times New Roman"/>
          <w:sz w:val="20"/>
          <w:szCs w:val="20"/>
        </w:rPr>
      </w:pPr>
      <w:r>
        <w:rPr>
          <w:rFonts w:ascii="Times New Roman" w:hAnsi="Times New Roman" w:cs="Times New Roman"/>
          <w:sz w:val="20"/>
          <w:szCs w:val="20"/>
        </w:rPr>
        <w:t>о</w:t>
      </w:r>
      <w:r w:rsidRPr="002A2F24">
        <w:rPr>
          <w:rFonts w:ascii="Times New Roman" w:hAnsi="Times New Roman" w:cs="Times New Roman"/>
          <w:sz w:val="20"/>
          <w:szCs w:val="20"/>
        </w:rPr>
        <w:t xml:space="preserve">т  </w:t>
      </w:r>
      <w:r w:rsidR="00F77A7D">
        <w:rPr>
          <w:rFonts w:ascii="Times New Roman" w:hAnsi="Times New Roman" w:cs="Times New Roman"/>
          <w:sz w:val="20"/>
          <w:szCs w:val="20"/>
        </w:rPr>
        <w:t>23.12.</w:t>
      </w:r>
      <w:r w:rsidRPr="002A2F24">
        <w:rPr>
          <w:rFonts w:ascii="Times New Roman" w:hAnsi="Times New Roman" w:cs="Times New Roman"/>
          <w:sz w:val="20"/>
          <w:szCs w:val="20"/>
        </w:rPr>
        <w:t xml:space="preserve"> </w:t>
      </w:r>
      <w:r>
        <w:rPr>
          <w:rFonts w:ascii="Times New Roman" w:hAnsi="Times New Roman" w:cs="Times New Roman"/>
          <w:sz w:val="20"/>
          <w:szCs w:val="20"/>
        </w:rPr>
        <w:t xml:space="preserve">2014г </w:t>
      </w:r>
      <w:r w:rsidRPr="002A2F24">
        <w:rPr>
          <w:rFonts w:ascii="Times New Roman" w:hAnsi="Times New Roman" w:cs="Times New Roman"/>
          <w:sz w:val="20"/>
          <w:szCs w:val="20"/>
        </w:rPr>
        <w:t>№_</w:t>
      </w:r>
      <w:r w:rsidR="00F77A7D">
        <w:rPr>
          <w:rFonts w:ascii="Times New Roman" w:hAnsi="Times New Roman" w:cs="Times New Roman"/>
          <w:sz w:val="20"/>
          <w:szCs w:val="20"/>
        </w:rPr>
        <w:t>400</w:t>
      </w:r>
      <w:r w:rsidRPr="002A2F24">
        <w:rPr>
          <w:rFonts w:ascii="Times New Roman" w:hAnsi="Times New Roman" w:cs="Times New Roman"/>
          <w:sz w:val="20"/>
          <w:szCs w:val="20"/>
        </w:rPr>
        <w:t>_</w:t>
      </w:r>
    </w:p>
    <w:p w:rsidR="009406CD" w:rsidRPr="009F40C8" w:rsidRDefault="009406CD" w:rsidP="0074000E">
      <w:pPr>
        <w:tabs>
          <w:tab w:val="left" w:pos="5085"/>
          <w:tab w:val="left" w:pos="5805"/>
          <w:tab w:val="left" w:pos="6375"/>
          <w:tab w:val="right" w:pos="9355"/>
        </w:tabs>
        <w:autoSpaceDE w:val="0"/>
        <w:autoSpaceDN w:val="0"/>
        <w:adjustRightInd w:val="0"/>
        <w:spacing w:after="0" w:line="240" w:lineRule="auto"/>
        <w:jc w:val="right"/>
        <w:outlineLvl w:val="0"/>
        <w:rPr>
          <w:sz w:val="20"/>
          <w:szCs w:val="20"/>
        </w:rPr>
      </w:pPr>
    </w:p>
    <w:p w:rsidR="006D2A36" w:rsidRDefault="00A658B5" w:rsidP="0074000E">
      <w:pPr>
        <w:spacing w:after="240" w:line="240" w:lineRule="auto"/>
        <w:jc w:val="center"/>
        <w:rPr>
          <w:rFonts w:ascii="Times New Roman" w:eastAsia="Times New Roman" w:hAnsi="Times New Roman" w:cs="Times New Roman"/>
          <w:b/>
          <w:sz w:val="24"/>
          <w:szCs w:val="24"/>
        </w:rPr>
      </w:pPr>
      <w:r w:rsidRPr="009406CD">
        <w:rPr>
          <w:rFonts w:ascii="Times New Roman" w:eastAsia="Times New Roman" w:hAnsi="Times New Roman" w:cs="Times New Roman"/>
          <w:b/>
          <w:sz w:val="24"/>
          <w:szCs w:val="24"/>
        </w:rPr>
        <w:t>ПОРЯДОК</w:t>
      </w:r>
    </w:p>
    <w:p w:rsidR="00A658B5" w:rsidRPr="009406CD" w:rsidRDefault="00A658B5" w:rsidP="0074000E">
      <w:pPr>
        <w:spacing w:after="240" w:line="240" w:lineRule="auto"/>
        <w:jc w:val="center"/>
        <w:rPr>
          <w:rFonts w:ascii="Times New Roman" w:hAnsi="Times New Roman" w:cs="Times New Roman"/>
          <w:b/>
          <w:sz w:val="24"/>
          <w:szCs w:val="24"/>
        </w:rPr>
      </w:pPr>
      <w:r w:rsidRPr="009406CD">
        <w:rPr>
          <w:rFonts w:ascii="Times New Roman" w:eastAsia="Times New Roman" w:hAnsi="Times New Roman" w:cs="Times New Roman"/>
          <w:b/>
          <w:sz w:val="24"/>
          <w:szCs w:val="24"/>
        </w:rPr>
        <w:t>ИСЧИСЛЕНИЯ РАЗМЕРА СРЕДНЕЙ ЗАРАБОТНОЙ ПЛАТЫ ОСНОВНОГОПЕРСОНАЛА ДЛЯ ОПРЕДЕЛЕНИЯ РАЗМЕРА ДОЛЖНОСТНОГО ОКЛАДАРУКОВОДИТЕЛЯ</w:t>
      </w:r>
      <w:r w:rsidRPr="009406CD">
        <w:rPr>
          <w:rFonts w:ascii="Times New Roman" w:hAnsi="Times New Roman" w:cs="Times New Roman"/>
          <w:b/>
          <w:sz w:val="24"/>
          <w:szCs w:val="24"/>
        </w:rPr>
        <w:t>МУНИЦИПАЛЬНОГО АВТОНОМНОГО УЧРЕЖДЕНИЯ «РЕДАКЦИЯ ГАЗЕТЫ «ЛЮДИНОВСКИЙ РАБОЧИЙ»</w:t>
      </w:r>
    </w:p>
    <w:p w:rsidR="00AD7783" w:rsidRPr="00BE1203" w:rsidRDefault="00AD7783" w:rsidP="00AD77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658B5" w:rsidRPr="00BE1203">
        <w:rPr>
          <w:rFonts w:ascii="Times New Roman" w:eastAsia="Times New Roman" w:hAnsi="Times New Roman" w:cs="Times New Roman"/>
          <w:sz w:val="24"/>
          <w:szCs w:val="24"/>
        </w:rPr>
        <w:t>1.</w:t>
      </w:r>
      <w:r w:rsidRPr="00AD77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Должностной оклад руководителя учреждения, порядок, условия премирования  и иные выплаты определяются администрацией муниципального района. Должностной оклад руководителя учреждения устанавливается в кратном отношении к средней заработной плате работников основного персонала возглавляемого им учреждения, и составляет до 1,5 размеров их средней заработной платы.</w:t>
      </w:r>
    </w:p>
    <w:p w:rsidR="001818DB" w:rsidRDefault="00AD7783" w:rsidP="007400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658B5" w:rsidRPr="00BE1203">
        <w:rPr>
          <w:rFonts w:ascii="Times New Roman" w:eastAsia="Times New Roman" w:hAnsi="Times New Roman" w:cs="Times New Roman"/>
          <w:sz w:val="24"/>
          <w:szCs w:val="24"/>
        </w:rPr>
        <w:t xml:space="preserve">2. Исчисление должностного оклада </w:t>
      </w:r>
      <w:r w:rsidR="00A658B5" w:rsidRPr="00A658B5">
        <w:rPr>
          <w:rFonts w:ascii="Times New Roman" w:eastAsia="Times New Roman" w:hAnsi="Times New Roman" w:cs="Times New Roman"/>
          <w:sz w:val="24"/>
          <w:szCs w:val="24"/>
        </w:rPr>
        <w:t>руководителя</w:t>
      </w:r>
      <w:r w:rsidR="00A658B5" w:rsidRPr="00BE1203">
        <w:rPr>
          <w:rFonts w:ascii="Times New Roman" w:eastAsia="Times New Roman" w:hAnsi="Times New Roman" w:cs="Times New Roman"/>
          <w:sz w:val="24"/>
          <w:szCs w:val="24"/>
        </w:rPr>
        <w:t xml:space="preserve"> учреждения производится на основании:</w:t>
      </w:r>
    </w:p>
    <w:p w:rsidR="00A658B5" w:rsidRPr="00BE1203" w:rsidRDefault="001818DB" w:rsidP="007400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658B5" w:rsidRPr="00BE1203">
        <w:rPr>
          <w:rFonts w:ascii="Times New Roman" w:eastAsia="Times New Roman" w:hAnsi="Times New Roman" w:cs="Times New Roman"/>
          <w:sz w:val="24"/>
          <w:szCs w:val="24"/>
        </w:rPr>
        <w:t>перечня должностей основного персонала учреждения, определенного настоящим Положением (приложение №</w:t>
      </w:r>
      <w:r w:rsidR="006D2A36">
        <w:rPr>
          <w:rFonts w:ascii="Times New Roman" w:eastAsia="Times New Roman" w:hAnsi="Times New Roman" w:cs="Times New Roman"/>
          <w:sz w:val="24"/>
          <w:szCs w:val="24"/>
        </w:rPr>
        <w:t>2</w:t>
      </w:r>
      <w:r w:rsidR="00A658B5" w:rsidRPr="00BE1203">
        <w:rPr>
          <w:rFonts w:ascii="Times New Roman" w:eastAsia="Times New Roman" w:hAnsi="Times New Roman" w:cs="Times New Roman"/>
          <w:sz w:val="24"/>
          <w:szCs w:val="24"/>
        </w:rPr>
        <w:t xml:space="preserve">  к настоящему Положению);</w:t>
      </w:r>
    </w:p>
    <w:p w:rsidR="00A658B5" w:rsidRPr="00BE1203" w:rsidRDefault="001818DB" w:rsidP="007400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658B5" w:rsidRPr="00BE1203">
        <w:rPr>
          <w:rFonts w:ascii="Times New Roman" w:eastAsia="Times New Roman" w:hAnsi="Times New Roman" w:cs="Times New Roman"/>
          <w:sz w:val="24"/>
          <w:szCs w:val="24"/>
        </w:rPr>
        <w:t>среднемесячной численности работников основного персонала за календарный год, предшествующий году установления должностного оклада</w:t>
      </w:r>
      <w:r w:rsidR="00A658B5" w:rsidRPr="00A658B5">
        <w:rPr>
          <w:rFonts w:ascii="Times New Roman" w:eastAsia="Times New Roman" w:hAnsi="Times New Roman" w:cs="Times New Roman"/>
          <w:sz w:val="24"/>
          <w:szCs w:val="24"/>
        </w:rPr>
        <w:t xml:space="preserve"> руководителя</w:t>
      </w:r>
      <w:r w:rsidR="00A658B5" w:rsidRPr="00BE1203">
        <w:rPr>
          <w:rFonts w:ascii="Times New Roman" w:eastAsia="Times New Roman" w:hAnsi="Times New Roman" w:cs="Times New Roman"/>
          <w:sz w:val="24"/>
          <w:szCs w:val="24"/>
        </w:rPr>
        <w:t xml:space="preserve"> учреждения;</w:t>
      </w:r>
    </w:p>
    <w:p w:rsidR="00A658B5" w:rsidRPr="00BE1203" w:rsidRDefault="001818DB" w:rsidP="007400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658B5" w:rsidRPr="00BE1203">
        <w:rPr>
          <w:rFonts w:ascii="Times New Roman" w:eastAsia="Times New Roman" w:hAnsi="Times New Roman" w:cs="Times New Roman"/>
          <w:sz w:val="24"/>
          <w:szCs w:val="24"/>
        </w:rPr>
        <w:t xml:space="preserve">заработной платы работников основного персонала за календарный год, предшествующий году установления должностного оклада </w:t>
      </w:r>
      <w:r w:rsidR="00A658B5" w:rsidRPr="00A658B5">
        <w:rPr>
          <w:rFonts w:ascii="Times New Roman" w:eastAsia="Times New Roman" w:hAnsi="Times New Roman" w:cs="Times New Roman"/>
          <w:sz w:val="24"/>
          <w:szCs w:val="24"/>
        </w:rPr>
        <w:t>руководителя</w:t>
      </w:r>
      <w:r w:rsidR="00A658B5" w:rsidRPr="00BE1203">
        <w:rPr>
          <w:rFonts w:ascii="Times New Roman" w:eastAsia="Times New Roman" w:hAnsi="Times New Roman" w:cs="Times New Roman"/>
          <w:sz w:val="24"/>
          <w:szCs w:val="24"/>
        </w:rPr>
        <w:t xml:space="preserve"> учреждения.</w:t>
      </w:r>
    </w:p>
    <w:p w:rsidR="006065C2" w:rsidRDefault="00A658B5" w:rsidP="0074000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E1203">
        <w:rPr>
          <w:rFonts w:ascii="Times New Roman" w:eastAsia="Times New Roman" w:hAnsi="Times New Roman" w:cs="Times New Roman"/>
          <w:sz w:val="24"/>
          <w:szCs w:val="24"/>
        </w:rPr>
        <w:t>При расчете средней заработной платы работников основного персонала учитываются должностные оклады и выплаты стимулирующего характера.</w:t>
      </w:r>
    </w:p>
    <w:p w:rsidR="006065C2" w:rsidRPr="006065C2" w:rsidRDefault="006065C2" w:rsidP="0074000E">
      <w:pPr>
        <w:autoSpaceDE w:val="0"/>
        <w:autoSpaceDN w:val="0"/>
        <w:adjustRightInd w:val="0"/>
        <w:spacing w:after="0" w:line="240" w:lineRule="auto"/>
        <w:ind w:firstLine="540"/>
        <w:jc w:val="both"/>
        <w:rPr>
          <w:rFonts w:ascii="Times New Roman" w:hAnsi="Times New Roman" w:cs="Times New Roman"/>
          <w:sz w:val="24"/>
          <w:szCs w:val="24"/>
        </w:rPr>
      </w:pPr>
      <w:r w:rsidRPr="006065C2">
        <w:rPr>
          <w:rFonts w:ascii="Times New Roman" w:hAnsi="Times New Roman" w:cs="Times New Roman"/>
          <w:sz w:val="24"/>
          <w:szCs w:val="24"/>
        </w:rPr>
        <w:t>Расчет средней заработной платы работников основного персонала муниципального  учреждения осуществляется за календарный год, предшествующий году установления оклада  руководителя  муниципального  учреждения</w:t>
      </w:r>
      <w:r>
        <w:rPr>
          <w:rFonts w:ascii="Times New Roman" w:hAnsi="Times New Roman" w:cs="Times New Roman"/>
          <w:sz w:val="24"/>
          <w:szCs w:val="24"/>
        </w:rPr>
        <w:t>,</w:t>
      </w:r>
      <w:r w:rsidRPr="006065C2">
        <w:rPr>
          <w:rFonts w:ascii="Times New Roman" w:hAnsi="Times New Roman" w:cs="Times New Roman"/>
          <w:sz w:val="24"/>
          <w:szCs w:val="24"/>
        </w:rPr>
        <w:t xml:space="preserve"> в соответствии с приказом Министерства здравоохранения и социального развития Российской Федерации от 08.04.2008 № 167н.</w:t>
      </w:r>
    </w:p>
    <w:p w:rsidR="00A658B5" w:rsidRPr="00BE1203" w:rsidRDefault="00E94417" w:rsidP="007400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658B5" w:rsidRPr="00BE1203">
        <w:rPr>
          <w:rFonts w:ascii="Times New Roman" w:eastAsia="Times New Roman" w:hAnsi="Times New Roman" w:cs="Times New Roman"/>
          <w:sz w:val="24"/>
          <w:szCs w:val="24"/>
        </w:rPr>
        <w:t>3. При определении среднемесячной численности работников основного персонала учитывается среднемесячная численность работников, работающих на условиях полного рабочего времени, среднемесячная численность работников, работающих на условиях неполного рабочего времени, и среднемесячная численность работников, являющихся внешними совместителями.</w:t>
      </w:r>
    </w:p>
    <w:p w:rsidR="00A658B5" w:rsidRPr="00BE1203" w:rsidRDefault="00E94417" w:rsidP="007400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658B5" w:rsidRPr="00BE1203">
        <w:rPr>
          <w:rFonts w:ascii="Times New Roman" w:eastAsia="Times New Roman" w:hAnsi="Times New Roman" w:cs="Times New Roman"/>
          <w:sz w:val="24"/>
          <w:szCs w:val="24"/>
        </w:rPr>
        <w:t>4. Среднемесячная численность работников основного персонала, работающих на условиях полного рабочего времени, исчисляется путем суммирования численности работников, работающих на условиях полного рабочего времени, за каждый календарный день месяца, включая выходные и нерабочие дни, и деления полученной суммы на число календарных дней месяца. Округление производится до двух знаков после запятой.</w:t>
      </w:r>
    </w:p>
    <w:p w:rsidR="00A658B5" w:rsidRPr="00BE1203" w:rsidRDefault="00E94417" w:rsidP="007400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658B5" w:rsidRPr="00BE1203">
        <w:rPr>
          <w:rFonts w:ascii="Times New Roman" w:eastAsia="Times New Roman" w:hAnsi="Times New Roman" w:cs="Times New Roman"/>
          <w:sz w:val="24"/>
          <w:szCs w:val="24"/>
        </w:rPr>
        <w:t>Численность работников основного персонала, работающих на условиях полного рабочего времени, за выходные или нерабочие дни принимается равной численности работников, работающих на условиях полного рабочего времени, зарабочий день, предшествовавший выходным или нерабочим дням.</w:t>
      </w:r>
    </w:p>
    <w:p w:rsidR="00A658B5" w:rsidRPr="00BE1203" w:rsidRDefault="00E94417" w:rsidP="007400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658B5" w:rsidRPr="00BE1203">
        <w:rPr>
          <w:rFonts w:ascii="Times New Roman" w:eastAsia="Times New Roman" w:hAnsi="Times New Roman" w:cs="Times New Roman"/>
          <w:sz w:val="24"/>
          <w:szCs w:val="24"/>
        </w:rPr>
        <w:t>В численности работников основного персонала, работающих на условиях полного рабочего времени, за каждый календарный день месяца учитываются работники, фактически работающие на основании табеля учета рабочего времени работников.</w:t>
      </w:r>
    </w:p>
    <w:p w:rsidR="00A658B5" w:rsidRPr="00BE1203" w:rsidRDefault="00E94417" w:rsidP="007400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A658B5" w:rsidRPr="00BE1203">
        <w:rPr>
          <w:rFonts w:ascii="Times New Roman" w:eastAsia="Times New Roman" w:hAnsi="Times New Roman" w:cs="Times New Roman"/>
          <w:sz w:val="24"/>
          <w:szCs w:val="24"/>
        </w:rPr>
        <w:t>Работник, с которым заключен трудовой договор на одну, более одной ставки (оформленный в учреждении как внутренний совместитель), учитывается в списочной численности работников как один человек (целая единица).</w:t>
      </w:r>
    </w:p>
    <w:p w:rsidR="00A658B5" w:rsidRPr="00BE1203" w:rsidRDefault="00E94417" w:rsidP="007400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658B5" w:rsidRPr="00BE1203">
        <w:rPr>
          <w:rFonts w:ascii="Times New Roman" w:eastAsia="Times New Roman" w:hAnsi="Times New Roman" w:cs="Times New Roman"/>
          <w:sz w:val="24"/>
          <w:szCs w:val="24"/>
        </w:rPr>
        <w:t>5. Работники, работающие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учитываются пропорционально отработанному времени.</w:t>
      </w:r>
    </w:p>
    <w:p w:rsidR="00A658B5" w:rsidRPr="00BE1203" w:rsidRDefault="00E94417" w:rsidP="007400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658B5" w:rsidRPr="00BE1203">
        <w:rPr>
          <w:rFonts w:ascii="Times New Roman" w:eastAsia="Times New Roman" w:hAnsi="Times New Roman" w:cs="Times New Roman"/>
          <w:sz w:val="24"/>
          <w:szCs w:val="24"/>
        </w:rPr>
        <w:t>Расчет средней численности этой категории работников производится в следующем порядке:</w:t>
      </w:r>
    </w:p>
    <w:p w:rsidR="00A658B5" w:rsidRPr="00BE1203" w:rsidRDefault="00A658B5" w:rsidP="0074000E">
      <w:pPr>
        <w:spacing w:after="0" w:line="240" w:lineRule="auto"/>
        <w:jc w:val="both"/>
        <w:rPr>
          <w:rFonts w:ascii="Times New Roman" w:eastAsia="Times New Roman" w:hAnsi="Times New Roman" w:cs="Times New Roman"/>
          <w:sz w:val="24"/>
          <w:szCs w:val="24"/>
        </w:rPr>
      </w:pPr>
      <w:r w:rsidRPr="00BE1203">
        <w:rPr>
          <w:rFonts w:ascii="Times New Roman" w:eastAsia="Times New Roman" w:hAnsi="Times New Roman" w:cs="Times New Roman"/>
          <w:sz w:val="24"/>
          <w:szCs w:val="24"/>
        </w:rPr>
        <w:t>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rsidR="00A658B5" w:rsidRPr="00BE1203" w:rsidRDefault="00A658B5" w:rsidP="0074000E">
      <w:pPr>
        <w:spacing w:after="0" w:line="240" w:lineRule="auto"/>
        <w:jc w:val="both"/>
        <w:rPr>
          <w:rFonts w:ascii="Times New Roman" w:eastAsia="Times New Roman" w:hAnsi="Times New Roman" w:cs="Times New Roman"/>
          <w:sz w:val="24"/>
          <w:szCs w:val="24"/>
        </w:rPr>
      </w:pPr>
      <w:r w:rsidRPr="00BE1203">
        <w:rPr>
          <w:rFonts w:ascii="Times New Roman" w:eastAsia="Times New Roman" w:hAnsi="Times New Roman" w:cs="Times New Roman"/>
          <w:sz w:val="24"/>
          <w:szCs w:val="24"/>
        </w:rPr>
        <w:t>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A658B5" w:rsidRPr="00BE1203" w:rsidRDefault="00E94417" w:rsidP="007400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658B5" w:rsidRPr="00BE1203">
        <w:rPr>
          <w:rFonts w:ascii="Times New Roman" w:eastAsia="Times New Roman" w:hAnsi="Times New Roman" w:cs="Times New Roman"/>
          <w:sz w:val="24"/>
          <w:szCs w:val="24"/>
        </w:rPr>
        <w:t>6. Среднемесячная численность работников, являющихся внешними совместителями, исчисляется в соответствии с порядком определения среднемесячной численности работников, работающих на условиях неполного рабочего времени.</w:t>
      </w:r>
    </w:p>
    <w:p w:rsidR="00A658B5" w:rsidRPr="00BE1203" w:rsidRDefault="00E94417" w:rsidP="007400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658B5" w:rsidRPr="00BE1203">
        <w:rPr>
          <w:rFonts w:ascii="Times New Roman" w:eastAsia="Times New Roman" w:hAnsi="Times New Roman" w:cs="Times New Roman"/>
          <w:sz w:val="24"/>
          <w:szCs w:val="24"/>
        </w:rPr>
        <w:t xml:space="preserve">7. Средняя заработная плата работников основного персонала определяется путем деления суммы должностных окладов и выплат стимулирующего характера за отработанное время в предшествующем календарном году на сумму среднемесячной численности работников основного персонала за все месяцы календарного года, предшествующего году установления должностного оклада </w:t>
      </w:r>
      <w:r w:rsidR="00A658B5">
        <w:rPr>
          <w:rFonts w:ascii="Times New Roman" w:eastAsia="Times New Roman" w:hAnsi="Times New Roman" w:cs="Times New Roman"/>
          <w:sz w:val="24"/>
          <w:szCs w:val="24"/>
        </w:rPr>
        <w:t>руков</w:t>
      </w:r>
      <w:r w:rsidR="006065C2">
        <w:rPr>
          <w:rFonts w:ascii="Times New Roman" w:eastAsia="Times New Roman" w:hAnsi="Times New Roman" w:cs="Times New Roman"/>
          <w:sz w:val="24"/>
          <w:szCs w:val="24"/>
        </w:rPr>
        <w:t>одителя</w:t>
      </w:r>
      <w:r w:rsidR="00A658B5" w:rsidRPr="00BE1203">
        <w:rPr>
          <w:rFonts w:ascii="Times New Roman" w:eastAsia="Times New Roman" w:hAnsi="Times New Roman" w:cs="Times New Roman"/>
          <w:sz w:val="24"/>
          <w:szCs w:val="24"/>
        </w:rPr>
        <w:t xml:space="preserve"> учреждения.</w:t>
      </w:r>
    </w:p>
    <w:p w:rsidR="00A658B5" w:rsidRPr="00BE1203" w:rsidRDefault="00A658B5" w:rsidP="0074000E">
      <w:pPr>
        <w:spacing w:after="0" w:line="240" w:lineRule="auto"/>
        <w:rPr>
          <w:rFonts w:ascii="Times New Roman" w:eastAsia="Times New Roman" w:hAnsi="Times New Roman" w:cs="Times New Roman"/>
          <w:sz w:val="18"/>
          <w:szCs w:val="18"/>
        </w:rPr>
      </w:pPr>
    </w:p>
    <w:p w:rsidR="002A2F24" w:rsidRDefault="002A2F24" w:rsidP="0074000E">
      <w:pPr>
        <w:widowControl w:val="0"/>
        <w:autoSpaceDE w:val="0"/>
        <w:autoSpaceDN w:val="0"/>
        <w:adjustRightInd w:val="0"/>
        <w:spacing w:line="240" w:lineRule="auto"/>
        <w:jc w:val="right"/>
        <w:outlineLvl w:val="0"/>
        <w:rPr>
          <w:sz w:val="20"/>
          <w:szCs w:val="20"/>
        </w:rPr>
      </w:pPr>
    </w:p>
    <w:p w:rsidR="00C45CB7" w:rsidRDefault="00C45CB7"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C45CB7" w:rsidRDefault="00C45CB7"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C45CB7" w:rsidRDefault="00C45CB7"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C45CB7" w:rsidRDefault="00C45CB7"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C45CB7" w:rsidRDefault="00C45CB7"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C45CB7" w:rsidRDefault="00C45CB7"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C45CB7" w:rsidRDefault="00C45CB7"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C45CB7" w:rsidRDefault="00C45CB7"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C45CB7" w:rsidRDefault="00C45CB7"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C45CB7" w:rsidRDefault="00C45CB7"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C45CB7" w:rsidRDefault="00C45CB7"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C45CB7" w:rsidRDefault="00C45CB7"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C45CB7" w:rsidRDefault="00C45CB7"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0F7D4D" w:rsidRDefault="000F7D4D"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0F7D4D" w:rsidRDefault="000F7D4D"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0F7D4D" w:rsidRDefault="000F7D4D"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0F7D4D" w:rsidRDefault="000F7D4D"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0F7D4D" w:rsidRDefault="000F7D4D"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74000E" w:rsidRDefault="0074000E"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0F7D4D" w:rsidRDefault="000F7D4D"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336AF9" w:rsidRDefault="00336AF9"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336AF9" w:rsidRDefault="00336AF9"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336AF9" w:rsidRDefault="00336AF9"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336AF9" w:rsidRDefault="00336AF9"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336AF9" w:rsidRDefault="00336AF9"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662AC7" w:rsidRPr="009F40C8" w:rsidRDefault="00662AC7" w:rsidP="0074000E">
      <w:pPr>
        <w:tabs>
          <w:tab w:val="left" w:pos="5070"/>
          <w:tab w:val="left" w:pos="5805"/>
          <w:tab w:val="left" w:pos="6379"/>
          <w:tab w:val="right" w:pos="9355"/>
        </w:tabs>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П</w:t>
      </w:r>
      <w:r w:rsidR="0074000E">
        <w:rPr>
          <w:rFonts w:ascii="Times New Roman" w:hAnsi="Times New Roman" w:cs="Times New Roman"/>
          <w:sz w:val="20"/>
          <w:szCs w:val="20"/>
        </w:rPr>
        <w:t>риложение №</w:t>
      </w:r>
      <w:r w:rsidR="00037F4E">
        <w:rPr>
          <w:rFonts w:ascii="Times New Roman" w:hAnsi="Times New Roman" w:cs="Times New Roman"/>
          <w:sz w:val="20"/>
          <w:szCs w:val="20"/>
        </w:rPr>
        <w:t>3</w:t>
      </w:r>
    </w:p>
    <w:p w:rsidR="00662AC7" w:rsidRPr="009F40C8" w:rsidRDefault="00662AC7" w:rsidP="0074000E">
      <w:pPr>
        <w:tabs>
          <w:tab w:val="left" w:pos="5085"/>
          <w:tab w:val="left" w:pos="5805"/>
          <w:tab w:val="left" w:pos="6375"/>
          <w:tab w:val="right" w:pos="9355"/>
        </w:tabs>
        <w:autoSpaceDE w:val="0"/>
        <w:autoSpaceDN w:val="0"/>
        <w:adjustRightInd w:val="0"/>
        <w:spacing w:after="0" w:line="240" w:lineRule="auto"/>
        <w:jc w:val="right"/>
        <w:outlineLvl w:val="0"/>
        <w:rPr>
          <w:rFonts w:ascii="Times New Roman" w:hAnsi="Times New Roman" w:cs="Times New Roman"/>
          <w:sz w:val="20"/>
          <w:szCs w:val="20"/>
        </w:rPr>
      </w:pPr>
      <w:r w:rsidRPr="009F40C8">
        <w:rPr>
          <w:rFonts w:ascii="Times New Roman" w:hAnsi="Times New Roman" w:cs="Times New Roman"/>
          <w:sz w:val="20"/>
          <w:szCs w:val="20"/>
        </w:rPr>
        <w:t>к Положению об оплаты труда</w:t>
      </w:r>
      <w:r w:rsidRPr="009F40C8">
        <w:rPr>
          <w:sz w:val="20"/>
          <w:szCs w:val="20"/>
        </w:rPr>
        <w:t>ра</w:t>
      </w:r>
      <w:r w:rsidRPr="009F40C8">
        <w:rPr>
          <w:rFonts w:ascii="Times New Roman" w:hAnsi="Times New Roman" w:cs="Times New Roman"/>
          <w:sz w:val="20"/>
          <w:szCs w:val="20"/>
        </w:rPr>
        <w:t>ботников</w:t>
      </w:r>
    </w:p>
    <w:p w:rsidR="00662AC7" w:rsidRDefault="00662AC7" w:rsidP="0074000E">
      <w:pPr>
        <w:tabs>
          <w:tab w:val="left" w:pos="4678"/>
          <w:tab w:val="left" w:pos="5805"/>
          <w:tab w:val="left" w:pos="6375"/>
          <w:tab w:val="right" w:pos="9355"/>
        </w:tabs>
        <w:autoSpaceDE w:val="0"/>
        <w:autoSpaceDN w:val="0"/>
        <w:adjustRightInd w:val="0"/>
        <w:spacing w:after="0" w:line="240" w:lineRule="auto"/>
        <w:jc w:val="right"/>
        <w:outlineLvl w:val="0"/>
        <w:rPr>
          <w:rFonts w:ascii="Times New Roman" w:hAnsi="Times New Roman" w:cs="Times New Roman"/>
          <w:sz w:val="20"/>
          <w:szCs w:val="20"/>
        </w:rPr>
      </w:pPr>
      <w:r w:rsidRPr="009F40C8">
        <w:rPr>
          <w:sz w:val="20"/>
          <w:szCs w:val="20"/>
        </w:rPr>
        <w:tab/>
      </w:r>
      <w:r w:rsidRPr="009F40C8">
        <w:rPr>
          <w:rFonts w:ascii="Times New Roman" w:hAnsi="Times New Roman" w:cs="Times New Roman"/>
          <w:sz w:val="20"/>
          <w:szCs w:val="20"/>
        </w:rPr>
        <w:t>муниципального автономного учреждения</w:t>
      </w:r>
      <w:r w:rsidR="00407B11">
        <w:rPr>
          <w:rFonts w:ascii="Times New Roman" w:hAnsi="Times New Roman" w:cs="Times New Roman"/>
          <w:sz w:val="20"/>
          <w:szCs w:val="20"/>
        </w:rPr>
        <w:t xml:space="preserve"> </w:t>
      </w:r>
      <w:r>
        <w:rPr>
          <w:rFonts w:ascii="Times New Roman" w:hAnsi="Times New Roman" w:cs="Times New Roman"/>
          <w:sz w:val="20"/>
          <w:szCs w:val="20"/>
        </w:rPr>
        <w:t>«Редакция</w:t>
      </w:r>
      <w:r w:rsidR="00CC6C27">
        <w:rPr>
          <w:rFonts w:ascii="Times New Roman" w:hAnsi="Times New Roman" w:cs="Times New Roman"/>
          <w:sz w:val="20"/>
          <w:szCs w:val="20"/>
        </w:rPr>
        <w:t xml:space="preserve"> </w:t>
      </w:r>
      <w:r w:rsidRPr="009F40C8">
        <w:rPr>
          <w:rFonts w:ascii="Times New Roman" w:hAnsi="Times New Roman" w:cs="Times New Roman"/>
          <w:sz w:val="20"/>
          <w:szCs w:val="20"/>
        </w:rPr>
        <w:t>газеты «Людиновский рабочий»</w:t>
      </w:r>
    </w:p>
    <w:p w:rsidR="002A2F24" w:rsidRPr="002A2F24" w:rsidRDefault="00662AC7" w:rsidP="0074000E">
      <w:pPr>
        <w:spacing w:line="240" w:lineRule="auto"/>
        <w:jc w:val="right"/>
        <w:rPr>
          <w:rFonts w:ascii="Times New Roman" w:hAnsi="Times New Roman" w:cs="Times New Roman"/>
          <w:sz w:val="20"/>
          <w:szCs w:val="20"/>
        </w:rPr>
      </w:pPr>
      <w:r>
        <w:rPr>
          <w:rFonts w:ascii="Times New Roman" w:hAnsi="Times New Roman" w:cs="Times New Roman"/>
          <w:sz w:val="20"/>
          <w:szCs w:val="20"/>
        </w:rPr>
        <w:t>о</w:t>
      </w:r>
      <w:r w:rsidR="002A2F24" w:rsidRPr="002A2F24">
        <w:rPr>
          <w:rFonts w:ascii="Times New Roman" w:hAnsi="Times New Roman" w:cs="Times New Roman"/>
          <w:sz w:val="20"/>
          <w:szCs w:val="20"/>
        </w:rPr>
        <w:t xml:space="preserve">т  </w:t>
      </w:r>
      <w:r w:rsidR="00F77A7D">
        <w:rPr>
          <w:rFonts w:ascii="Times New Roman" w:hAnsi="Times New Roman" w:cs="Times New Roman"/>
          <w:sz w:val="20"/>
          <w:szCs w:val="20"/>
        </w:rPr>
        <w:t>23.12.</w:t>
      </w:r>
      <w:r w:rsidR="002A2F24" w:rsidRPr="002A2F24">
        <w:rPr>
          <w:rFonts w:ascii="Times New Roman" w:hAnsi="Times New Roman" w:cs="Times New Roman"/>
          <w:sz w:val="20"/>
          <w:szCs w:val="20"/>
        </w:rPr>
        <w:t xml:space="preserve"> </w:t>
      </w:r>
      <w:r>
        <w:rPr>
          <w:rFonts w:ascii="Times New Roman" w:hAnsi="Times New Roman" w:cs="Times New Roman"/>
          <w:sz w:val="20"/>
          <w:szCs w:val="20"/>
        </w:rPr>
        <w:t xml:space="preserve">2014г </w:t>
      </w:r>
      <w:r w:rsidR="002A2F24" w:rsidRPr="002A2F24">
        <w:rPr>
          <w:rFonts w:ascii="Times New Roman" w:hAnsi="Times New Roman" w:cs="Times New Roman"/>
          <w:sz w:val="20"/>
          <w:szCs w:val="20"/>
        </w:rPr>
        <w:t>№_</w:t>
      </w:r>
      <w:r w:rsidR="00F77A7D">
        <w:rPr>
          <w:rFonts w:ascii="Times New Roman" w:hAnsi="Times New Roman" w:cs="Times New Roman"/>
          <w:sz w:val="20"/>
          <w:szCs w:val="20"/>
        </w:rPr>
        <w:t>400</w:t>
      </w:r>
    </w:p>
    <w:p w:rsidR="002A2F24" w:rsidRPr="0074000E" w:rsidRDefault="002A2F24" w:rsidP="0074000E">
      <w:pPr>
        <w:widowControl w:val="0"/>
        <w:autoSpaceDE w:val="0"/>
        <w:autoSpaceDN w:val="0"/>
        <w:adjustRightInd w:val="0"/>
        <w:spacing w:line="240" w:lineRule="auto"/>
        <w:jc w:val="both"/>
        <w:rPr>
          <w:rFonts w:ascii="Times New Roman" w:hAnsi="Times New Roman" w:cs="Times New Roman"/>
          <w:sz w:val="24"/>
          <w:szCs w:val="24"/>
        </w:rPr>
      </w:pPr>
    </w:p>
    <w:p w:rsidR="002A2F24" w:rsidRPr="00CC6C27" w:rsidRDefault="002A2F24" w:rsidP="0074000E">
      <w:pPr>
        <w:widowControl w:val="0"/>
        <w:autoSpaceDE w:val="0"/>
        <w:autoSpaceDN w:val="0"/>
        <w:adjustRightInd w:val="0"/>
        <w:spacing w:line="240" w:lineRule="auto"/>
        <w:jc w:val="center"/>
        <w:outlineLvl w:val="0"/>
        <w:rPr>
          <w:rFonts w:ascii="Times New Roman" w:hAnsi="Times New Roman" w:cs="Times New Roman"/>
          <w:b/>
          <w:sz w:val="24"/>
          <w:szCs w:val="24"/>
        </w:rPr>
      </w:pPr>
      <w:r w:rsidRPr="00CC6C27">
        <w:rPr>
          <w:rFonts w:ascii="Times New Roman" w:hAnsi="Times New Roman" w:cs="Times New Roman"/>
          <w:b/>
          <w:sz w:val="24"/>
          <w:szCs w:val="24"/>
        </w:rPr>
        <w:t>Перечень</w:t>
      </w:r>
    </w:p>
    <w:p w:rsidR="002A2F24" w:rsidRPr="00CC6C27" w:rsidRDefault="002A2F24" w:rsidP="00336AF9">
      <w:pPr>
        <w:widowControl w:val="0"/>
        <w:autoSpaceDE w:val="0"/>
        <w:autoSpaceDN w:val="0"/>
        <w:adjustRightInd w:val="0"/>
        <w:spacing w:line="240" w:lineRule="auto"/>
        <w:jc w:val="both"/>
        <w:outlineLvl w:val="0"/>
        <w:rPr>
          <w:rFonts w:ascii="Times New Roman" w:hAnsi="Times New Roman" w:cs="Times New Roman"/>
          <w:b/>
          <w:sz w:val="24"/>
          <w:szCs w:val="24"/>
        </w:rPr>
      </w:pPr>
      <w:r w:rsidRPr="00CC6C27">
        <w:rPr>
          <w:rFonts w:ascii="Times New Roman" w:hAnsi="Times New Roman" w:cs="Times New Roman"/>
          <w:b/>
          <w:sz w:val="24"/>
          <w:szCs w:val="24"/>
        </w:rPr>
        <w:t>Должностей основного персонала муниципального автономного учреждения «Редакция газеты «Людиновский рабочий», непосредственно обеспечивающего выполнение основных функций</w:t>
      </w:r>
    </w:p>
    <w:p w:rsidR="002A2F24" w:rsidRPr="0074000E" w:rsidRDefault="002A2F24" w:rsidP="0074000E">
      <w:pPr>
        <w:widowControl w:val="0"/>
        <w:autoSpaceDE w:val="0"/>
        <w:autoSpaceDN w:val="0"/>
        <w:adjustRightInd w:val="0"/>
        <w:spacing w:line="240" w:lineRule="auto"/>
        <w:outlineLvl w:val="0"/>
        <w:rPr>
          <w:rFonts w:ascii="Times New Roman" w:hAnsi="Times New Roman" w:cs="Times New Roman"/>
          <w:sz w:val="24"/>
          <w:szCs w:val="24"/>
        </w:rPr>
      </w:pPr>
    </w:p>
    <w:p w:rsidR="002A2F24" w:rsidRPr="0074000E" w:rsidRDefault="002A2F24" w:rsidP="0074000E">
      <w:pPr>
        <w:widowControl w:val="0"/>
        <w:autoSpaceDE w:val="0"/>
        <w:autoSpaceDN w:val="0"/>
        <w:adjustRightInd w:val="0"/>
        <w:spacing w:line="240" w:lineRule="auto"/>
        <w:outlineLvl w:val="0"/>
        <w:rPr>
          <w:rFonts w:ascii="Times New Roman" w:hAnsi="Times New Roman" w:cs="Times New Roman"/>
          <w:sz w:val="24"/>
          <w:szCs w:val="24"/>
        </w:rPr>
      </w:pPr>
    </w:p>
    <w:p w:rsidR="002A2F24" w:rsidRPr="0074000E" w:rsidRDefault="002A2F24" w:rsidP="0074000E">
      <w:pPr>
        <w:pStyle w:val="a3"/>
        <w:widowControl w:val="0"/>
        <w:numPr>
          <w:ilvl w:val="0"/>
          <w:numId w:val="3"/>
        </w:numPr>
        <w:autoSpaceDE w:val="0"/>
        <w:autoSpaceDN w:val="0"/>
        <w:adjustRightInd w:val="0"/>
        <w:spacing w:after="0" w:line="240" w:lineRule="auto"/>
        <w:outlineLvl w:val="0"/>
        <w:rPr>
          <w:rFonts w:ascii="Times New Roman" w:hAnsi="Times New Roman" w:cs="Times New Roman"/>
          <w:sz w:val="24"/>
          <w:szCs w:val="24"/>
        </w:rPr>
      </w:pPr>
      <w:r w:rsidRPr="0074000E">
        <w:rPr>
          <w:rFonts w:ascii="Times New Roman" w:hAnsi="Times New Roman" w:cs="Times New Roman"/>
          <w:sz w:val="24"/>
          <w:szCs w:val="24"/>
        </w:rPr>
        <w:t>Ответственный секретарь</w:t>
      </w:r>
    </w:p>
    <w:p w:rsidR="002A2F24" w:rsidRPr="0074000E" w:rsidRDefault="002A2F24" w:rsidP="0074000E">
      <w:pPr>
        <w:pStyle w:val="a3"/>
        <w:widowControl w:val="0"/>
        <w:numPr>
          <w:ilvl w:val="0"/>
          <w:numId w:val="3"/>
        </w:numPr>
        <w:autoSpaceDE w:val="0"/>
        <w:autoSpaceDN w:val="0"/>
        <w:adjustRightInd w:val="0"/>
        <w:spacing w:after="0" w:line="240" w:lineRule="auto"/>
        <w:outlineLvl w:val="0"/>
        <w:rPr>
          <w:rFonts w:ascii="Times New Roman" w:hAnsi="Times New Roman" w:cs="Times New Roman"/>
          <w:sz w:val="24"/>
          <w:szCs w:val="24"/>
        </w:rPr>
      </w:pPr>
      <w:r w:rsidRPr="0074000E">
        <w:rPr>
          <w:rFonts w:ascii="Times New Roman" w:hAnsi="Times New Roman" w:cs="Times New Roman"/>
          <w:sz w:val="24"/>
          <w:szCs w:val="24"/>
        </w:rPr>
        <w:t>Редактор отдела экономики</w:t>
      </w:r>
    </w:p>
    <w:p w:rsidR="002A2F24" w:rsidRPr="0074000E" w:rsidRDefault="002A2F24" w:rsidP="0074000E">
      <w:pPr>
        <w:pStyle w:val="a3"/>
        <w:widowControl w:val="0"/>
        <w:numPr>
          <w:ilvl w:val="0"/>
          <w:numId w:val="3"/>
        </w:numPr>
        <w:autoSpaceDE w:val="0"/>
        <w:autoSpaceDN w:val="0"/>
        <w:adjustRightInd w:val="0"/>
        <w:spacing w:after="0" w:line="240" w:lineRule="auto"/>
        <w:outlineLvl w:val="0"/>
        <w:rPr>
          <w:rFonts w:ascii="Times New Roman" w:hAnsi="Times New Roman" w:cs="Times New Roman"/>
          <w:sz w:val="24"/>
          <w:szCs w:val="24"/>
        </w:rPr>
      </w:pPr>
      <w:r w:rsidRPr="0074000E">
        <w:rPr>
          <w:rFonts w:ascii="Times New Roman" w:hAnsi="Times New Roman" w:cs="Times New Roman"/>
          <w:sz w:val="24"/>
          <w:szCs w:val="24"/>
        </w:rPr>
        <w:t>Редактор отдела социальной политики</w:t>
      </w:r>
    </w:p>
    <w:p w:rsidR="002A2F24" w:rsidRPr="0074000E" w:rsidRDefault="002A2F24" w:rsidP="0074000E">
      <w:pPr>
        <w:pStyle w:val="a3"/>
        <w:widowControl w:val="0"/>
        <w:numPr>
          <w:ilvl w:val="0"/>
          <w:numId w:val="3"/>
        </w:numPr>
        <w:autoSpaceDE w:val="0"/>
        <w:autoSpaceDN w:val="0"/>
        <w:adjustRightInd w:val="0"/>
        <w:spacing w:after="0" w:line="240" w:lineRule="auto"/>
        <w:outlineLvl w:val="0"/>
        <w:rPr>
          <w:rFonts w:ascii="Times New Roman" w:hAnsi="Times New Roman" w:cs="Times New Roman"/>
          <w:sz w:val="24"/>
          <w:szCs w:val="24"/>
        </w:rPr>
      </w:pPr>
      <w:r w:rsidRPr="0074000E">
        <w:rPr>
          <w:rFonts w:ascii="Times New Roman" w:hAnsi="Times New Roman" w:cs="Times New Roman"/>
          <w:sz w:val="24"/>
          <w:szCs w:val="24"/>
        </w:rPr>
        <w:t>Инженер компьютерной верстки</w:t>
      </w:r>
    </w:p>
    <w:p w:rsidR="002A2F24" w:rsidRPr="0074000E" w:rsidRDefault="002A2F24" w:rsidP="0074000E">
      <w:pPr>
        <w:pStyle w:val="a3"/>
        <w:widowControl w:val="0"/>
        <w:numPr>
          <w:ilvl w:val="0"/>
          <w:numId w:val="3"/>
        </w:numPr>
        <w:autoSpaceDE w:val="0"/>
        <w:autoSpaceDN w:val="0"/>
        <w:adjustRightInd w:val="0"/>
        <w:spacing w:after="0" w:line="240" w:lineRule="auto"/>
        <w:outlineLvl w:val="0"/>
        <w:rPr>
          <w:rFonts w:ascii="Times New Roman" w:hAnsi="Times New Roman" w:cs="Times New Roman"/>
          <w:sz w:val="24"/>
          <w:szCs w:val="24"/>
        </w:rPr>
      </w:pPr>
      <w:r w:rsidRPr="0074000E">
        <w:rPr>
          <w:rFonts w:ascii="Times New Roman" w:hAnsi="Times New Roman" w:cs="Times New Roman"/>
          <w:sz w:val="24"/>
          <w:szCs w:val="24"/>
        </w:rPr>
        <w:t>Заведующий отделом писем</w:t>
      </w:r>
    </w:p>
    <w:p w:rsidR="002A2F24" w:rsidRPr="0074000E" w:rsidRDefault="002A2F24" w:rsidP="0074000E">
      <w:pPr>
        <w:pStyle w:val="a3"/>
        <w:widowControl w:val="0"/>
        <w:numPr>
          <w:ilvl w:val="0"/>
          <w:numId w:val="3"/>
        </w:numPr>
        <w:autoSpaceDE w:val="0"/>
        <w:autoSpaceDN w:val="0"/>
        <w:adjustRightInd w:val="0"/>
        <w:spacing w:after="0" w:line="240" w:lineRule="auto"/>
        <w:outlineLvl w:val="0"/>
        <w:rPr>
          <w:rFonts w:ascii="Times New Roman" w:hAnsi="Times New Roman" w:cs="Times New Roman"/>
          <w:sz w:val="24"/>
          <w:szCs w:val="24"/>
        </w:rPr>
      </w:pPr>
      <w:r w:rsidRPr="0074000E">
        <w:rPr>
          <w:rFonts w:ascii="Times New Roman" w:hAnsi="Times New Roman" w:cs="Times New Roman"/>
          <w:sz w:val="24"/>
          <w:szCs w:val="24"/>
        </w:rPr>
        <w:t xml:space="preserve">Заведующий фотолабораторией </w:t>
      </w:r>
    </w:p>
    <w:p w:rsidR="002A2F24" w:rsidRPr="0074000E" w:rsidRDefault="002A2F24" w:rsidP="0074000E">
      <w:pPr>
        <w:pStyle w:val="a3"/>
        <w:widowControl w:val="0"/>
        <w:numPr>
          <w:ilvl w:val="0"/>
          <w:numId w:val="3"/>
        </w:numPr>
        <w:autoSpaceDE w:val="0"/>
        <w:autoSpaceDN w:val="0"/>
        <w:adjustRightInd w:val="0"/>
        <w:spacing w:after="0" w:line="240" w:lineRule="auto"/>
        <w:outlineLvl w:val="0"/>
        <w:rPr>
          <w:rFonts w:ascii="Times New Roman" w:hAnsi="Times New Roman" w:cs="Times New Roman"/>
          <w:sz w:val="24"/>
          <w:szCs w:val="24"/>
        </w:rPr>
      </w:pPr>
      <w:r w:rsidRPr="0074000E">
        <w:rPr>
          <w:rFonts w:ascii="Times New Roman" w:hAnsi="Times New Roman" w:cs="Times New Roman"/>
          <w:sz w:val="24"/>
          <w:szCs w:val="24"/>
        </w:rPr>
        <w:t xml:space="preserve">Корректор </w:t>
      </w:r>
    </w:p>
    <w:p w:rsidR="002A2F24" w:rsidRPr="0074000E" w:rsidRDefault="002A2F24" w:rsidP="0074000E">
      <w:pPr>
        <w:pStyle w:val="a3"/>
        <w:widowControl w:val="0"/>
        <w:numPr>
          <w:ilvl w:val="0"/>
          <w:numId w:val="3"/>
        </w:numPr>
        <w:autoSpaceDE w:val="0"/>
        <w:autoSpaceDN w:val="0"/>
        <w:adjustRightInd w:val="0"/>
        <w:spacing w:after="0" w:line="240" w:lineRule="auto"/>
        <w:outlineLvl w:val="0"/>
        <w:rPr>
          <w:rFonts w:ascii="Times New Roman" w:hAnsi="Times New Roman" w:cs="Times New Roman"/>
          <w:sz w:val="24"/>
          <w:szCs w:val="24"/>
        </w:rPr>
      </w:pPr>
      <w:r w:rsidRPr="0074000E">
        <w:rPr>
          <w:rFonts w:ascii="Times New Roman" w:hAnsi="Times New Roman" w:cs="Times New Roman"/>
          <w:sz w:val="24"/>
          <w:szCs w:val="24"/>
        </w:rPr>
        <w:t>Секретарь-машинистка</w:t>
      </w:r>
    </w:p>
    <w:p w:rsidR="002A2F24" w:rsidRPr="002A2F24" w:rsidRDefault="002A2F24" w:rsidP="0074000E">
      <w:pPr>
        <w:widowControl w:val="0"/>
        <w:autoSpaceDE w:val="0"/>
        <w:autoSpaceDN w:val="0"/>
        <w:adjustRightInd w:val="0"/>
        <w:spacing w:line="240" w:lineRule="auto"/>
        <w:jc w:val="center"/>
        <w:outlineLvl w:val="0"/>
        <w:rPr>
          <w:rFonts w:ascii="Times New Roman" w:hAnsi="Times New Roman" w:cs="Times New Roman"/>
          <w:sz w:val="26"/>
          <w:szCs w:val="26"/>
        </w:rPr>
      </w:pPr>
    </w:p>
    <w:p w:rsidR="002A2F24" w:rsidRPr="002A2F24" w:rsidRDefault="002A2F24" w:rsidP="0074000E">
      <w:pPr>
        <w:widowControl w:val="0"/>
        <w:autoSpaceDE w:val="0"/>
        <w:autoSpaceDN w:val="0"/>
        <w:adjustRightInd w:val="0"/>
        <w:spacing w:line="240" w:lineRule="auto"/>
        <w:jc w:val="center"/>
        <w:outlineLvl w:val="0"/>
        <w:rPr>
          <w:rFonts w:ascii="Times New Roman" w:hAnsi="Times New Roman" w:cs="Times New Roman"/>
          <w:sz w:val="26"/>
          <w:szCs w:val="26"/>
        </w:rPr>
      </w:pPr>
    </w:p>
    <w:p w:rsidR="002A2F24" w:rsidRPr="002A2F24" w:rsidRDefault="002A2F24" w:rsidP="0074000E">
      <w:pPr>
        <w:widowControl w:val="0"/>
        <w:autoSpaceDE w:val="0"/>
        <w:autoSpaceDN w:val="0"/>
        <w:adjustRightInd w:val="0"/>
        <w:spacing w:line="240" w:lineRule="auto"/>
        <w:jc w:val="center"/>
        <w:outlineLvl w:val="0"/>
        <w:rPr>
          <w:rFonts w:ascii="Times New Roman" w:hAnsi="Times New Roman" w:cs="Times New Roman"/>
          <w:sz w:val="26"/>
          <w:szCs w:val="26"/>
        </w:rPr>
      </w:pPr>
    </w:p>
    <w:p w:rsidR="002A2F24" w:rsidRPr="002A2F24" w:rsidRDefault="002A2F24" w:rsidP="0074000E">
      <w:pPr>
        <w:widowControl w:val="0"/>
        <w:autoSpaceDE w:val="0"/>
        <w:autoSpaceDN w:val="0"/>
        <w:adjustRightInd w:val="0"/>
        <w:spacing w:line="240" w:lineRule="auto"/>
        <w:jc w:val="center"/>
        <w:outlineLvl w:val="0"/>
        <w:rPr>
          <w:rFonts w:ascii="Times New Roman" w:hAnsi="Times New Roman" w:cs="Times New Roman"/>
          <w:sz w:val="26"/>
          <w:szCs w:val="26"/>
        </w:rPr>
      </w:pPr>
    </w:p>
    <w:p w:rsidR="00467451" w:rsidRDefault="00467451"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C45CB7" w:rsidRDefault="00C45CB7"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74000E" w:rsidRDefault="0074000E"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74000E" w:rsidRDefault="0074000E"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74000E" w:rsidRDefault="0074000E"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74000E" w:rsidRDefault="0074000E"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74000E" w:rsidRDefault="0074000E"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74000E" w:rsidRDefault="0074000E"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74000E" w:rsidRDefault="0074000E"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74000E" w:rsidRDefault="0074000E"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74000E" w:rsidRDefault="0074000E"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74000E" w:rsidRDefault="0074000E"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74000E" w:rsidRDefault="0074000E"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74000E" w:rsidRDefault="0074000E"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74000E" w:rsidRDefault="0074000E"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74000E" w:rsidRDefault="0074000E"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C64E8B" w:rsidRDefault="00C64E8B"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C64E8B" w:rsidRDefault="00C64E8B"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74000E" w:rsidRDefault="0074000E"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C45CB7" w:rsidRDefault="00C45CB7"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662AC7" w:rsidRPr="009F40C8" w:rsidRDefault="00662AC7" w:rsidP="0074000E">
      <w:pPr>
        <w:tabs>
          <w:tab w:val="left" w:pos="5070"/>
          <w:tab w:val="left" w:pos="5805"/>
          <w:tab w:val="left" w:pos="6379"/>
          <w:tab w:val="right" w:pos="9355"/>
        </w:tabs>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П</w:t>
      </w:r>
      <w:r w:rsidR="0074000E">
        <w:rPr>
          <w:rFonts w:ascii="Times New Roman" w:hAnsi="Times New Roman" w:cs="Times New Roman"/>
          <w:sz w:val="20"/>
          <w:szCs w:val="20"/>
        </w:rPr>
        <w:t>риложение №</w:t>
      </w:r>
      <w:r w:rsidR="00037F4E">
        <w:rPr>
          <w:rFonts w:ascii="Times New Roman" w:hAnsi="Times New Roman" w:cs="Times New Roman"/>
          <w:sz w:val="20"/>
          <w:szCs w:val="20"/>
        </w:rPr>
        <w:t>6</w:t>
      </w:r>
    </w:p>
    <w:p w:rsidR="00662AC7" w:rsidRPr="009F40C8" w:rsidRDefault="00662AC7" w:rsidP="0074000E">
      <w:pPr>
        <w:tabs>
          <w:tab w:val="left" w:pos="5085"/>
          <w:tab w:val="left" w:pos="5805"/>
          <w:tab w:val="left" w:pos="6375"/>
          <w:tab w:val="right" w:pos="9355"/>
        </w:tabs>
        <w:autoSpaceDE w:val="0"/>
        <w:autoSpaceDN w:val="0"/>
        <w:adjustRightInd w:val="0"/>
        <w:spacing w:after="0" w:line="240" w:lineRule="auto"/>
        <w:jc w:val="right"/>
        <w:outlineLvl w:val="0"/>
        <w:rPr>
          <w:rFonts w:ascii="Times New Roman" w:hAnsi="Times New Roman" w:cs="Times New Roman"/>
          <w:sz w:val="20"/>
          <w:szCs w:val="20"/>
        </w:rPr>
      </w:pPr>
      <w:r w:rsidRPr="009F40C8">
        <w:rPr>
          <w:rFonts w:ascii="Times New Roman" w:hAnsi="Times New Roman" w:cs="Times New Roman"/>
          <w:sz w:val="20"/>
          <w:szCs w:val="20"/>
        </w:rPr>
        <w:t>к Положению об оплаты труда</w:t>
      </w:r>
      <w:r w:rsidRPr="009F40C8">
        <w:rPr>
          <w:sz w:val="20"/>
          <w:szCs w:val="20"/>
        </w:rPr>
        <w:t>ра</w:t>
      </w:r>
      <w:r w:rsidRPr="009F40C8">
        <w:rPr>
          <w:rFonts w:ascii="Times New Roman" w:hAnsi="Times New Roman" w:cs="Times New Roman"/>
          <w:sz w:val="20"/>
          <w:szCs w:val="20"/>
        </w:rPr>
        <w:t>ботников</w:t>
      </w:r>
    </w:p>
    <w:p w:rsidR="00C0433F" w:rsidRDefault="00662AC7" w:rsidP="0074000E">
      <w:pPr>
        <w:tabs>
          <w:tab w:val="left" w:pos="4678"/>
          <w:tab w:val="left" w:pos="5805"/>
          <w:tab w:val="left" w:pos="6375"/>
          <w:tab w:val="right" w:pos="9355"/>
        </w:tabs>
        <w:autoSpaceDE w:val="0"/>
        <w:autoSpaceDN w:val="0"/>
        <w:adjustRightInd w:val="0"/>
        <w:spacing w:after="0" w:line="240" w:lineRule="auto"/>
        <w:jc w:val="right"/>
        <w:outlineLvl w:val="0"/>
        <w:rPr>
          <w:rFonts w:ascii="Times New Roman" w:hAnsi="Times New Roman" w:cs="Times New Roman"/>
          <w:sz w:val="20"/>
          <w:szCs w:val="20"/>
        </w:rPr>
      </w:pPr>
      <w:r w:rsidRPr="009F40C8">
        <w:rPr>
          <w:sz w:val="20"/>
          <w:szCs w:val="20"/>
        </w:rPr>
        <w:tab/>
      </w:r>
      <w:r w:rsidRPr="009F40C8">
        <w:rPr>
          <w:rFonts w:ascii="Times New Roman" w:hAnsi="Times New Roman" w:cs="Times New Roman"/>
          <w:sz w:val="20"/>
          <w:szCs w:val="20"/>
        </w:rPr>
        <w:t>муниципального автономного учреждения</w:t>
      </w:r>
      <w:r w:rsidR="00407B11">
        <w:rPr>
          <w:rFonts w:ascii="Times New Roman" w:hAnsi="Times New Roman" w:cs="Times New Roman"/>
          <w:sz w:val="20"/>
          <w:szCs w:val="20"/>
        </w:rPr>
        <w:t xml:space="preserve"> </w:t>
      </w:r>
      <w:r>
        <w:rPr>
          <w:rFonts w:ascii="Times New Roman" w:hAnsi="Times New Roman" w:cs="Times New Roman"/>
          <w:sz w:val="20"/>
          <w:szCs w:val="20"/>
        </w:rPr>
        <w:t>«Редакция</w:t>
      </w:r>
      <w:r w:rsidR="00CC6C27">
        <w:rPr>
          <w:rFonts w:ascii="Times New Roman" w:hAnsi="Times New Roman" w:cs="Times New Roman"/>
          <w:sz w:val="20"/>
          <w:szCs w:val="20"/>
        </w:rPr>
        <w:t xml:space="preserve"> </w:t>
      </w:r>
      <w:r w:rsidRPr="009F40C8">
        <w:rPr>
          <w:rFonts w:ascii="Times New Roman" w:hAnsi="Times New Roman" w:cs="Times New Roman"/>
          <w:sz w:val="20"/>
          <w:szCs w:val="20"/>
        </w:rPr>
        <w:t>газеты «Людиновский рабочий»</w:t>
      </w:r>
    </w:p>
    <w:p w:rsidR="002A2F24" w:rsidRPr="002A2F24" w:rsidRDefault="002A2F24" w:rsidP="0074000E">
      <w:pPr>
        <w:spacing w:line="240" w:lineRule="auto"/>
        <w:jc w:val="right"/>
        <w:rPr>
          <w:rFonts w:ascii="Times New Roman" w:hAnsi="Times New Roman" w:cs="Times New Roman"/>
          <w:sz w:val="20"/>
          <w:szCs w:val="20"/>
        </w:rPr>
      </w:pPr>
      <w:r w:rsidRPr="002A2F24">
        <w:rPr>
          <w:rFonts w:ascii="Times New Roman" w:hAnsi="Times New Roman" w:cs="Times New Roman"/>
          <w:sz w:val="20"/>
          <w:szCs w:val="20"/>
        </w:rPr>
        <w:t xml:space="preserve">от  </w:t>
      </w:r>
      <w:r w:rsidR="00F77A7D">
        <w:rPr>
          <w:rFonts w:ascii="Times New Roman" w:hAnsi="Times New Roman" w:cs="Times New Roman"/>
          <w:sz w:val="20"/>
          <w:szCs w:val="20"/>
        </w:rPr>
        <w:t>23.12.</w:t>
      </w:r>
      <w:r w:rsidR="00662AC7">
        <w:rPr>
          <w:rFonts w:ascii="Times New Roman" w:hAnsi="Times New Roman" w:cs="Times New Roman"/>
          <w:sz w:val="20"/>
          <w:szCs w:val="20"/>
        </w:rPr>
        <w:t xml:space="preserve"> 2014г. </w:t>
      </w:r>
      <w:r w:rsidRPr="002A2F24">
        <w:rPr>
          <w:rFonts w:ascii="Times New Roman" w:hAnsi="Times New Roman" w:cs="Times New Roman"/>
          <w:sz w:val="20"/>
          <w:szCs w:val="20"/>
        </w:rPr>
        <w:t xml:space="preserve"> №_</w:t>
      </w:r>
      <w:r w:rsidR="00F77A7D">
        <w:rPr>
          <w:rFonts w:ascii="Times New Roman" w:hAnsi="Times New Roman" w:cs="Times New Roman"/>
          <w:sz w:val="20"/>
          <w:szCs w:val="20"/>
        </w:rPr>
        <w:t>400</w:t>
      </w:r>
    </w:p>
    <w:p w:rsidR="002A2F24" w:rsidRPr="0074000E" w:rsidRDefault="002A2F24" w:rsidP="0074000E">
      <w:pPr>
        <w:widowControl w:val="0"/>
        <w:autoSpaceDE w:val="0"/>
        <w:autoSpaceDN w:val="0"/>
        <w:adjustRightInd w:val="0"/>
        <w:spacing w:line="240" w:lineRule="auto"/>
        <w:jc w:val="right"/>
        <w:outlineLvl w:val="0"/>
        <w:rPr>
          <w:rFonts w:ascii="Times New Roman" w:hAnsi="Times New Roman" w:cs="Times New Roman"/>
          <w:sz w:val="24"/>
          <w:szCs w:val="24"/>
        </w:rPr>
      </w:pPr>
    </w:p>
    <w:p w:rsidR="002A2F24" w:rsidRPr="00CC6C27" w:rsidRDefault="002A2F24" w:rsidP="0074000E">
      <w:pPr>
        <w:widowControl w:val="0"/>
        <w:autoSpaceDE w:val="0"/>
        <w:autoSpaceDN w:val="0"/>
        <w:adjustRightInd w:val="0"/>
        <w:spacing w:line="240" w:lineRule="auto"/>
        <w:jc w:val="center"/>
        <w:outlineLvl w:val="0"/>
        <w:rPr>
          <w:rFonts w:ascii="Times New Roman" w:hAnsi="Times New Roman" w:cs="Times New Roman"/>
          <w:b/>
          <w:sz w:val="24"/>
          <w:szCs w:val="24"/>
        </w:rPr>
      </w:pPr>
      <w:r w:rsidRPr="00CC6C27">
        <w:rPr>
          <w:rFonts w:ascii="Times New Roman" w:hAnsi="Times New Roman" w:cs="Times New Roman"/>
          <w:b/>
          <w:sz w:val="24"/>
          <w:szCs w:val="24"/>
        </w:rPr>
        <w:t>Положение</w:t>
      </w:r>
    </w:p>
    <w:p w:rsidR="002A2F24" w:rsidRPr="00CC6C27" w:rsidRDefault="002A2F24" w:rsidP="0074000E">
      <w:pPr>
        <w:widowControl w:val="0"/>
        <w:autoSpaceDE w:val="0"/>
        <w:autoSpaceDN w:val="0"/>
        <w:adjustRightInd w:val="0"/>
        <w:spacing w:line="240" w:lineRule="auto"/>
        <w:jc w:val="center"/>
        <w:outlineLvl w:val="0"/>
        <w:rPr>
          <w:rFonts w:ascii="Times New Roman" w:hAnsi="Times New Roman" w:cs="Times New Roman"/>
          <w:b/>
          <w:sz w:val="24"/>
          <w:szCs w:val="24"/>
        </w:rPr>
      </w:pPr>
      <w:r w:rsidRPr="00CC6C27">
        <w:rPr>
          <w:rFonts w:ascii="Times New Roman" w:hAnsi="Times New Roman" w:cs="Times New Roman"/>
          <w:b/>
          <w:sz w:val="24"/>
          <w:szCs w:val="24"/>
        </w:rPr>
        <w:t>О гонораре и дополнительном стимулировании творческих работников муниципального автономного учреждения «Редакция газеты «Людиновский рабочий»</w:t>
      </w:r>
    </w:p>
    <w:p w:rsidR="002A2F24" w:rsidRPr="0074000E" w:rsidRDefault="002A2F24" w:rsidP="0074000E">
      <w:pPr>
        <w:widowControl w:val="0"/>
        <w:autoSpaceDE w:val="0"/>
        <w:autoSpaceDN w:val="0"/>
        <w:adjustRightInd w:val="0"/>
        <w:spacing w:line="240" w:lineRule="auto"/>
        <w:jc w:val="center"/>
        <w:outlineLvl w:val="0"/>
        <w:rPr>
          <w:rFonts w:ascii="Times New Roman" w:hAnsi="Times New Roman" w:cs="Times New Roman"/>
          <w:sz w:val="24"/>
          <w:szCs w:val="24"/>
        </w:rPr>
      </w:pPr>
    </w:p>
    <w:p w:rsidR="002A2F24" w:rsidRPr="00CC6C27" w:rsidRDefault="002A2F24" w:rsidP="00CC6C27">
      <w:pPr>
        <w:widowControl w:val="0"/>
        <w:autoSpaceDE w:val="0"/>
        <w:autoSpaceDN w:val="0"/>
        <w:adjustRightInd w:val="0"/>
        <w:spacing w:line="240" w:lineRule="auto"/>
        <w:jc w:val="center"/>
        <w:outlineLvl w:val="0"/>
        <w:rPr>
          <w:rFonts w:ascii="Times New Roman" w:hAnsi="Times New Roman" w:cs="Times New Roman"/>
          <w:b/>
          <w:sz w:val="24"/>
          <w:szCs w:val="24"/>
        </w:rPr>
      </w:pPr>
      <w:r w:rsidRPr="00CC6C27">
        <w:rPr>
          <w:rFonts w:ascii="Times New Roman" w:hAnsi="Times New Roman" w:cs="Times New Roman"/>
          <w:b/>
          <w:sz w:val="24"/>
          <w:szCs w:val="24"/>
        </w:rPr>
        <w:t>1. Общие положения</w:t>
      </w:r>
    </w:p>
    <w:p w:rsidR="002A2F24" w:rsidRPr="0074000E" w:rsidRDefault="00CC6C27" w:rsidP="0074000E">
      <w:pPr>
        <w:widowControl w:val="0"/>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w:t>
      </w:r>
      <w:r w:rsidR="002A2F24" w:rsidRPr="0074000E">
        <w:rPr>
          <w:rFonts w:ascii="Times New Roman" w:hAnsi="Times New Roman" w:cs="Times New Roman"/>
          <w:sz w:val="24"/>
          <w:szCs w:val="24"/>
        </w:rPr>
        <w:t>Газета "Людиновский рабочий" - средство массовой информации. За публикацию материалов в них производится начисление авторского гонорара. Гонорар может быть начислен как штатным, так и внештатным сотрудникам.</w:t>
      </w:r>
    </w:p>
    <w:p w:rsidR="002A2F24" w:rsidRPr="0074000E" w:rsidRDefault="002A2F24" w:rsidP="0074000E">
      <w:pPr>
        <w:widowControl w:val="0"/>
        <w:autoSpaceDE w:val="0"/>
        <w:autoSpaceDN w:val="0"/>
        <w:adjustRightInd w:val="0"/>
        <w:spacing w:after="0" w:line="240" w:lineRule="auto"/>
        <w:outlineLvl w:val="0"/>
        <w:rPr>
          <w:rFonts w:ascii="Times New Roman" w:hAnsi="Times New Roman" w:cs="Times New Roman"/>
          <w:sz w:val="24"/>
          <w:szCs w:val="24"/>
        </w:rPr>
      </w:pPr>
      <w:r w:rsidRPr="0074000E">
        <w:rPr>
          <w:rFonts w:ascii="Times New Roman" w:hAnsi="Times New Roman" w:cs="Times New Roman"/>
          <w:sz w:val="24"/>
          <w:szCs w:val="24"/>
        </w:rPr>
        <w:t xml:space="preserve"> </w:t>
      </w:r>
      <w:r w:rsidR="00CC6C27">
        <w:rPr>
          <w:rFonts w:ascii="Times New Roman" w:hAnsi="Times New Roman" w:cs="Times New Roman"/>
          <w:sz w:val="24"/>
          <w:szCs w:val="24"/>
        </w:rPr>
        <w:t xml:space="preserve">         </w:t>
      </w:r>
      <w:r w:rsidRPr="0074000E">
        <w:rPr>
          <w:rFonts w:ascii="Times New Roman" w:hAnsi="Times New Roman" w:cs="Times New Roman"/>
          <w:sz w:val="24"/>
          <w:szCs w:val="24"/>
        </w:rPr>
        <w:t xml:space="preserve"> 2. Порядок начисления и размер гонорара</w:t>
      </w:r>
    </w:p>
    <w:p w:rsidR="002A2F24" w:rsidRPr="0074000E" w:rsidRDefault="00CC6C27" w:rsidP="0074000E">
      <w:pPr>
        <w:widowControl w:val="0"/>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w:t>
      </w:r>
      <w:r w:rsidR="002A2F24" w:rsidRPr="0074000E">
        <w:rPr>
          <w:rFonts w:ascii="Times New Roman" w:hAnsi="Times New Roman" w:cs="Times New Roman"/>
          <w:sz w:val="24"/>
          <w:szCs w:val="24"/>
        </w:rPr>
        <w:t xml:space="preserve">  2.1. Размер гонорара определяется на основании гонорарных расценок, утверждённых главным редактором.</w:t>
      </w:r>
    </w:p>
    <w:p w:rsidR="002A2F24" w:rsidRPr="0074000E" w:rsidRDefault="002A2F24" w:rsidP="0074000E">
      <w:pPr>
        <w:widowControl w:val="0"/>
        <w:autoSpaceDE w:val="0"/>
        <w:autoSpaceDN w:val="0"/>
        <w:adjustRightInd w:val="0"/>
        <w:spacing w:after="0" w:line="240" w:lineRule="auto"/>
        <w:outlineLvl w:val="0"/>
        <w:rPr>
          <w:rFonts w:ascii="Times New Roman" w:hAnsi="Times New Roman" w:cs="Times New Roman"/>
          <w:sz w:val="24"/>
          <w:szCs w:val="24"/>
        </w:rPr>
      </w:pPr>
      <w:r w:rsidRPr="0074000E">
        <w:rPr>
          <w:rFonts w:ascii="Times New Roman" w:hAnsi="Times New Roman" w:cs="Times New Roman"/>
          <w:sz w:val="24"/>
          <w:szCs w:val="24"/>
        </w:rPr>
        <w:t xml:space="preserve"> </w:t>
      </w:r>
      <w:r w:rsidR="00CC6C27">
        <w:rPr>
          <w:rFonts w:ascii="Times New Roman" w:hAnsi="Times New Roman" w:cs="Times New Roman"/>
          <w:sz w:val="24"/>
          <w:szCs w:val="24"/>
        </w:rPr>
        <w:t xml:space="preserve">         </w:t>
      </w:r>
      <w:r w:rsidRPr="0074000E">
        <w:rPr>
          <w:rFonts w:ascii="Times New Roman" w:hAnsi="Times New Roman" w:cs="Times New Roman"/>
          <w:sz w:val="24"/>
          <w:szCs w:val="24"/>
        </w:rPr>
        <w:t xml:space="preserve"> 2.2. Лучшие журналистские материалы недели в трех жанрах, а также лучшая фотография, отмеченные на еженедельной планерке за высокое качество исполнения, поощряются повышенным гонораром (коэффициент 0,5).</w:t>
      </w:r>
    </w:p>
    <w:p w:rsidR="002A2F24" w:rsidRPr="0074000E" w:rsidRDefault="00CC6C27" w:rsidP="0074000E">
      <w:pPr>
        <w:widowControl w:val="0"/>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w:t>
      </w:r>
      <w:r w:rsidR="002A2F24" w:rsidRPr="0074000E">
        <w:rPr>
          <w:rFonts w:ascii="Times New Roman" w:hAnsi="Times New Roman" w:cs="Times New Roman"/>
          <w:sz w:val="24"/>
          <w:szCs w:val="24"/>
        </w:rPr>
        <w:t xml:space="preserve">  2.3. При равном количестве исходных данных и в других спорных случаях принимаются во внимание дополнительные факторы: объем правки, компьютерной обработки, оригинальность, актуальность, оперативность, сложность работы. Решающий голос (два голоса) при подведении итогов принадлежит главному редактору.</w:t>
      </w:r>
    </w:p>
    <w:p w:rsidR="002A2F24" w:rsidRPr="0074000E" w:rsidRDefault="00CC6C27" w:rsidP="0074000E">
      <w:pPr>
        <w:widowControl w:val="0"/>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w:t>
      </w:r>
      <w:r w:rsidR="002A2F24" w:rsidRPr="0074000E">
        <w:rPr>
          <w:rFonts w:ascii="Times New Roman" w:hAnsi="Times New Roman" w:cs="Times New Roman"/>
          <w:sz w:val="24"/>
          <w:szCs w:val="24"/>
        </w:rPr>
        <w:t xml:space="preserve">  2.4. К публикациям, освещающим деятельность муниципальных служащих категорииА, Главы администрации муниципального района, Председателя  Районного Собрания, применяется коэффициент 1.</w:t>
      </w:r>
    </w:p>
    <w:p w:rsidR="002A2F24" w:rsidRPr="0074000E" w:rsidRDefault="00CC6C27" w:rsidP="0074000E">
      <w:pPr>
        <w:widowControl w:val="0"/>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w:t>
      </w:r>
      <w:r w:rsidR="002A2F24" w:rsidRPr="0074000E">
        <w:rPr>
          <w:rFonts w:ascii="Times New Roman" w:hAnsi="Times New Roman" w:cs="Times New Roman"/>
          <w:sz w:val="24"/>
          <w:szCs w:val="24"/>
        </w:rPr>
        <w:t xml:space="preserve">  2.5. За материал, публикация которого вызвала общественный резонанс, применяется коэффициент 1.</w:t>
      </w:r>
    </w:p>
    <w:p w:rsidR="002A2F24" w:rsidRPr="0074000E" w:rsidRDefault="002A2F24" w:rsidP="0074000E">
      <w:pPr>
        <w:widowControl w:val="0"/>
        <w:autoSpaceDE w:val="0"/>
        <w:autoSpaceDN w:val="0"/>
        <w:adjustRightInd w:val="0"/>
        <w:spacing w:after="0" w:line="240" w:lineRule="auto"/>
        <w:outlineLvl w:val="0"/>
        <w:rPr>
          <w:rFonts w:ascii="Times New Roman" w:hAnsi="Times New Roman" w:cs="Times New Roman"/>
          <w:sz w:val="24"/>
          <w:szCs w:val="24"/>
        </w:rPr>
      </w:pPr>
      <w:r w:rsidRPr="0074000E">
        <w:rPr>
          <w:rFonts w:ascii="Times New Roman" w:hAnsi="Times New Roman" w:cs="Times New Roman"/>
          <w:sz w:val="24"/>
          <w:szCs w:val="24"/>
        </w:rPr>
        <w:t xml:space="preserve"> </w:t>
      </w:r>
      <w:r w:rsidR="00CC6C27">
        <w:rPr>
          <w:rFonts w:ascii="Times New Roman" w:hAnsi="Times New Roman" w:cs="Times New Roman"/>
          <w:sz w:val="24"/>
          <w:szCs w:val="24"/>
        </w:rPr>
        <w:t xml:space="preserve">       </w:t>
      </w:r>
      <w:r w:rsidRPr="0074000E">
        <w:rPr>
          <w:rFonts w:ascii="Times New Roman" w:hAnsi="Times New Roman" w:cs="Times New Roman"/>
          <w:sz w:val="24"/>
          <w:szCs w:val="24"/>
        </w:rPr>
        <w:t>2.6. За особую оперативность и актуальность публикации по решению главного редактора авторский гонорар может быть увеличен до 100 процентов.</w:t>
      </w:r>
    </w:p>
    <w:p w:rsidR="002A2F24" w:rsidRPr="0074000E" w:rsidRDefault="002A2F24" w:rsidP="0074000E">
      <w:pPr>
        <w:widowControl w:val="0"/>
        <w:autoSpaceDE w:val="0"/>
        <w:autoSpaceDN w:val="0"/>
        <w:adjustRightInd w:val="0"/>
        <w:spacing w:after="0" w:line="240" w:lineRule="auto"/>
        <w:outlineLvl w:val="0"/>
        <w:rPr>
          <w:rFonts w:ascii="Times New Roman" w:hAnsi="Times New Roman" w:cs="Times New Roman"/>
          <w:sz w:val="24"/>
          <w:szCs w:val="24"/>
        </w:rPr>
      </w:pPr>
      <w:r w:rsidRPr="0074000E">
        <w:rPr>
          <w:rFonts w:ascii="Times New Roman" w:hAnsi="Times New Roman" w:cs="Times New Roman"/>
          <w:sz w:val="24"/>
          <w:szCs w:val="24"/>
        </w:rPr>
        <w:t xml:space="preserve"> </w:t>
      </w:r>
      <w:r w:rsidR="00CC6C27">
        <w:rPr>
          <w:rFonts w:ascii="Times New Roman" w:hAnsi="Times New Roman" w:cs="Times New Roman"/>
          <w:sz w:val="24"/>
          <w:szCs w:val="24"/>
        </w:rPr>
        <w:t xml:space="preserve">      </w:t>
      </w:r>
      <w:r w:rsidRPr="0074000E">
        <w:rPr>
          <w:rFonts w:ascii="Times New Roman" w:hAnsi="Times New Roman" w:cs="Times New Roman"/>
          <w:sz w:val="24"/>
          <w:szCs w:val="24"/>
        </w:rPr>
        <w:t xml:space="preserve"> 2.7. За допущенную по вине журналиста ошибку, повлекшую публикацию поправки или опровержения, гонорар не начисляется.</w:t>
      </w:r>
    </w:p>
    <w:p w:rsidR="002A2F24" w:rsidRPr="0074000E" w:rsidRDefault="002A2F24" w:rsidP="0074000E">
      <w:pPr>
        <w:widowControl w:val="0"/>
        <w:autoSpaceDE w:val="0"/>
        <w:autoSpaceDN w:val="0"/>
        <w:adjustRightInd w:val="0"/>
        <w:spacing w:after="0" w:line="240" w:lineRule="auto"/>
        <w:outlineLvl w:val="0"/>
        <w:rPr>
          <w:rFonts w:ascii="Times New Roman" w:hAnsi="Times New Roman" w:cs="Times New Roman"/>
          <w:sz w:val="24"/>
          <w:szCs w:val="24"/>
        </w:rPr>
      </w:pPr>
      <w:r w:rsidRPr="0074000E">
        <w:rPr>
          <w:rFonts w:ascii="Times New Roman" w:hAnsi="Times New Roman" w:cs="Times New Roman"/>
          <w:sz w:val="24"/>
          <w:szCs w:val="24"/>
        </w:rPr>
        <w:t xml:space="preserve"> </w:t>
      </w:r>
      <w:r w:rsidR="00CC6C27">
        <w:rPr>
          <w:rFonts w:ascii="Times New Roman" w:hAnsi="Times New Roman" w:cs="Times New Roman"/>
          <w:sz w:val="24"/>
          <w:szCs w:val="24"/>
        </w:rPr>
        <w:t xml:space="preserve">      </w:t>
      </w:r>
      <w:r w:rsidRPr="0074000E">
        <w:rPr>
          <w:rFonts w:ascii="Times New Roman" w:hAnsi="Times New Roman" w:cs="Times New Roman"/>
          <w:sz w:val="24"/>
          <w:szCs w:val="24"/>
        </w:rPr>
        <w:t xml:space="preserve"> 2.8. За допущенную неточность, отмеченную читателями, гонорар снижается на 30 - 50 процентов.</w:t>
      </w:r>
    </w:p>
    <w:p w:rsidR="002A2F24" w:rsidRPr="0074000E" w:rsidRDefault="002A2F24" w:rsidP="0074000E">
      <w:pPr>
        <w:widowControl w:val="0"/>
        <w:autoSpaceDE w:val="0"/>
        <w:autoSpaceDN w:val="0"/>
        <w:adjustRightInd w:val="0"/>
        <w:spacing w:after="0" w:line="240" w:lineRule="auto"/>
        <w:outlineLvl w:val="0"/>
        <w:rPr>
          <w:rFonts w:ascii="Times New Roman" w:hAnsi="Times New Roman" w:cs="Times New Roman"/>
          <w:sz w:val="24"/>
          <w:szCs w:val="24"/>
        </w:rPr>
      </w:pPr>
      <w:r w:rsidRPr="0074000E">
        <w:rPr>
          <w:rFonts w:ascii="Times New Roman" w:hAnsi="Times New Roman" w:cs="Times New Roman"/>
          <w:sz w:val="24"/>
          <w:szCs w:val="24"/>
        </w:rPr>
        <w:t xml:space="preserve"> </w:t>
      </w:r>
      <w:r w:rsidR="00CC6C27">
        <w:rPr>
          <w:rFonts w:ascii="Times New Roman" w:hAnsi="Times New Roman" w:cs="Times New Roman"/>
          <w:sz w:val="24"/>
          <w:szCs w:val="24"/>
        </w:rPr>
        <w:t xml:space="preserve">      </w:t>
      </w:r>
      <w:r w:rsidRPr="0074000E">
        <w:rPr>
          <w:rFonts w:ascii="Times New Roman" w:hAnsi="Times New Roman" w:cs="Times New Roman"/>
          <w:sz w:val="24"/>
          <w:szCs w:val="24"/>
        </w:rPr>
        <w:t xml:space="preserve"> 2.9. За нарушение сроков сдачи материала гонорар снижается на 25 процентов.</w:t>
      </w:r>
    </w:p>
    <w:p w:rsidR="002A2F24" w:rsidRPr="0074000E" w:rsidRDefault="002A2F24" w:rsidP="0074000E">
      <w:pPr>
        <w:widowControl w:val="0"/>
        <w:autoSpaceDE w:val="0"/>
        <w:autoSpaceDN w:val="0"/>
        <w:adjustRightInd w:val="0"/>
        <w:spacing w:after="0" w:line="240" w:lineRule="auto"/>
        <w:outlineLvl w:val="0"/>
        <w:rPr>
          <w:rFonts w:ascii="Times New Roman" w:hAnsi="Times New Roman" w:cs="Times New Roman"/>
          <w:sz w:val="24"/>
          <w:szCs w:val="24"/>
        </w:rPr>
      </w:pPr>
      <w:r w:rsidRPr="0074000E">
        <w:rPr>
          <w:rFonts w:ascii="Times New Roman" w:hAnsi="Times New Roman" w:cs="Times New Roman"/>
          <w:sz w:val="24"/>
          <w:szCs w:val="24"/>
        </w:rPr>
        <w:t xml:space="preserve"> </w:t>
      </w:r>
      <w:r w:rsidR="00CC6C27">
        <w:rPr>
          <w:rFonts w:ascii="Times New Roman" w:hAnsi="Times New Roman" w:cs="Times New Roman"/>
          <w:sz w:val="24"/>
          <w:szCs w:val="24"/>
        </w:rPr>
        <w:t xml:space="preserve">      </w:t>
      </w:r>
      <w:r w:rsidRPr="0074000E">
        <w:rPr>
          <w:rFonts w:ascii="Times New Roman" w:hAnsi="Times New Roman" w:cs="Times New Roman"/>
          <w:sz w:val="24"/>
          <w:szCs w:val="24"/>
        </w:rPr>
        <w:t>2.10.После выхода очередного номера газеты ответственный секретарь производит разметку гонорара за опубликованные материалы. Бухгалтер производит подсчет суммы по каждому работнику и выводит общую сумму гонорара по газете, которую утверждает главный редактор.</w:t>
      </w:r>
    </w:p>
    <w:p w:rsidR="002A2F24" w:rsidRPr="0074000E" w:rsidRDefault="002A2F24" w:rsidP="0074000E">
      <w:pPr>
        <w:widowControl w:val="0"/>
        <w:autoSpaceDE w:val="0"/>
        <w:autoSpaceDN w:val="0"/>
        <w:adjustRightInd w:val="0"/>
        <w:spacing w:after="0" w:line="240" w:lineRule="auto"/>
        <w:outlineLvl w:val="0"/>
        <w:rPr>
          <w:rFonts w:ascii="Times New Roman" w:hAnsi="Times New Roman" w:cs="Times New Roman"/>
          <w:sz w:val="24"/>
          <w:szCs w:val="24"/>
        </w:rPr>
      </w:pPr>
      <w:r w:rsidRPr="0074000E">
        <w:rPr>
          <w:rFonts w:ascii="Times New Roman" w:hAnsi="Times New Roman" w:cs="Times New Roman"/>
          <w:sz w:val="24"/>
          <w:szCs w:val="24"/>
        </w:rPr>
        <w:t xml:space="preserve"> </w:t>
      </w:r>
      <w:r w:rsidR="00CC6C27">
        <w:rPr>
          <w:rFonts w:ascii="Times New Roman" w:hAnsi="Times New Roman" w:cs="Times New Roman"/>
          <w:sz w:val="24"/>
          <w:szCs w:val="24"/>
        </w:rPr>
        <w:t xml:space="preserve">     </w:t>
      </w:r>
      <w:r w:rsidRPr="0074000E">
        <w:rPr>
          <w:rFonts w:ascii="Times New Roman" w:hAnsi="Times New Roman" w:cs="Times New Roman"/>
          <w:sz w:val="24"/>
          <w:szCs w:val="24"/>
        </w:rPr>
        <w:t>2.11. Гонорарные расценки утверждаются главным редактором.</w:t>
      </w:r>
    </w:p>
    <w:p w:rsidR="002A2F24" w:rsidRPr="0074000E" w:rsidRDefault="002A2F24" w:rsidP="0074000E">
      <w:pPr>
        <w:widowControl w:val="0"/>
        <w:autoSpaceDE w:val="0"/>
        <w:autoSpaceDN w:val="0"/>
        <w:adjustRightInd w:val="0"/>
        <w:spacing w:after="0" w:line="240" w:lineRule="auto"/>
        <w:outlineLvl w:val="0"/>
        <w:rPr>
          <w:rFonts w:ascii="Times New Roman" w:hAnsi="Times New Roman" w:cs="Times New Roman"/>
          <w:sz w:val="24"/>
          <w:szCs w:val="24"/>
        </w:rPr>
      </w:pPr>
    </w:p>
    <w:p w:rsidR="00467451" w:rsidRPr="0074000E" w:rsidRDefault="00467451" w:rsidP="0074000E">
      <w:pPr>
        <w:tabs>
          <w:tab w:val="left" w:pos="6375"/>
        </w:tabs>
        <w:autoSpaceDE w:val="0"/>
        <w:autoSpaceDN w:val="0"/>
        <w:adjustRightInd w:val="0"/>
        <w:spacing w:after="0" w:line="240" w:lineRule="auto"/>
        <w:jc w:val="both"/>
        <w:rPr>
          <w:rFonts w:ascii="Times New Roman" w:hAnsi="Times New Roman" w:cs="Times New Roman"/>
          <w:sz w:val="24"/>
          <w:szCs w:val="24"/>
        </w:rPr>
      </w:pPr>
    </w:p>
    <w:p w:rsidR="00CB4479" w:rsidRPr="0074000E" w:rsidRDefault="00CB4479" w:rsidP="0074000E">
      <w:pPr>
        <w:widowControl w:val="0"/>
        <w:autoSpaceDE w:val="0"/>
        <w:autoSpaceDN w:val="0"/>
        <w:adjustRightInd w:val="0"/>
        <w:spacing w:line="240" w:lineRule="auto"/>
        <w:jc w:val="right"/>
        <w:outlineLvl w:val="0"/>
        <w:rPr>
          <w:rFonts w:ascii="Times New Roman" w:hAnsi="Times New Roman" w:cs="Times New Roman"/>
          <w:sz w:val="24"/>
          <w:szCs w:val="24"/>
        </w:rPr>
      </w:pPr>
    </w:p>
    <w:p w:rsidR="00CB4479" w:rsidRPr="0074000E" w:rsidRDefault="00CB4479" w:rsidP="0074000E">
      <w:pPr>
        <w:widowControl w:val="0"/>
        <w:autoSpaceDE w:val="0"/>
        <w:autoSpaceDN w:val="0"/>
        <w:adjustRightInd w:val="0"/>
        <w:spacing w:line="240" w:lineRule="auto"/>
        <w:jc w:val="right"/>
        <w:outlineLvl w:val="0"/>
        <w:rPr>
          <w:rFonts w:ascii="Times New Roman" w:hAnsi="Times New Roman" w:cs="Times New Roman"/>
          <w:sz w:val="24"/>
          <w:szCs w:val="24"/>
        </w:rPr>
      </w:pPr>
    </w:p>
    <w:p w:rsidR="00CB4479" w:rsidRDefault="00CB4479"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CB4479" w:rsidRDefault="00CB4479"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C11819" w:rsidRDefault="00C11819"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C11819" w:rsidRDefault="00C11819"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433E45" w:rsidRDefault="00433E45" w:rsidP="0074000E">
      <w:pPr>
        <w:widowControl w:val="0"/>
        <w:autoSpaceDE w:val="0"/>
        <w:autoSpaceDN w:val="0"/>
        <w:adjustRightInd w:val="0"/>
        <w:spacing w:line="240" w:lineRule="auto"/>
        <w:jc w:val="right"/>
        <w:outlineLvl w:val="0"/>
        <w:rPr>
          <w:rFonts w:ascii="Times New Roman" w:hAnsi="Times New Roman" w:cs="Times New Roman"/>
          <w:sz w:val="20"/>
          <w:szCs w:val="20"/>
        </w:rPr>
      </w:pPr>
    </w:p>
    <w:p w:rsidR="00662AC7" w:rsidRPr="009F40C8" w:rsidRDefault="0074000E" w:rsidP="0074000E">
      <w:pPr>
        <w:tabs>
          <w:tab w:val="left" w:pos="5070"/>
          <w:tab w:val="left" w:pos="5805"/>
          <w:tab w:val="left" w:pos="6379"/>
          <w:tab w:val="right" w:pos="9355"/>
        </w:tabs>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Приложение №</w:t>
      </w:r>
      <w:r w:rsidR="00037F4E">
        <w:rPr>
          <w:rFonts w:ascii="Times New Roman" w:hAnsi="Times New Roman" w:cs="Times New Roman"/>
          <w:sz w:val="20"/>
          <w:szCs w:val="20"/>
        </w:rPr>
        <w:t>5</w:t>
      </w:r>
    </w:p>
    <w:p w:rsidR="00662AC7" w:rsidRPr="009F40C8" w:rsidRDefault="00662AC7" w:rsidP="0074000E">
      <w:pPr>
        <w:tabs>
          <w:tab w:val="left" w:pos="5085"/>
          <w:tab w:val="left" w:pos="5805"/>
          <w:tab w:val="left" w:pos="6375"/>
          <w:tab w:val="right" w:pos="9355"/>
        </w:tabs>
        <w:autoSpaceDE w:val="0"/>
        <w:autoSpaceDN w:val="0"/>
        <w:adjustRightInd w:val="0"/>
        <w:spacing w:after="0" w:line="240" w:lineRule="auto"/>
        <w:jc w:val="right"/>
        <w:outlineLvl w:val="0"/>
        <w:rPr>
          <w:rFonts w:ascii="Times New Roman" w:hAnsi="Times New Roman" w:cs="Times New Roman"/>
          <w:sz w:val="20"/>
          <w:szCs w:val="20"/>
        </w:rPr>
      </w:pPr>
      <w:r w:rsidRPr="009F40C8">
        <w:rPr>
          <w:rFonts w:ascii="Times New Roman" w:hAnsi="Times New Roman" w:cs="Times New Roman"/>
          <w:sz w:val="20"/>
          <w:szCs w:val="20"/>
        </w:rPr>
        <w:t>к Положению об оплаты труда</w:t>
      </w:r>
      <w:r w:rsidRPr="009F40C8">
        <w:rPr>
          <w:sz w:val="20"/>
          <w:szCs w:val="20"/>
        </w:rPr>
        <w:t>ра</w:t>
      </w:r>
      <w:r w:rsidRPr="009F40C8">
        <w:rPr>
          <w:rFonts w:ascii="Times New Roman" w:hAnsi="Times New Roman" w:cs="Times New Roman"/>
          <w:sz w:val="20"/>
          <w:szCs w:val="20"/>
        </w:rPr>
        <w:t>ботников</w:t>
      </w:r>
    </w:p>
    <w:p w:rsidR="00C23D25" w:rsidRDefault="00662AC7" w:rsidP="0074000E">
      <w:pPr>
        <w:tabs>
          <w:tab w:val="left" w:pos="4678"/>
          <w:tab w:val="left" w:pos="5805"/>
          <w:tab w:val="left" w:pos="6375"/>
          <w:tab w:val="right" w:pos="9355"/>
        </w:tabs>
        <w:autoSpaceDE w:val="0"/>
        <w:autoSpaceDN w:val="0"/>
        <w:adjustRightInd w:val="0"/>
        <w:spacing w:after="0" w:line="240" w:lineRule="auto"/>
        <w:jc w:val="right"/>
        <w:outlineLvl w:val="0"/>
        <w:rPr>
          <w:rFonts w:ascii="Times New Roman" w:hAnsi="Times New Roman" w:cs="Times New Roman"/>
          <w:sz w:val="20"/>
          <w:szCs w:val="20"/>
        </w:rPr>
      </w:pPr>
      <w:r w:rsidRPr="009F40C8">
        <w:rPr>
          <w:sz w:val="20"/>
          <w:szCs w:val="20"/>
        </w:rPr>
        <w:tab/>
      </w:r>
      <w:r w:rsidRPr="009F40C8">
        <w:rPr>
          <w:rFonts w:ascii="Times New Roman" w:hAnsi="Times New Roman" w:cs="Times New Roman"/>
          <w:sz w:val="20"/>
          <w:szCs w:val="20"/>
        </w:rPr>
        <w:t>муниципального автономного учреждения</w:t>
      </w:r>
      <w:r w:rsidR="00407B11">
        <w:rPr>
          <w:rFonts w:ascii="Times New Roman" w:hAnsi="Times New Roman" w:cs="Times New Roman"/>
          <w:sz w:val="20"/>
          <w:szCs w:val="20"/>
        </w:rPr>
        <w:t xml:space="preserve"> </w:t>
      </w:r>
      <w:r>
        <w:rPr>
          <w:rFonts w:ascii="Times New Roman" w:hAnsi="Times New Roman" w:cs="Times New Roman"/>
          <w:sz w:val="20"/>
          <w:szCs w:val="20"/>
        </w:rPr>
        <w:t>«Редакция</w:t>
      </w:r>
      <w:r w:rsidR="00CC6C27">
        <w:rPr>
          <w:rFonts w:ascii="Times New Roman" w:hAnsi="Times New Roman" w:cs="Times New Roman"/>
          <w:sz w:val="20"/>
          <w:szCs w:val="20"/>
        </w:rPr>
        <w:t xml:space="preserve"> </w:t>
      </w:r>
      <w:r w:rsidRPr="009F40C8">
        <w:rPr>
          <w:rFonts w:ascii="Times New Roman" w:hAnsi="Times New Roman" w:cs="Times New Roman"/>
          <w:sz w:val="20"/>
          <w:szCs w:val="20"/>
        </w:rPr>
        <w:t>газеты «Людиновский рабочий»</w:t>
      </w:r>
    </w:p>
    <w:p w:rsidR="00467451" w:rsidRPr="002A2F24" w:rsidRDefault="00467451" w:rsidP="0074000E">
      <w:pPr>
        <w:spacing w:line="240" w:lineRule="auto"/>
        <w:jc w:val="right"/>
        <w:rPr>
          <w:rFonts w:ascii="Times New Roman" w:hAnsi="Times New Roman" w:cs="Times New Roman"/>
          <w:sz w:val="20"/>
          <w:szCs w:val="20"/>
        </w:rPr>
      </w:pPr>
      <w:r w:rsidRPr="002A2F24">
        <w:rPr>
          <w:rFonts w:ascii="Times New Roman" w:hAnsi="Times New Roman" w:cs="Times New Roman"/>
          <w:sz w:val="20"/>
          <w:szCs w:val="20"/>
        </w:rPr>
        <w:t xml:space="preserve">от  </w:t>
      </w:r>
      <w:r w:rsidR="00F77A7D">
        <w:rPr>
          <w:rFonts w:ascii="Times New Roman" w:hAnsi="Times New Roman" w:cs="Times New Roman"/>
          <w:sz w:val="20"/>
          <w:szCs w:val="20"/>
        </w:rPr>
        <w:t>23.12.</w:t>
      </w:r>
      <w:bookmarkStart w:id="1" w:name="_GoBack"/>
      <w:bookmarkEnd w:id="1"/>
      <w:r w:rsidR="00662AC7">
        <w:rPr>
          <w:rFonts w:ascii="Times New Roman" w:hAnsi="Times New Roman" w:cs="Times New Roman"/>
          <w:sz w:val="20"/>
          <w:szCs w:val="20"/>
        </w:rPr>
        <w:t xml:space="preserve"> 2014г. </w:t>
      </w:r>
      <w:r w:rsidRPr="002A2F24">
        <w:rPr>
          <w:rFonts w:ascii="Times New Roman" w:hAnsi="Times New Roman" w:cs="Times New Roman"/>
          <w:sz w:val="20"/>
          <w:szCs w:val="20"/>
        </w:rPr>
        <w:t>№</w:t>
      </w:r>
      <w:r w:rsidR="00F77A7D">
        <w:rPr>
          <w:rFonts w:ascii="Times New Roman" w:hAnsi="Times New Roman" w:cs="Times New Roman"/>
          <w:sz w:val="20"/>
          <w:szCs w:val="20"/>
        </w:rPr>
        <w:t>400</w:t>
      </w:r>
    </w:p>
    <w:p w:rsidR="00467451" w:rsidRPr="00467451" w:rsidRDefault="00467451" w:rsidP="0074000E">
      <w:pPr>
        <w:tabs>
          <w:tab w:val="left" w:pos="6375"/>
        </w:tabs>
        <w:autoSpaceDE w:val="0"/>
        <w:autoSpaceDN w:val="0"/>
        <w:adjustRightInd w:val="0"/>
        <w:spacing w:after="0" w:line="240" w:lineRule="auto"/>
        <w:jc w:val="both"/>
        <w:rPr>
          <w:rFonts w:ascii="Times New Roman" w:hAnsi="Times New Roman" w:cs="Times New Roman"/>
        </w:rPr>
      </w:pPr>
    </w:p>
    <w:p w:rsidR="00467451" w:rsidRPr="00CC6C27" w:rsidRDefault="00467451" w:rsidP="0074000E">
      <w:pPr>
        <w:tabs>
          <w:tab w:val="left" w:pos="6375"/>
        </w:tabs>
        <w:autoSpaceDE w:val="0"/>
        <w:autoSpaceDN w:val="0"/>
        <w:adjustRightInd w:val="0"/>
        <w:spacing w:after="0" w:line="240" w:lineRule="auto"/>
        <w:jc w:val="center"/>
        <w:rPr>
          <w:rFonts w:ascii="Times New Roman" w:hAnsi="Times New Roman" w:cs="Times New Roman"/>
          <w:b/>
          <w:sz w:val="24"/>
          <w:szCs w:val="24"/>
        </w:rPr>
      </w:pPr>
      <w:r w:rsidRPr="00CC6C27">
        <w:rPr>
          <w:rFonts w:ascii="Times New Roman" w:hAnsi="Times New Roman" w:cs="Times New Roman"/>
          <w:b/>
          <w:sz w:val="24"/>
          <w:szCs w:val="24"/>
        </w:rPr>
        <w:t>Положение</w:t>
      </w:r>
    </w:p>
    <w:p w:rsidR="00467451" w:rsidRPr="00CC6C27" w:rsidRDefault="00467451" w:rsidP="0074000E">
      <w:pPr>
        <w:tabs>
          <w:tab w:val="left" w:pos="6375"/>
        </w:tabs>
        <w:autoSpaceDE w:val="0"/>
        <w:autoSpaceDN w:val="0"/>
        <w:adjustRightInd w:val="0"/>
        <w:spacing w:after="0" w:line="240" w:lineRule="auto"/>
        <w:jc w:val="center"/>
        <w:rPr>
          <w:rFonts w:ascii="Times New Roman" w:hAnsi="Times New Roman" w:cs="Times New Roman"/>
          <w:b/>
          <w:sz w:val="24"/>
          <w:szCs w:val="24"/>
        </w:rPr>
      </w:pPr>
      <w:r w:rsidRPr="00CC6C27">
        <w:rPr>
          <w:rFonts w:ascii="Times New Roman" w:hAnsi="Times New Roman" w:cs="Times New Roman"/>
          <w:b/>
          <w:sz w:val="24"/>
          <w:szCs w:val="24"/>
        </w:rPr>
        <w:t>о процентном вознаграждении от объема оказанных услуг по распространению рекламы и платных публикаций в муниципальном автономном учреждении «Редакция газеты «Людиновский рабочий»</w:t>
      </w:r>
    </w:p>
    <w:p w:rsidR="00467451" w:rsidRPr="00CC6C27" w:rsidRDefault="00467451" w:rsidP="0074000E">
      <w:pPr>
        <w:tabs>
          <w:tab w:val="left" w:pos="6375"/>
        </w:tabs>
        <w:autoSpaceDE w:val="0"/>
        <w:autoSpaceDN w:val="0"/>
        <w:adjustRightInd w:val="0"/>
        <w:spacing w:after="0" w:line="240" w:lineRule="auto"/>
        <w:jc w:val="both"/>
        <w:rPr>
          <w:rFonts w:ascii="Times New Roman" w:hAnsi="Times New Roman" w:cs="Times New Roman"/>
          <w:b/>
        </w:rPr>
      </w:pPr>
    </w:p>
    <w:p w:rsidR="00467451" w:rsidRPr="00CC6C27" w:rsidRDefault="00467451" w:rsidP="00CC6C27">
      <w:pPr>
        <w:tabs>
          <w:tab w:val="left" w:pos="6375"/>
        </w:tabs>
        <w:autoSpaceDE w:val="0"/>
        <w:autoSpaceDN w:val="0"/>
        <w:adjustRightInd w:val="0"/>
        <w:spacing w:after="0" w:line="240" w:lineRule="auto"/>
        <w:jc w:val="center"/>
        <w:rPr>
          <w:rFonts w:ascii="Times New Roman" w:hAnsi="Times New Roman" w:cs="Times New Roman"/>
          <w:b/>
          <w:sz w:val="24"/>
          <w:szCs w:val="24"/>
        </w:rPr>
      </w:pPr>
      <w:r w:rsidRPr="00CC6C27">
        <w:rPr>
          <w:rFonts w:ascii="Times New Roman" w:hAnsi="Times New Roman" w:cs="Times New Roman"/>
          <w:b/>
          <w:sz w:val="24"/>
          <w:szCs w:val="24"/>
        </w:rPr>
        <w:t>Общие положения</w:t>
      </w:r>
    </w:p>
    <w:p w:rsidR="00467451" w:rsidRPr="00467451" w:rsidRDefault="0034758D" w:rsidP="0074000E">
      <w:pPr>
        <w:tabs>
          <w:tab w:val="left" w:pos="637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C7E59">
        <w:rPr>
          <w:rFonts w:ascii="Times New Roman" w:hAnsi="Times New Roman" w:cs="Times New Roman"/>
          <w:sz w:val="24"/>
          <w:szCs w:val="24"/>
        </w:rPr>
        <w:t xml:space="preserve"> 1. </w:t>
      </w:r>
      <w:proofErr w:type="gramStart"/>
      <w:r w:rsidR="00467451" w:rsidRPr="00467451">
        <w:rPr>
          <w:rFonts w:ascii="Times New Roman" w:hAnsi="Times New Roman" w:cs="Times New Roman"/>
          <w:sz w:val="24"/>
          <w:szCs w:val="24"/>
        </w:rPr>
        <w:t>Процентное вознаграждение от объема оказанных услуг по распространению рекламы и платных публикаций вводится для совершенствования системы работы с рекламой и платными публикациями (далее - реклама), увеличения ее объемов, а также личной заинтересованности работников учреждения, непосредственно связанных с привлечением на страницы газеты, ее подготовкой к выходу в свет, с целью стабилизации финансового состояния учреждения.</w:t>
      </w:r>
      <w:proofErr w:type="gramEnd"/>
      <w:r w:rsidR="00467451" w:rsidRPr="00467451">
        <w:rPr>
          <w:rFonts w:ascii="Times New Roman" w:hAnsi="Times New Roman" w:cs="Times New Roman"/>
          <w:sz w:val="24"/>
          <w:szCs w:val="24"/>
        </w:rPr>
        <w:t xml:space="preserve"> Для этого работникам, непосредственно занятым на рекламе, начисля</w:t>
      </w:r>
      <w:r w:rsidR="00467451">
        <w:rPr>
          <w:rFonts w:ascii="Times New Roman" w:hAnsi="Times New Roman" w:cs="Times New Roman"/>
          <w:sz w:val="24"/>
          <w:szCs w:val="24"/>
        </w:rPr>
        <w:t>ется вознаграждение в размере 25</w:t>
      </w:r>
      <w:r w:rsidR="00467451" w:rsidRPr="00467451">
        <w:rPr>
          <w:rFonts w:ascii="Times New Roman" w:hAnsi="Times New Roman" w:cs="Times New Roman"/>
          <w:sz w:val="24"/>
          <w:szCs w:val="24"/>
        </w:rPr>
        <w:t xml:space="preserve"> процентов от объема оказанных услуг по распространению рекламы в газете "Людиновский рабочий". Данные выплаты производятся за фактически отработанное время и включаются в состав среднего заработка, в расчет отпускных, пособия по временной нетрудоспособности и т.д.</w:t>
      </w:r>
    </w:p>
    <w:p w:rsidR="00CB4479" w:rsidRDefault="0034758D" w:rsidP="0074000E">
      <w:pPr>
        <w:tabs>
          <w:tab w:val="left" w:pos="637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4479">
        <w:rPr>
          <w:rFonts w:ascii="Times New Roman" w:hAnsi="Times New Roman" w:cs="Times New Roman"/>
          <w:sz w:val="24"/>
          <w:szCs w:val="24"/>
        </w:rPr>
        <w:t>2</w:t>
      </w:r>
      <w:r w:rsidR="00467451" w:rsidRPr="00467451">
        <w:rPr>
          <w:rFonts w:ascii="Times New Roman" w:hAnsi="Times New Roman" w:cs="Times New Roman"/>
          <w:sz w:val="24"/>
          <w:szCs w:val="24"/>
        </w:rPr>
        <w:t>.Порядок начисления вознаграждения за поставленнуюв учреждение рекламу и за материалы коммерческого характера</w:t>
      </w:r>
      <w:r w:rsidR="00CB4479">
        <w:rPr>
          <w:rFonts w:ascii="Times New Roman" w:hAnsi="Times New Roman" w:cs="Times New Roman"/>
          <w:sz w:val="24"/>
          <w:szCs w:val="24"/>
        </w:rPr>
        <w:t xml:space="preserve">. </w:t>
      </w:r>
      <w:r w:rsidR="00467451" w:rsidRPr="00467451">
        <w:rPr>
          <w:rFonts w:ascii="Times New Roman" w:hAnsi="Times New Roman" w:cs="Times New Roman"/>
          <w:sz w:val="24"/>
          <w:szCs w:val="24"/>
        </w:rPr>
        <w:t>Физически</w:t>
      </w:r>
      <w:r w:rsidR="00527FC9">
        <w:rPr>
          <w:rFonts w:ascii="Times New Roman" w:hAnsi="Times New Roman" w:cs="Times New Roman"/>
          <w:sz w:val="24"/>
          <w:szCs w:val="24"/>
        </w:rPr>
        <w:t>м лицам</w:t>
      </w:r>
      <w:r>
        <w:rPr>
          <w:rFonts w:ascii="Times New Roman" w:hAnsi="Times New Roman" w:cs="Times New Roman"/>
          <w:sz w:val="24"/>
          <w:szCs w:val="24"/>
        </w:rPr>
        <w:t xml:space="preserve"> </w:t>
      </w:r>
      <w:r w:rsidR="00527FC9">
        <w:rPr>
          <w:rFonts w:ascii="Times New Roman" w:hAnsi="Times New Roman" w:cs="Times New Roman"/>
          <w:sz w:val="24"/>
          <w:szCs w:val="24"/>
        </w:rPr>
        <w:t xml:space="preserve">(штатным </w:t>
      </w:r>
      <w:r w:rsidR="00467451" w:rsidRPr="00467451">
        <w:rPr>
          <w:rFonts w:ascii="Times New Roman" w:hAnsi="Times New Roman" w:cs="Times New Roman"/>
          <w:sz w:val="24"/>
          <w:szCs w:val="24"/>
        </w:rPr>
        <w:t>сотрудникам</w:t>
      </w:r>
      <w:r w:rsidR="00527FC9">
        <w:rPr>
          <w:rFonts w:ascii="Times New Roman" w:hAnsi="Times New Roman" w:cs="Times New Roman"/>
          <w:sz w:val="24"/>
          <w:szCs w:val="24"/>
        </w:rPr>
        <w:t>)</w:t>
      </w:r>
      <w:r w:rsidR="00467451" w:rsidRPr="00467451">
        <w:rPr>
          <w:rFonts w:ascii="Times New Roman" w:hAnsi="Times New Roman" w:cs="Times New Roman"/>
          <w:sz w:val="24"/>
          <w:szCs w:val="24"/>
        </w:rPr>
        <w:t>, поставившим в учреждение рекламу и написавшим материалы коммерческого характера в газету "Людиновский рабочий", " самостоятельно обеспечившим поступление средств за эт</w:t>
      </w:r>
      <w:r w:rsidR="00527FC9">
        <w:rPr>
          <w:rFonts w:ascii="Times New Roman" w:hAnsi="Times New Roman" w:cs="Times New Roman"/>
          <w:sz w:val="24"/>
          <w:szCs w:val="24"/>
        </w:rPr>
        <w:t>и публикации на счет</w:t>
      </w:r>
      <w:r w:rsidR="00467451" w:rsidRPr="00467451">
        <w:rPr>
          <w:rFonts w:ascii="Times New Roman" w:hAnsi="Times New Roman" w:cs="Times New Roman"/>
          <w:sz w:val="24"/>
          <w:szCs w:val="24"/>
        </w:rPr>
        <w:t xml:space="preserve"> учреждения, выплачивается вознаграждение в размере </w:t>
      </w:r>
      <w:r w:rsidR="00CB4479">
        <w:rPr>
          <w:rFonts w:ascii="Times New Roman" w:hAnsi="Times New Roman" w:cs="Times New Roman"/>
          <w:sz w:val="24"/>
          <w:szCs w:val="24"/>
        </w:rPr>
        <w:t>2</w:t>
      </w:r>
      <w:r w:rsidR="00467451" w:rsidRPr="00467451">
        <w:rPr>
          <w:rFonts w:ascii="Times New Roman" w:hAnsi="Times New Roman" w:cs="Times New Roman"/>
          <w:sz w:val="24"/>
          <w:szCs w:val="24"/>
        </w:rPr>
        <w:t>0 п</w:t>
      </w:r>
      <w:r w:rsidR="00515F14">
        <w:rPr>
          <w:rFonts w:ascii="Times New Roman" w:hAnsi="Times New Roman" w:cs="Times New Roman"/>
          <w:sz w:val="24"/>
          <w:szCs w:val="24"/>
        </w:rPr>
        <w:t>роцентов от поступившей суммы.</w:t>
      </w:r>
    </w:p>
    <w:p w:rsidR="00CB4479" w:rsidRDefault="0034758D" w:rsidP="0074000E">
      <w:pPr>
        <w:tabs>
          <w:tab w:val="left" w:pos="637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5CB7">
        <w:rPr>
          <w:rFonts w:ascii="Times New Roman" w:hAnsi="Times New Roman" w:cs="Times New Roman"/>
          <w:sz w:val="24"/>
          <w:szCs w:val="24"/>
        </w:rPr>
        <w:t>2</w:t>
      </w:r>
      <w:r w:rsidR="00CB4479">
        <w:rPr>
          <w:rFonts w:ascii="Times New Roman" w:hAnsi="Times New Roman" w:cs="Times New Roman"/>
          <w:sz w:val="24"/>
          <w:szCs w:val="24"/>
        </w:rPr>
        <w:t>.</w:t>
      </w:r>
      <w:r>
        <w:rPr>
          <w:rFonts w:ascii="Times New Roman" w:hAnsi="Times New Roman" w:cs="Times New Roman"/>
          <w:sz w:val="24"/>
          <w:szCs w:val="24"/>
        </w:rPr>
        <w:t xml:space="preserve"> </w:t>
      </w:r>
      <w:r w:rsidR="00CB4479" w:rsidRPr="00467451">
        <w:rPr>
          <w:rFonts w:ascii="Times New Roman" w:hAnsi="Times New Roman" w:cs="Times New Roman"/>
          <w:sz w:val="24"/>
          <w:szCs w:val="24"/>
        </w:rPr>
        <w:t>Порядок начисления вознаграждения за поставленную</w:t>
      </w:r>
      <w:r>
        <w:rPr>
          <w:rFonts w:ascii="Times New Roman" w:hAnsi="Times New Roman" w:cs="Times New Roman"/>
          <w:sz w:val="24"/>
          <w:szCs w:val="24"/>
        </w:rPr>
        <w:t xml:space="preserve"> </w:t>
      </w:r>
      <w:r w:rsidR="00CB4479" w:rsidRPr="00467451">
        <w:rPr>
          <w:rFonts w:ascii="Times New Roman" w:hAnsi="Times New Roman" w:cs="Times New Roman"/>
          <w:sz w:val="24"/>
          <w:szCs w:val="24"/>
        </w:rPr>
        <w:t>в учреждение рекламу</w:t>
      </w:r>
      <w:r w:rsidR="00CB4479">
        <w:rPr>
          <w:rFonts w:ascii="Times New Roman" w:hAnsi="Times New Roman" w:cs="Times New Roman"/>
          <w:sz w:val="24"/>
          <w:szCs w:val="24"/>
        </w:rPr>
        <w:t xml:space="preserve"> физическим лицам, штатным сотрудникам за дополнительную верстку макетов рекламы, </w:t>
      </w:r>
      <w:r w:rsidR="00515F14">
        <w:rPr>
          <w:rFonts w:ascii="Times New Roman" w:hAnsi="Times New Roman" w:cs="Times New Roman"/>
          <w:sz w:val="24"/>
          <w:szCs w:val="24"/>
        </w:rPr>
        <w:t xml:space="preserve"> и подготовку</w:t>
      </w:r>
      <w:r w:rsidR="006953B7">
        <w:rPr>
          <w:rFonts w:ascii="Times New Roman" w:hAnsi="Times New Roman" w:cs="Times New Roman"/>
          <w:sz w:val="24"/>
          <w:szCs w:val="24"/>
        </w:rPr>
        <w:t xml:space="preserve"> газеты</w:t>
      </w:r>
      <w:r w:rsidR="00515F14" w:rsidRPr="00467451">
        <w:rPr>
          <w:rFonts w:ascii="Times New Roman" w:hAnsi="Times New Roman" w:cs="Times New Roman"/>
          <w:sz w:val="24"/>
          <w:szCs w:val="24"/>
        </w:rPr>
        <w:t xml:space="preserve"> к выходу в свет</w:t>
      </w:r>
      <w:r>
        <w:rPr>
          <w:rFonts w:ascii="Times New Roman" w:hAnsi="Times New Roman" w:cs="Times New Roman"/>
          <w:sz w:val="24"/>
          <w:szCs w:val="24"/>
        </w:rPr>
        <w:t xml:space="preserve"> </w:t>
      </w:r>
      <w:r w:rsidR="00527FC9">
        <w:rPr>
          <w:rFonts w:ascii="Times New Roman" w:hAnsi="Times New Roman" w:cs="Times New Roman"/>
          <w:sz w:val="24"/>
          <w:szCs w:val="24"/>
        </w:rPr>
        <w:t>за работу</w:t>
      </w:r>
      <w:r w:rsidR="00CB4479">
        <w:rPr>
          <w:rFonts w:ascii="Times New Roman" w:hAnsi="Times New Roman" w:cs="Times New Roman"/>
          <w:sz w:val="24"/>
          <w:szCs w:val="24"/>
        </w:rPr>
        <w:t xml:space="preserve">  дополнительных бухгалтерских </w:t>
      </w:r>
      <w:r w:rsidR="00527FC9">
        <w:rPr>
          <w:rFonts w:ascii="Times New Roman" w:hAnsi="Times New Roman" w:cs="Times New Roman"/>
          <w:sz w:val="24"/>
          <w:szCs w:val="24"/>
        </w:rPr>
        <w:t>(</w:t>
      </w:r>
      <w:r w:rsidR="00CB4479">
        <w:rPr>
          <w:rFonts w:ascii="Times New Roman" w:hAnsi="Times New Roman" w:cs="Times New Roman"/>
          <w:sz w:val="24"/>
          <w:szCs w:val="24"/>
        </w:rPr>
        <w:t>первичных</w:t>
      </w:r>
      <w:r w:rsidR="00527FC9">
        <w:rPr>
          <w:rFonts w:ascii="Times New Roman" w:hAnsi="Times New Roman" w:cs="Times New Roman"/>
          <w:sz w:val="24"/>
          <w:szCs w:val="24"/>
        </w:rPr>
        <w:t>)</w:t>
      </w:r>
      <w:r w:rsidR="00CB4479">
        <w:rPr>
          <w:rFonts w:ascii="Times New Roman" w:hAnsi="Times New Roman" w:cs="Times New Roman"/>
          <w:sz w:val="24"/>
          <w:szCs w:val="24"/>
        </w:rPr>
        <w:t xml:space="preserve"> документов, выплачивается вознаграждение в размере 5 процентов от поступившей суммы.</w:t>
      </w:r>
      <w:r>
        <w:rPr>
          <w:rFonts w:ascii="Times New Roman" w:hAnsi="Times New Roman" w:cs="Times New Roman"/>
          <w:sz w:val="24"/>
          <w:szCs w:val="24"/>
        </w:rPr>
        <w:t xml:space="preserve"> </w:t>
      </w:r>
      <w:r w:rsidR="006953B7" w:rsidRPr="00467451">
        <w:rPr>
          <w:rFonts w:ascii="Times New Roman" w:hAnsi="Times New Roman" w:cs="Times New Roman"/>
          <w:sz w:val="24"/>
          <w:szCs w:val="24"/>
        </w:rPr>
        <w:t>Обязательным условием выплаты являет</w:t>
      </w:r>
      <w:r w:rsidR="00527FC9">
        <w:rPr>
          <w:rFonts w:ascii="Times New Roman" w:hAnsi="Times New Roman" w:cs="Times New Roman"/>
          <w:sz w:val="24"/>
          <w:szCs w:val="24"/>
        </w:rPr>
        <w:t>ся составление акта об оказании услуг</w:t>
      </w:r>
      <w:r w:rsidR="006953B7" w:rsidRPr="00467451">
        <w:rPr>
          <w:rFonts w:ascii="Times New Roman" w:hAnsi="Times New Roman" w:cs="Times New Roman"/>
          <w:sz w:val="24"/>
          <w:szCs w:val="24"/>
        </w:rPr>
        <w:t xml:space="preserve"> по публикациям этих материалов.</w:t>
      </w:r>
    </w:p>
    <w:p w:rsidR="00891E56" w:rsidRDefault="0034758D" w:rsidP="0074000E">
      <w:pPr>
        <w:tabs>
          <w:tab w:val="left" w:pos="637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5CB7">
        <w:rPr>
          <w:rFonts w:ascii="Times New Roman" w:hAnsi="Times New Roman" w:cs="Times New Roman"/>
          <w:sz w:val="24"/>
          <w:szCs w:val="24"/>
        </w:rPr>
        <w:t>3. Расценки от объема оказанных услуг по распространению рекламы и платных публикаций, утверждаются главным редактором.</w:t>
      </w:r>
    </w:p>
    <w:p w:rsidR="00891E56" w:rsidRDefault="00891E56" w:rsidP="0074000E">
      <w:pPr>
        <w:tabs>
          <w:tab w:val="left" w:pos="6375"/>
        </w:tabs>
        <w:autoSpaceDE w:val="0"/>
        <w:autoSpaceDN w:val="0"/>
        <w:adjustRightInd w:val="0"/>
        <w:spacing w:after="0" w:line="240" w:lineRule="auto"/>
        <w:jc w:val="both"/>
        <w:rPr>
          <w:rFonts w:ascii="Times New Roman" w:hAnsi="Times New Roman" w:cs="Times New Roman"/>
          <w:sz w:val="24"/>
          <w:szCs w:val="24"/>
        </w:rPr>
      </w:pPr>
    </w:p>
    <w:p w:rsidR="00891E56" w:rsidRDefault="00891E56" w:rsidP="0074000E">
      <w:pPr>
        <w:tabs>
          <w:tab w:val="left" w:pos="6375"/>
        </w:tabs>
        <w:autoSpaceDE w:val="0"/>
        <w:autoSpaceDN w:val="0"/>
        <w:adjustRightInd w:val="0"/>
        <w:spacing w:after="0" w:line="240" w:lineRule="auto"/>
        <w:jc w:val="both"/>
        <w:rPr>
          <w:rFonts w:ascii="Times New Roman" w:hAnsi="Times New Roman" w:cs="Times New Roman"/>
          <w:sz w:val="24"/>
          <w:szCs w:val="24"/>
        </w:rPr>
      </w:pPr>
    </w:p>
    <w:p w:rsidR="00891E56" w:rsidRDefault="00891E56" w:rsidP="0074000E">
      <w:pPr>
        <w:tabs>
          <w:tab w:val="left" w:pos="6375"/>
        </w:tabs>
        <w:autoSpaceDE w:val="0"/>
        <w:autoSpaceDN w:val="0"/>
        <w:adjustRightInd w:val="0"/>
        <w:spacing w:after="0" w:line="240" w:lineRule="auto"/>
        <w:jc w:val="both"/>
        <w:rPr>
          <w:rFonts w:ascii="Times New Roman" w:hAnsi="Times New Roman" w:cs="Times New Roman"/>
          <w:sz w:val="24"/>
          <w:szCs w:val="24"/>
        </w:rPr>
      </w:pPr>
    </w:p>
    <w:p w:rsidR="00891E56" w:rsidRDefault="00891E56" w:rsidP="0074000E">
      <w:pPr>
        <w:tabs>
          <w:tab w:val="left" w:pos="6375"/>
        </w:tabs>
        <w:autoSpaceDE w:val="0"/>
        <w:autoSpaceDN w:val="0"/>
        <w:adjustRightInd w:val="0"/>
        <w:spacing w:after="0" w:line="240" w:lineRule="auto"/>
        <w:jc w:val="both"/>
        <w:rPr>
          <w:rFonts w:ascii="Times New Roman" w:hAnsi="Times New Roman" w:cs="Times New Roman"/>
          <w:sz w:val="24"/>
          <w:szCs w:val="24"/>
        </w:rPr>
      </w:pPr>
    </w:p>
    <w:p w:rsidR="00891E56" w:rsidRPr="00891E56" w:rsidRDefault="00891E56" w:rsidP="0074000E">
      <w:pPr>
        <w:tabs>
          <w:tab w:val="left" w:pos="6375"/>
        </w:tabs>
        <w:autoSpaceDE w:val="0"/>
        <w:autoSpaceDN w:val="0"/>
        <w:adjustRightInd w:val="0"/>
        <w:spacing w:after="0" w:line="240" w:lineRule="auto"/>
        <w:jc w:val="both"/>
        <w:rPr>
          <w:rFonts w:ascii="Times New Roman" w:hAnsi="Times New Roman" w:cs="Times New Roman"/>
          <w:sz w:val="24"/>
          <w:szCs w:val="24"/>
        </w:rPr>
      </w:pPr>
    </w:p>
    <w:p w:rsidR="00891E56" w:rsidRDefault="00891E56" w:rsidP="0074000E">
      <w:pPr>
        <w:tabs>
          <w:tab w:val="left" w:pos="6375"/>
        </w:tabs>
        <w:autoSpaceDE w:val="0"/>
        <w:autoSpaceDN w:val="0"/>
        <w:adjustRightInd w:val="0"/>
        <w:spacing w:after="0" w:line="240" w:lineRule="auto"/>
        <w:jc w:val="both"/>
        <w:rPr>
          <w:rFonts w:ascii="Times New Roman" w:hAnsi="Times New Roman" w:cs="Times New Roman"/>
          <w:sz w:val="24"/>
          <w:szCs w:val="24"/>
        </w:rPr>
      </w:pPr>
    </w:p>
    <w:sectPr w:rsidR="00891E56" w:rsidSect="003A08C8">
      <w:pgSz w:w="11906" w:h="16838"/>
      <w:pgMar w:top="993"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06E91"/>
    <w:multiLevelType w:val="hybridMultilevel"/>
    <w:tmpl w:val="C0D43DA2"/>
    <w:lvl w:ilvl="0" w:tplc="3FBEA8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CD12BA6"/>
    <w:multiLevelType w:val="hybridMultilevel"/>
    <w:tmpl w:val="F5C66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1F302E"/>
    <w:multiLevelType w:val="hybridMultilevel"/>
    <w:tmpl w:val="CC22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BD5AAA"/>
    <w:multiLevelType w:val="hybridMultilevel"/>
    <w:tmpl w:val="4D9CC6B4"/>
    <w:lvl w:ilvl="0" w:tplc="C9F2D3DC">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103BE"/>
    <w:rsid w:val="000150E4"/>
    <w:rsid w:val="00020B8C"/>
    <w:rsid w:val="0003171C"/>
    <w:rsid w:val="00033AFD"/>
    <w:rsid w:val="00037F4E"/>
    <w:rsid w:val="0004473D"/>
    <w:rsid w:val="00045169"/>
    <w:rsid w:val="000470C0"/>
    <w:rsid w:val="000A5573"/>
    <w:rsid w:val="000B74A9"/>
    <w:rsid w:val="000C7A58"/>
    <w:rsid w:val="000F7D4D"/>
    <w:rsid w:val="00120E11"/>
    <w:rsid w:val="00121595"/>
    <w:rsid w:val="00142AAC"/>
    <w:rsid w:val="00151EEA"/>
    <w:rsid w:val="00160302"/>
    <w:rsid w:val="001603A0"/>
    <w:rsid w:val="0016752F"/>
    <w:rsid w:val="001818DB"/>
    <w:rsid w:val="001C7632"/>
    <w:rsid w:val="002103BE"/>
    <w:rsid w:val="00212730"/>
    <w:rsid w:val="00212D3F"/>
    <w:rsid w:val="002358B0"/>
    <w:rsid w:val="00237A37"/>
    <w:rsid w:val="00240C27"/>
    <w:rsid w:val="00270227"/>
    <w:rsid w:val="002851EC"/>
    <w:rsid w:val="002A1173"/>
    <w:rsid w:val="002A2F24"/>
    <w:rsid w:val="002B6D5E"/>
    <w:rsid w:val="002C50CC"/>
    <w:rsid w:val="002D32F3"/>
    <w:rsid w:val="002E3DAF"/>
    <w:rsid w:val="002F06DA"/>
    <w:rsid w:val="003308DB"/>
    <w:rsid w:val="00336AF9"/>
    <w:rsid w:val="003423F8"/>
    <w:rsid w:val="0034758D"/>
    <w:rsid w:val="0036626C"/>
    <w:rsid w:val="00384393"/>
    <w:rsid w:val="003950E1"/>
    <w:rsid w:val="003A08C8"/>
    <w:rsid w:val="003A20CA"/>
    <w:rsid w:val="003D4ADA"/>
    <w:rsid w:val="003D764B"/>
    <w:rsid w:val="003E67AC"/>
    <w:rsid w:val="003F3F01"/>
    <w:rsid w:val="00407B11"/>
    <w:rsid w:val="0041472D"/>
    <w:rsid w:val="0042193D"/>
    <w:rsid w:val="00433E45"/>
    <w:rsid w:val="00467451"/>
    <w:rsid w:val="00474670"/>
    <w:rsid w:val="00495395"/>
    <w:rsid w:val="004C4AC4"/>
    <w:rsid w:val="00515F14"/>
    <w:rsid w:val="00515FAF"/>
    <w:rsid w:val="00526709"/>
    <w:rsid w:val="00527FC9"/>
    <w:rsid w:val="005536B2"/>
    <w:rsid w:val="00561BB1"/>
    <w:rsid w:val="00564F6A"/>
    <w:rsid w:val="00586188"/>
    <w:rsid w:val="005B4099"/>
    <w:rsid w:val="005E37BE"/>
    <w:rsid w:val="005E46F7"/>
    <w:rsid w:val="006065C2"/>
    <w:rsid w:val="00645771"/>
    <w:rsid w:val="00662AC7"/>
    <w:rsid w:val="006953B7"/>
    <w:rsid w:val="006D2A36"/>
    <w:rsid w:val="00704203"/>
    <w:rsid w:val="00737A36"/>
    <w:rsid w:val="0074000E"/>
    <w:rsid w:val="00740E0A"/>
    <w:rsid w:val="00747DE8"/>
    <w:rsid w:val="007500DB"/>
    <w:rsid w:val="0075083E"/>
    <w:rsid w:val="00774D2D"/>
    <w:rsid w:val="0078599D"/>
    <w:rsid w:val="00786075"/>
    <w:rsid w:val="007935FA"/>
    <w:rsid w:val="007A3653"/>
    <w:rsid w:val="007B54F2"/>
    <w:rsid w:val="007E6165"/>
    <w:rsid w:val="007F38BF"/>
    <w:rsid w:val="008066BB"/>
    <w:rsid w:val="00891E56"/>
    <w:rsid w:val="008C7E59"/>
    <w:rsid w:val="008D44E0"/>
    <w:rsid w:val="008F1505"/>
    <w:rsid w:val="008F1A64"/>
    <w:rsid w:val="009406CD"/>
    <w:rsid w:val="009432EE"/>
    <w:rsid w:val="00954684"/>
    <w:rsid w:val="00955D13"/>
    <w:rsid w:val="009637BE"/>
    <w:rsid w:val="009A4034"/>
    <w:rsid w:val="009F40C8"/>
    <w:rsid w:val="00A00AFA"/>
    <w:rsid w:val="00A17128"/>
    <w:rsid w:val="00A45C62"/>
    <w:rsid w:val="00A658B5"/>
    <w:rsid w:val="00A73BED"/>
    <w:rsid w:val="00A93B97"/>
    <w:rsid w:val="00AA5651"/>
    <w:rsid w:val="00AD7783"/>
    <w:rsid w:val="00B30A3D"/>
    <w:rsid w:val="00B329AB"/>
    <w:rsid w:val="00B54696"/>
    <w:rsid w:val="00B86E6F"/>
    <w:rsid w:val="00B96C28"/>
    <w:rsid w:val="00BA448E"/>
    <w:rsid w:val="00BB0E30"/>
    <w:rsid w:val="00BD1726"/>
    <w:rsid w:val="00BE3A30"/>
    <w:rsid w:val="00C0433F"/>
    <w:rsid w:val="00C11819"/>
    <w:rsid w:val="00C15344"/>
    <w:rsid w:val="00C17B81"/>
    <w:rsid w:val="00C23D25"/>
    <w:rsid w:val="00C459D8"/>
    <w:rsid w:val="00C45CB7"/>
    <w:rsid w:val="00C520C8"/>
    <w:rsid w:val="00C53947"/>
    <w:rsid w:val="00C639BC"/>
    <w:rsid w:val="00C64E8B"/>
    <w:rsid w:val="00C90D5E"/>
    <w:rsid w:val="00CA04BF"/>
    <w:rsid w:val="00CA1341"/>
    <w:rsid w:val="00CA6788"/>
    <w:rsid w:val="00CB4479"/>
    <w:rsid w:val="00CC6C27"/>
    <w:rsid w:val="00D03A15"/>
    <w:rsid w:val="00D428B5"/>
    <w:rsid w:val="00D44B67"/>
    <w:rsid w:val="00D72107"/>
    <w:rsid w:val="00D872CB"/>
    <w:rsid w:val="00D878F3"/>
    <w:rsid w:val="00DB1FDA"/>
    <w:rsid w:val="00DD1F18"/>
    <w:rsid w:val="00DE6635"/>
    <w:rsid w:val="00E018B6"/>
    <w:rsid w:val="00E023BA"/>
    <w:rsid w:val="00E27AAB"/>
    <w:rsid w:val="00E36259"/>
    <w:rsid w:val="00E628F0"/>
    <w:rsid w:val="00E77511"/>
    <w:rsid w:val="00E94417"/>
    <w:rsid w:val="00F03F21"/>
    <w:rsid w:val="00F41D81"/>
    <w:rsid w:val="00F46096"/>
    <w:rsid w:val="00F77A7D"/>
    <w:rsid w:val="00F9498F"/>
    <w:rsid w:val="00FE6D51"/>
    <w:rsid w:val="00FF10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8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A30"/>
    <w:pPr>
      <w:ind w:left="720"/>
      <w:contextualSpacing/>
    </w:pPr>
  </w:style>
  <w:style w:type="paragraph" w:customStyle="1" w:styleId="ConsPlusTitle">
    <w:name w:val="ConsPlusTitle"/>
    <w:rsid w:val="00B54696"/>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4">
    <w:name w:val="Balloon Text"/>
    <w:basedOn w:val="a"/>
    <w:link w:val="a5"/>
    <w:uiPriority w:val="99"/>
    <w:semiHidden/>
    <w:unhideWhenUsed/>
    <w:rsid w:val="00240C2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0C27"/>
    <w:rPr>
      <w:rFonts w:ascii="Tahoma" w:hAnsi="Tahoma" w:cs="Tahoma"/>
      <w:sz w:val="16"/>
      <w:szCs w:val="16"/>
    </w:rPr>
  </w:style>
  <w:style w:type="paragraph" w:customStyle="1" w:styleId="ConsPlusCell">
    <w:name w:val="ConsPlusCell"/>
    <w:uiPriority w:val="99"/>
    <w:rsid w:val="002A2F24"/>
    <w:pPr>
      <w:widowControl w:val="0"/>
      <w:autoSpaceDE w:val="0"/>
      <w:autoSpaceDN w:val="0"/>
      <w:adjustRightInd w:val="0"/>
      <w:spacing w:after="0" w:line="240" w:lineRule="auto"/>
    </w:pPr>
    <w:rPr>
      <w:rFonts w:ascii="Calibri" w:eastAsia="Times New Roman" w:hAnsi="Calibri" w:cs="Calibri"/>
    </w:rPr>
  </w:style>
  <w:style w:type="character" w:styleId="a6">
    <w:name w:val="Hyperlink"/>
    <w:basedOn w:val="a0"/>
    <w:uiPriority w:val="99"/>
    <w:semiHidden/>
    <w:unhideWhenUsed/>
    <w:rsid w:val="002A2F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658734">
      <w:bodyDiv w:val="1"/>
      <w:marLeft w:val="0"/>
      <w:marRight w:val="0"/>
      <w:marTop w:val="0"/>
      <w:marBottom w:val="0"/>
      <w:divBdr>
        <w:top w:val="none" w:sz="0" w:space="0" w:color="auto"/>
        <w:left w:val="none" w:sz="0" w:space="0" w:color="auto"/>
        <w:bottom w:val="none" w:sz="0" w:space="0" w:color="auto"/>
        <w:right w:val="none" w:sz="0" w:space="0" w:color="auto"/>
      </w:divBdr>
    </w:div>
    <w:div w:id="1138380914">
      <w:bodyDiv w:val="1"/>
      <w:marLeft w:val="0"/>
      <w:marRight w:val="0"/>
      <w:marTop w:val="0"/>
      <w:marBottom w:val="0"/>
      <w:divBdr>
        <w:top w:val="none" w:sz="0" w:space="0" w:color="auto"/>
        <w:left w:val="none" w:sz="0" w:space="0" w:color="auto"/>
        <w:bottom w:val="none" w:sz="0" w:space="0" w:color="auto"/>
        <w:right w:val="none" w:sz="0" w:space="0" w:color="auto"/>
      </w:divBdr>
    </w:div>
    <w:div w:id="175245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LRbux\Desktop\&#1047;&#1040;&#1050;&#1054;&#1053;%20&#1042;&#1045;&#1057;&#1058;&#1068;4.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46B43-4FB9-47B7-897E-0FA5B2723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12</Pages>
  <Words>4438</Words>
  <Characters>25302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 Вострова</cp:lastModifiedBy>
  <cp:revision>87</cp:revision>
  <cp:lastPrinted>2014-12-03T09:09:00Z</cp:lastPrinted>
  <dcterms:created xsi:type="dcterms:W3CDTF">2014-11-11T11:30:00Z</dcterms:created>
  <dcterms:modified xsi:type="dcterms:W3CDTF">2014-12-23T09:57:00Z</dcterms:modified>
</cp:coreProperties>
</file>