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290" w:rsidRDefault="00D52290" w:rsidP="00026CDF">
      <w:pPr>
        <w:jc w:val="both"/>
        <w:rPr>
          <w:rFonts w:ascii="Times New Roman" w:hAnsi="Times New Roman"/>
          <w:b/>
        </w:rPr>
      </w:pPr>
    </w:p>
    <w:p w:rsidR="00D52290" w:rsidRDefault="00774E12" w:rsidP="00026CDF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2290" w:rsidRDefault="00D52290" w:rsidP="00026CDF">
      <w:pPr>
        <w:pStyle w:val="1"/>
        <w:ind w:right="-28"/>
        <w:rPr>
          <w:b/>
          <w:sz w:val="12"/>
        </w:rPr>
      </w:pPr>
      <w:r>
        <w:rPr>
          <w:b/>
          <w:sz w:val="12"/>
        </w:rPr>
        <w:t xml:space="preserve">                                                                                                                                    </w:t>
      </w:r>
    </w:p>
    <w:p w:rsidR="00D52290" w:rsidRDefault="00D52290" w:rsidP="00026CDF">
      <w:pPr>
        <w:pStyle w:val="1"/>
        <w:ind w:right="-28"/>
        <w:rPr>
          <w:b/>
          <w:sz w:val="12"/>
        </w:rPr>
      </w:pPr>
    </w:p>
    <w:p w:rsidR="00D52290" w:rsidRDefault="00D52290" w:rsidP="00026CDF">
      <w:pPr>
        <w:pStyle w:val="1"/>
        <w:ind w:right="-28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D52290" w:rsidRDefault="00D52290" w:rsidP="00026CD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>
        <w:rPr>
          <w:rFonts w:ascii="Times New Roman" w:hAnsi="Times New Roman"/>
          <w:b/>
          <w:sz w:val="32"/>
          <w:szCs w:val="32"/>
        </w:rPr>
        <w:t>Н</w:t>
      </w:r>
      <w:proofErr w:type="spellEnd"/>
      <w:proofErr w:type="gramEnd"/>
      <w:r>
        <w:rPr>
          <w:rFonts w:ascii="Times New Roman" w:hAnsi="Times New Roman"/>
          <w:b/>
          <w:sz w:val="32"/>
          <w:szCs w:val="32"/>
        </w:rPr>
        <w:t xml:space="preserve"> О Е     С О Б Р А Н И Е</w:t>
      </w:r>
    </w:p>
    <w:p w:rsidR="00D52290" w:rsidRDefault="00D52290" w:rsidP="00026CDF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>
        <w:rPr>
          <w:rFonts w:ascii="Times New Roman" w:hAnsi="Times New Roman"/>
          <w:b/>
          <w:spacing w:val="60"/>
          <w:sz w:val="30"/>
          <w:szCs w:val="28"/>
        </w:rPr>
        <w:t xml:space="preserve"> муниципального района</w:t>
      </w:r>
    </w:p>
    <w:p w:rsidR="00D52290" w:rsidRDefault="00D52290" w:rsidP="00026CDF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>
        <w:rPr>
          <w:rFonts w:ascii="Times New Roman" w:hAnsi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D52290" w:rsidRDefault="00D52290" w:rsidP="00026CDF">
      <w:pPr>
        <w:spacing w:line="312" w:lineRule="auto"/>
        <w:jc w:val="center"/>
        <w:rPr>
          <w:rFonts w:ascii="Times New Roman" w:hAnsi="Times New Roman"/>
          <w:b/>
          <w:spacing w:val="100"/>
          <w:sz w:val="32"/>
          <w:szCs w:val="32"/>
        </w:rPr>
      </w:pPr>
      <w:proofErr w:type="gramStart"/>
      <w:r>
        <w:rPr>
          <w:rFonts w:ascii="Times New Roman" w:hAnsi="Times New Roman"/>
          <w:b/>
          <w:spacing w:val="100"/>
          <w:sz w:val="32"/>
          <w:szCs w:val="32"/>
        </w:rPr>
        <w:t>Р</w:t>
      </w:r>
      <w:proofErr w:type="gramEnd"/>
      <w:r>
        <w:rPr>
          <w:rFonts w:ascii="Times New Roman" w:hAnsi="Times New Roman"/>
          <w:b/>
          <w:spacing w:val="100"/>
          <w:sz w:val="32"/>
          <w:szCs w:val="32"/>
        </w:rPr>
        <w:t xml:space="preserve"> Е Ш Е Н И Е</w:t>
      </w:r>
    </w:p>
    <w:p w:rsidR="00D52290" w:rsidRDefault="00D52290" w:rsidP="00026CDF">
      <w:pPr>
        <w:pStyle w:val="1"/>
        <w:ind w:right="-28"/>
        <w:jc w:val="left"/>
        <w:rPr>
          <w:b/>
          <w:sz w:val="28"/>
          <w:szCs w:val="28"/>
        </w:rPr>
      </w:pPr>
      <w:r>
        <w:rPr>
          <w:b/>
          <w:sz w:val="12"/>
        </w:rPr>
        <w:t xml:space="preserve">                                                                                                               </w:t>
      </w:r>
    </w:p>
    <w:p w:rsidR="00D52290" w:rsidRDefault="00D13E5C" w:rsidP="00026C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835B66">
        <w:rPr>
          <w:rFonts w:ascii="Times New Roman" w:hAnsi="Times New Roman"/>
          <w:sz w:val="24"/>
          <w:szCs w:val="24"/>
        </w:rPr>
        <w:t>23.12.</w:t>
      </w:r>
      <w:r>
        <w:rPr>
          <w:rFonts w:ascii="Times New Roman" w:hAnsi="Times New Roman"/>
          <w:sz w:val="24"/>
          <w:szCs w:val="24"/>
        </w:rPr>
        <w:t>2014</w:t>
      </w:r>
      <w:r w:rsidR="00D52290">
        <w:rPr>
          <w:rFonts w:ascii="Times New Roman" w:hAnsi="Times New Roman"/>
          <w:sz w:val="24"/>
          <w:szCs w:val="24"/>
        </w:rPr>
        <w:t xml:space="preserve"> г. </w:t>
      </w:r>
      <w:r w:rsidR="00D52290">
        <w:rPr>
          <w:rFonts w:ascii="Times New Roman" w:hAnsi="Times New Roman"/>
          <w:sz w:val="24"/>
          <w:szCs w:val="24"/>
        </w:rPr>
        <w:tab/>
      </w:r>
      <w:r w:rsidR="00D52290">
        <w:rPr>
          <w:rFonts w:ascii="Times New Roman" w:hAnsi="Times New Roman"/>
          <w:sz w:val="24"/>
          <w:szCs w:val="24"/>
        </w:rPr>
        <w:tab/>
      </w:r>
      <w:r w:rsidR="00D52290">
        <w:rPr>
          <w:rFonts w:ascii="Times New Roman" w:hAnsi="Times New Roman"/>
          <w:sz w:val="24"/>
          <w:szCs w:val="24"/>
        </w:rPr>
        <w:tab/>
      </w:r>
      <w:r w:rsidR="00D52290">
        <w:rPr>
          <w:rFonts w:ascii="Times New Roman" w:hAnsi="Times New Roman"/>
          <w:sz w:val="24"/>
          <w:szCs w:val="24"/>
        </w:rPr>
        <w:tab/>
        <w:t xml:space="preserve">                                            № </w:t>
      </w:r>
      <w:r w:rsidR="00835B66">
        <w:rPr>
          <w:rFonts w:ascii="Times New Roman" w:hAnsi="Times New Roman"/>
          <w:sz w:val="24"/>
          <w:szCs w:val="24"/>
        </w:rPr>
        <w:t>407</w:t>
      </w:r>
    </w:p>
    <w:p w:rsidR="00D52290" w:rsidRDefault="00D52290" w:rsidP="00026C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52290" w:rsidRDefault="009E5DB5" w:rsidP="00026C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передаче сельск</w:t>
      </w:r>
      <w:r w:rsidR="00C75F70">
        <w:rPr>
          <w:rFonts w:ascii="Times New Roman" w:hAnsi="Times New Roman"/>
          <w:b/>
          <w:sz w:val="24"/>
          <w:szCs w:val="24"/>
        </w:rPr>
        <w:t xml:space="preserve">ому поселению «Деревня </w:t>
      </w:r>
      <w:proofErr w:type="gramStart"/>
      <w:r w:rsidR="00C75F70">
        <w:rPr>
          <w:rFonts w:ascii="Times New Roman" w:hAnsi="Times New Roman"/>
          <w:b/>
          <w:sz w:val="24"/>
          <w:szCs w:val="24"/>
        </w:rPr>
        <w:t>Манино</w:t>
      </w:r>
      <w:proofErr w:type="gramEnd"/>
      <w:r>
        <w:rPr>
          <w:rFonts w:ascii="Times New Roman" w:hAnsi="Times New Roman"/>
          <w:b/>
          <w:sz w:val="24"/>
          <w:szCs w:val="24"/>
        </w:rPr>
        <w:t>»</w:t>
      </w:r>
    </w:p>
    <w:p w:rsidR="009E5DB5" w:rsidRDefault="00EC387A" w:rsidP="00026C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части </w:t>
      </w:r>
      <w:r w:rsidR="009E5DB5">
        <w:rPr>
          <w:rFonts w:ascii="Times New Roman" w:hAnsi="Times New Roman"/>
          <w:b/>
          <w:sz w:val="24"/>
          <w:szCs w:val="24"/>
        </w:rPr>
        <w:t xml:space="preserve"> полномочий </w:t>
      </w:r>
      <w:r w:rsidR="00D52290">
        <w:rPr>
          <w:rFonts w:ascii="Times New Roman" w:hAnsi="Times New Roman"/>
          <w:b/>
          <w:sz w:val="24"/>
          <w:szCs w:val="24"/>
        </w:rPr>
        <w:t xml:space="preserve"> муниципального района </w:t>
      </w:r>
    </w:p>
    <w:p w:rsidR="00D52290" w:rsidRDefault="00D52290" w:rsidP="00026C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«Город Людиново и Людиновский район»</w:t>
      </w:r>
    </w:p>
    <w:p w:rsidR="00D52290" w:rsidRDefault="00D52290" w:rsidP="00026CD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D52290" w:rsidRDefault="00D21588" w:rsidP="00026CD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со</w:t>
      </w:r>
      <w:r w:rsidR="009E5DB5">
        <w:rPr>
          <w:rFonts w:ascii="Times New Roman" w:hAnsi="Times New Roman"/>
          <w:sz w:val="24"/>
          <w:szCs w:val="24"/>
        </w:rPr>
        <w:t xml:space="preserve"> ст. 14</w:t>
      </w:r>
      <w:r>
        <w:rPr>
          <w:rFonts w:ascii="Times New Roman" w:hAnsi="Times New Roman"/>
          <w:sz w:val="24"/>
          <w:szCs w:val="24"/>
        </w:rPr>
        <w:t>, 15</w:t>
      </w:r>
      <w:r w:rsidR="00D52290">
        <w:rPr>
          <w:rFonts w:ascii="Times New Roman" w:hAnsi="Times New Roman"/>
          <w:sz w:val="24"/>
          <w:szCs w:val="24"/>
        </w:rPr>
        <w:t xml:space="preserve">  Федерального закона от 06.10.2003 № 131-ФЗ   «Об общих принципах организации местного самоуправления</w:t>
      </w:r>
      <w:r>
        <w:rPr>
          <w:rFonts w:ascii="Times New Roman" w:hAnsi="Times New Roman"/>
          <w:sz w:val="24"/>
          <w:szCs w:val="24"/>
        </w:rPr>
        <w:t xml:space="preserve"> в Российской Федерации», ст. 8</w:t>
      </w:r>
      <w:r w:rsidR="00D52290">
        <w:rPr>
          <w:rFonts w:ascii="Times New Roman" w:hAnsi="Times New Roman"/>
          <w:sz w:val="24"/>
          <w:szCs w:val="24"/>
        </w:rPr>
        <w:t xml:space="preserve"> Устава муниципального района «Город Людиново и Людиновский район»</w:t>
      </w:r>
      <w:r>
        <w:rPr>
          <w:rFonts w:ascii="Times New Roman" w:hAnsi="Times New Roman"/>
          <w:sz w:val="24"/>
          <w:szCs w:val="24"/>
        </w:rPr>
        <w:t>, Положением о порядке заключения соглашений о передаче полномочий по решению вопросов местного значения, утве</w:t>
      </w:r>
      <w:r w:rsidR="00172605">
        <w:rPr>
          <w:rFonts w:ascii="Times New Roman" w:hAnsi="Times New Roman"/>
          <w:sz w:val="24"/>
          <w:szCs w:val="24"/>
        </w:rPr>
        <w:t xml:space="preserve">ржденным решением </w:t>
      </w:r>
      <w:proofErr w:type="spellStart"/>
      <w:r w:rsidR="00172605">
        <w:rPr>
          <w:rFonts w:ascii="Times New Roman" w:hAnsi="Times New Roman"/>
          <w:sz w:val="24"/>
          <w:szCs w:val="24"/>
        </w:rPr>
        <w:t>Людиновского</w:t>
      </w:r>
      <w:proofErr w:type="spellEnd"/>
      <w:r w:rsidR="00172605"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>айонного Собрания от</w:t>
      </w:r>
      <w:r w:rsidR="00835B66">
        <w:rPr>
          <w:rFonts w:ascii="Times New Roman" w:hAnsi="Times New Roman"/>
          <w:sz w:val="24"/>
          <w:szCs w:val="24"/>
        </w:rPr>
        <w:t xml:space="preserve"> 23.12.2014г. </w:t>
      </w:r>
      <w:r>
        <w:rPr>
          <w:rFonts w:ascii="Times New Roman" w:hAnsi="Times New Roman"/>
          <w:sz w:val="24"/>
          <w:szCs w:val="24"/>
        </w:rPr>
        <w:t>№</w:t>
      </w:r>
      <w:r w:rsidR="00835B66">
        <w:rPr>
          <w:rFonts w:ascii="Times New Roman" w:hAnsi="Times New Roman"/>
          <w:sz w:val="24"/>
          <w:szCs w:val="24"/>
        </w:rPr>
        <w:t xml:space="preserve">394 </w:t>
      </w:r>
      <w:proofErr w:type="spellStart"/>
      <w:r w:rsidR="00D52290">
        <w:rPr>
          <w:rFonts w:ascii="Times New Roman" w:hAnsi="Times New Roman"/>
          <w:sz w:val="24"/>
          <w:szCs w:val="24"/>
        </w:rPr>
        <w:t>Людиновское</w:t>
      </w:r>
      <w:proofErr w:type="spellEnd"/>
      <w:r w:rsidR="00D52290">
        <w:rPr>
          <w:rFonts w:ascii="Times New Roman" w:hAnsi="Times New Roman"/>
          <w:sz w:val="24"/>
          <w:szCs w:val="24"/>
        </w:rPr>
        <w:t xml:space="preserve"> Районное Собрание</w:t>
      </w:r>
      <w:proofErr w:type="gramEnd"/>
    </w:p>
    <w:p w:rsidR="00EC387A" w:rsidRDefault="00D52290" w:rsidP="0028568A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РЕШИЛО:</w:t>
      </w:r>
    </w:p>
    <w:p w:rsidR="0028568A" w:rsidRDefault="00EC387A" w:rsidP="0028568A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    </w:t>
      </w:r>
      <w:r w:rsidR="0028568A">
        <w:rPr>
          <w:rFonts w:ascii="Times New Roman" w:hAnsi="Times New Roman"/>
          <w:sz w:val="24"/>
          <w:szCs w:val="24"/>
        </w:rPr>
        <w:t xml:space="preserve">1.  Предложить  сельскому поселению «Деревня Манино» принять осуществление части полномочий муниципального района «Город Людиново и Людиновский район» по решению вопросов местного значения согласно приложению к настоящему решению на период с 01.01.2015 года по 31.12.2015 года. </w:t>
      </w:r>
    </w:p>
    <w:p w:rsidR="0028568A" w:rsidRDefault="0028568A" w:rsidP="002856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председателя постоянной комиссии по местному самоуправлению, соблюдению законности, контролю и депутатской этике А.П.Воротнева.</w:t>
      </w:r>
    </w:p>
    <w:p w:rsidR="0028568A" w:rsidRDefault="0028568A" w:rsidP="002856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 Настоящее решение вступает в силу с момента принятия  и подлежит  официальному опубликованию. </w:t>
      </w:r>
    </w:p>
    <w:p w:rsidR="0028568A" w:rsidRDefault="0028568A" w:rsidP="0028568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C387A" w:rsidRDefault="00EC387A" w:rsidP="00EC38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387A" w:rsidRDefault="00EC387A" w:rsidP="00EC387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C387A" w:rsidRDefault="00EC387A" w:rsidP="00EC38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муниципального района</w:t>
      </w:r>
    </w:p>
    <w:p w:rsidR="00EC387A" w:rsidRDefault="00EC387A" w:rsidP="00EC38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«Город Людиново и Людиновский район»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Л.В. Гончарова</w:t>
      </w:r>
    </w:p>
    <w:p w:rsidR="00D52290" w:rsidRDefault="00D52290"/>
    <w:p w:rsidR="00172605" w:rsidRDefault="00172605"/>
    <w:p w:rsidR="00172605" w:rsidRDefault="00172605"/>
    <w:p w:rsidR="00172605" w:rsidRDefault="00172605"/>
    <w:p w:rsidR="0028568A" w:rsidRDefault="0028568A"/>
    <w:p w:rsidR="00172605" w:rsidRDefault="00172605" w:rsidP="00172605">
      <w:pPr>
        <w:spacing w:after="0" w:line="240" w:lineRule="auto"/>
        <w:jc w:val="right"/>
        <w:rPr>
          <w:rFonts w:ascii="Times New Roman" w:hAnsi="Times New Roman"/>
        </w:rPr>
      </w:pPr>
      <w:r w:rsidRPr="00172605">
        <w:rPr>
          <w:rFonts w:ascii="Times New Roman" w:hAnsi="Times New Roman"/>
        </w:rPr>
        <w:lastRenderedPageBreak/>
        <w:t xml:space="preserve">Приложение </w:t>
      </w:r>
    </w:p>
    <w:p w:rsidR="00172605" w:rsidRDefault="00172605" w:rsidP="0017260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Людиновского </w:t>
      </w:r>
    </w:p>
    <w:p w:rsidR="00172605" w:rsidRDefault="00172605" w:rsidP="0017260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Районного Собрания</w:t>
      </w:r>
    </w:p>
    <w:p w:rsidR="00172605" w:rsidRDefault="00835B66" w:rsidP="0017260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172605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23.12.</w:t>
      </w:r>
      <w:r w:rsidR="00830917">
        <w:rPr>
          <w:rFonts w:ascii="Times New Roman" w:hAnsi="Times New Roman"/>
        </w:rPr>
        <w:t>2014</w:t>
      </w:r>
      <w:r>
        <w:rPr>
          <w:rFonts w:ascii="Times New Roman" w:hAnsi="Times New Roman"/>
        </w:rPr>
        <w:t>г.</w:t>
      </w:r>
      <w:bookmarkStart w:id="0" w:name="_GoBack"/>
      <w:bookmarkEnd w:id="0"/>
      <w:r w:rsidR="00830917">
        <w:rPr>
          <w:rFonts w:ascii="Times New Roman" w:hAnsi="Times New Roman"/>
        </w:rPr>
        <w:t xml:space="preserve"> </w:t>
      </w:r>
      <w:r w:rsidR="00172605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407</w:t>
      </w:r>
    </w:p>
    <w:p w:rsidR="00AE1574" w:rsidRDefault="00AE1574" w:rsidP="00172605">
      <w:pPr>
        <w:spacing w:after="0" w:line="240" w:lineRule="auto"/>
        <w:jc w:val="right"/>
        <w:rPr>
          <w:rFonts w:ascii="Times New Roman" w:hAnsi="Times New Roman"/>
        </w:rPr>
      </w:pPr>
    </w:p>
    <w:p w:rsidR="00AE1574" w:rsidRDefault="00AE1574" w:rsidP="00172605">
      <w:pPr>
        <w:spacing w:after="0" w:line="240" w:lineRule="auto"/>
        <w:jc w:val="right"/>
        <w:rPr>
          <w:rFonts w:ascii="Times New Roman" w:hAnsi="Times New Roman"/>
        </w:rPr>
      </w:pPr>
    </w:p>
    <w:p w:rsidR="00AE1574" w:rsidRDefault="00AE1574" w:rsidP="00172605">
      <w:pPr>
        <w:spacing w:after="0" w:line="240" w:lineRule="auto"/>
        <w:jc w:val="right"/>
        <w:rPr>
          <w:rFonts w:ascii="Times New Roman" w:hAnsi="Times New Roman"/>
        </w:rPr>
      </w:pPr>
    </w:p>
    <w:p w:rsidR="00AE1574" w:rsidRDefault="00AE1574" w:rsidP="00AE157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Перечень вопросов местного значения, передаваемых от муниципального района «Город Людиново и Людиновский район» сельск</w:t>
      </w:r>
      <w:r w:rsidR="00C75F70">
        <w:rPr>
          <w:rFonts w:ascii="Times New Roman" w:hAnsi="Times New Roman"/>
        </w:rPr>
        <w:t>ому поселению «Деревня Манино</w:t>
      </w:r>
      <w:r>
        <w:rPr>
          <w:rFonts w:ascii="Times New Roman" w:hAnsi="Times New Roman"/>
        </w:rPr>
        <w:t>»</w:t>
      </w:r>
    </w:p>
    <w:p w:rsidR="00AE1574" w:rsidRDefault="00AE1574" w:rsidP="00AE1574">
      <w:pPr>
        <w:spacing w:after="0" w:line="240" w:lineRule="auto"/>
        <w:jc w:val="center"/>
        <w:rPr>
          <w:rFonts w:ascii="Times New Roman" w:hAnsi="Times New Roman"/>
        </w:rPr>
      </w:pPr>
    </w:p>
    <w:p w:rsidR="00EA45AA" w:rsidRDefault="00EA45AA" w:rsidP="00EA45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EA45AA" w:rsidRDefault="00EA45AA" w:rsidP="00EA45AA">
      <w:pPr>
        <w:spacing w:after="0" w:line="240" w:lineRule="auto"/>
        <w:jc w:val="both"/>
        <w:rPr>
          <w:rFonts w:ascii="Times New Roman" w:hAnsi="Times New Roman" w:cs="Arial Unicode MS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</w:t>
      </w:r>
      <w:r>
        <w:rPr>
          <w:rFonts w:ascii="Times New Roman" w:hAnsi="Times New Roman" w:cs="Arial Unicode MS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полномочий в области использования автомобильных дорог и осуществления дорожной деятельности в соответствии с</w:t>
      </w:r>
      <w:proofErr w:type="gramEnd"/>
      <w:r>
        <w:rPr>
          <w:rFonts w:ascii="Times New Roman" w:hAnsi="Times New Roman"/>
          <w:sz w:val="24"/>
          <w:szCs w:val="24"/>
        </w:rPr>
        <w:t xml:space="preserve"> законодательством Российской Федерации;</w:t>
      </w:r>
    </w:p>
    <w:p w:rsidR="00EA45AA" w:rsidRDefault="00EA45AA" w:rsidP="00EA45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EA45AA" w:rsidRDefault="00EA45AA" w:rsidP="00EA45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EA45AA" w:rsidRDefault="00EA45AA" w:rsidP="00EA45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организация сбора и вывоза бытовых отходов и мусора;</w:t>
      </w:r>
    </w:p>
    <w:p w:rsidR="00EA45AA" w:rsidRDefault="00EA45AA" w:rsidP="00EA45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6)организация ритуальных услуг и содержание мест захоронения;</w:t>
      </w:r>
    </w:p>
    <w:p w:rsidR="00EA45AA" w:rsidRDefault="00EA45AA" w:rsidP="00EA45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EA45AA" w:rsidRDefault="00EA45AA" w:rsidP="00EA45AA">
      <w:pPr>
        <w:spacing w:after="0" w:line="240" w:lineRule="auto"/>
        <w:jc w:val="both"/>
        <w:rPr>
          <w:rFonts w:ascii="Times New Roman" w:hAnsi="Times New Roman"/>
        </w:rPr>
      </w:pPr>
    </w:p>
    <w:p w:rsidR="00EA45AA" w:rsidRDefault="00EA45AA" w:rsidP="00EA45AA">
      <w:pPr>
        <w:spacing w:after="0" w:line="240" w:lineRule="auto"/>
        <w:jc w:val="both"/>
        <w:rPr>
          <w:rFonts w:ascii="Times New Roman" w:hAnsi="Times New Roman"/>
        </w:rPr>
      </w:pPr>
    </w:p>
    <w:p w:rsidR="00EA45AA" w:rsidRDefault="00EA45AA" w:rsidP="00EA45AA">
      <w:pPr>
        <w:spacing w:after="0" w:line="240" w:lineRule="auto"/>
        <w:jc w:val="both"/>
        <w:rPr>
          <w:rFonts w:ascii="Times New Roman" w:hAnsi="Times New Roman"/>
        </w:rPr>
      </w:pPr>
    </w:p>
    <w:p w:rsidR="00EA45AA" w:rsidRDefault="00EA45AA" w:rsidP="00EA45AA">
      <w:pPr>
        <w:spacing w:after="0" w:line="240" w:lineRule="auto"/>
        <w:jc w:val="both"/>
        <w:rPr>
          <w:rFonts w:ascii="Times New Roman" w:hAnsi="Times New Roman"/>
        </w:rPr>
      </w:pPr>
    </w:p>
    <w:p w:rsidR="00EA45AA" w:rsidRDefault="00EA45AA" w:rsidP="00AE1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A45AA" w:rsidSect="00AA5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6CDF"/>
    <w:rsid w:val="00006CCE"/>
    <w:rsid w:val="00026CDF"/>
    <w:rsid w:val="00154F22"/>
    <w:rsid w:val="00172605"/>
    <w:rsid w:val="001E4364"/>
    <w:rsid w:val="0020694A"/>
    <w:rsid w:val="00284C3E"/>
    <w:rsid w:val="0028568A"/>
    <w:rsid w:val="002950AA"/>
    <w:rsid w:val="002A76A5"/>
    <w:rsid w:val="002D0B21"/>
    <w:rsid w:val="00302B8B"/>
    <w:rsid w:val="00325332"/>
    <w:rsid w:val="00342A50"/>
    <w:rsid w:val="003A554F"/>
    <w:rsid w:val="004615F1"/>
    <w:rsid w:val="004D2F31"/>
    <w:rsid w:val="004F38DE"/>
    <w:rsid w:val="00513BF0"/>
    <w:rsid w:val="005A59E4"/>
    <w:rsid w:val="00606DF4"/>
    <w:rsid w:val="00680777"/>
    <w:rsid w:val="00686053"/>
    <w:rsid w:val="006A2B16"/>
    <w:rsid w:val="0073608C"/>
    <w:rsid w:val="00774E12"/>
    <w:rsid w:val="007F675C"/>
    <w:rsid w:val="00810713"/>
    <w:rsid w:val="00830917"/>
    <w:rsid w:val="00835B66"/>
    <w:rsid w:val="00861CBC"/>
    <w:rsid w:val="008C5A65"/>
    <w:rsid w:val="00960E36"/>
    <w:rsid w:val="009B0BE9"/>
    <w:rsid w:val="009E5DB5"/>
    <w:rsid w:val="00A8579E"/>
    <w:rsid w:val="00AA5846"/>
    <w:rsid w:val="00AE1574"/>
    <w:rsid w:val="00AE7A09"/>
    <w:rsid w:val="00B91923"/>
    <w:rsid w:val="00BC6BAF"/>
    <w:rsid w:val="00BD01E9"/>
    <w:rsid w:val="00C75F70"/>
    <w:rsid w:val="00D0350F"/>
    <w:rsid w:val="00D13E5C"/>
    <w:rsid w:val="00D21588"/>
    <w:rsid w:val="00D52290"/>
    <w:rsid w:val="00D664D4"/>
    <w:rsid w:val="00D852D9"/>
    <w:rsid w:val="00DA02B0"/>
    <w:rsid w:val="00E503F2"/>
    <w:rsid w:val="00E5451D"/>
    <w:rsid w:val="00EA45AA"/>
    <w:rsid w:val="00EC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84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026CDF"/>
    <w:pPr>
      <w:keepNext/>
      <w:spacing w:after="0" w:line="360" w:lineRule="auto"/>
      <w:jc w:val="center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6CDF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026CD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text">
    <w:name w:val="text"/>
    <w:basedOn w:val="a"/>
    <w:uiPriority w:val="99"/>
    <w:rsid w:val="008C5A65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8C5A65"/>
    <w:pPr>
      <w:spacing w:after="0" w:line="240" w:lineRule="auto"/>
      <w:ind w:firstLine="567"/>
      <w:contextualSpacing/>
    </w:pPr>
    <w:rPr>
      <w:rFonts w:ascii="Tahoma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C5A65"/>
    <w:rPr>
      <w:rFonts w:ascii="Tahoma" w:hAnsi="Tahoma" w:cs="Tahoma"/>
      <w:sz w:val="16"/>
      <w:szCs w:val="16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Вострова</cp:lastModifiedBy>
  <cp:revision>30</cp:revision>
  <dcterms:created xsi:type="dcterms:W3CDTF">2014-11-06T21:16:00Z</dcterms:created>
  <dcterms:modified xsi:type="dcterms:W3CDTF">2014-12-23T09:38:00Z</dcterms:modified>
</cp:coreProperties>
</file>