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0AF" w:rsidRDefault="002450AF" w:rsidP="002450AF">
      <w:pPr>
        <w:rPr>
          <w:sz w:val="22"/>
          <w:szCs w:val="22"/>
        </w:rPr>
      </w:pPr>
      <w:r>
        <w:t xml:space="preserve">                                                     </w:t>
      </w:r>
      <w:r>
        <w:rPr>
          <w:sz w:val="22"/>
          <w:szCs w:val="22"/>
        </w:rPr>
        <w:t xml:space="preserve">Приложение № </w:t>
      </w:r>
      <w:r w:rsidR="00A86CCC">
        <w:rPr>
          <w:sz w:val="22"/>
          <w:szCs w:val="22"/>
        </w:rPr>
        <w:t>2</w:t>
      </w:r>
    </w:p>
    <w:p w:rsidR="002450AF" w:rsidRDefault="008B494C" w:rsidP="008B494C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</w:t>
      </w:r>
      <w:r w:rsidR="002450AF">
        <w:rPr>
          <w:sz w:val="22"/>
          <w:szCs w:val="22"/>
        </w:rPr>
        <w:t xml:space="preserve">к </w:t>
      </w:r>
      <w:r w:rsidR="001C4521">
        <w:rPr>
          <w:sz w:val="22"/>
          <w:szCs w:val="22"/>
        </w:rPr>
        <w:t xml:space="preserve">проекту </w:t>
      </w:r>
      <w:r w:rsidR="002450AF">
        <w:rPr>
          <w:sz w:val="22"/>
          <w:szCs w:val="22"/>
        </w:rPr>
        <w:t>решени</w:t>
      </w:r>
      <w:r w:rsidR="001C4521">
        <w:rPr>
          <w:sz w:val="22"/>
          <w:szCs w:val="22"/>
        </w:rPr>
        <w:t>я</w:t>
      </w:r>
      <w:r w:rsidR="002450AF">
        <w:rPr>
          <w:sz w:val="22"/>
          <w:szCs w:val="22"/>
        </w:rPr>
        <w:t xml:space="preserve"> Городской Думы</w:t>
      </w:r>
    </w:p>
    <w:p w:rsidR="002450AF" w:rsidRDefault="002450AF" w:rsidP="002450AF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</w:t>
      </w:r>
      <w:r w:rsidR="008B494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</w:t>
      </w:r>
      <w:r w:rsidR="00A447AD">
        <w:rPr>
          <w:sz w:val="22"/>
          <w:szCs w:val="22"/>
        </w:rPr>
        <w:t xml:space="preserve">«О бюджете </w:t>
      </w:r>
      <w:r>
        <w:rPr>
          <w:sz w:val="22"/>
          <w:szCs w:val="22"/>
        </w:rPr>
        <w:t>городского поселения «Город Людиново»</w:t>
      </w:r>
      <w:r w:rsidR="00A447AD">
        <w:rPr>
          <w:sz w:val="22"/>
          <w:szCs w:val="22"/>
        </w:rPr>
        <w:t xml:space="preserve"> на 2016 год»</w:t>
      </w:r>
    </w:p>
    <w:p w:rsidR="00572FCD" w:rsidRDefault="00572FCD" w:rsidP="00572FC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2450AF">
        <w:rPr>
          <w:sz w:val="22"/>
          <w:szCs w:val="22"/>
        </w:rPr>
        <w:t xml:space="preserve">                                                </w:t>
      </w:r>
      <w:r>
        <w:rPr>
          <w:sz w:val="22"/>
          <w:szCs w:val="22"/>
        </w:rPr>
        <w:t xml:space="preserve">  от </w:t>
      </w:r>
      <w:r w:rsidR="008B494C">
        <w:rPr>
          <w:sz w:val="22"/>
          <w:szCs w:val="22"/>
        </w:rPr>
        <w:t xml:space="preserve">_____________________ </w:t>
      </w:r>
      <w:r>
        <w:rPr>
          <w:sz w:val="22"/>
          <w:szCs w:val="22"/>
        </w:rPr>
        <w:t xml:space="preserve">№ </w:t>
      </w:r>
      <w:r w:rsidR="008B494C">
        <w:rPr>
          <w:sz w:val="22"/>
          <w:szCs w:val="22"/>
        </w:rPr>
        <w:t>_________</w:t>
      </w:r>
    </w:p>
    <w:p w:rsidR="002450AF" w:rsidRDefault="002450AF" w:rsidP="002450AF"/>
    <w:p w:rsidR="002450AF" w:rsidRDefault="002450AF" w:rsidP="002450A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2450AF" w:rsidRDefault="002450AF" w:rsidP="002450A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главных администраторов  доходов бюджета </w:t>
      </w:r>
    </w:p>
    <w:tbl>
      <w:tblPr>
        <w:tblpPr w:leftFromText="180" w:rightFromText="180" w:vertAnchor="text" w:horzAnchor="margin" w:tblpXSpec="center" w:tblpY="138"/>
        <w:tblW w:w="10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1"/>
        <w:gridCol w:w="2407"/>
        <w:gridCol w:w="4480"/>
        <w:gridCol w:w="1334"/>
        <w:gridCol w:w="1148"/>
      </w:tblGrid>
      <w:tr w:rsidR="002450AF" w:rsidTr="00F03D14">
        <w:trPr>
          <w:trHeight w:val="70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Код администратора доходов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lef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Код бюджетной классификации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lef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дохода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ИНН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КПП</w:t>
            </w:r>
          </w:p>
        </w:tc>
      </w:tr>
      <w:tr w:rsidR="002450AF" w:rsidTr="00C5489B">
        <w:tc>
          <w:tcPr>
            <w:tcW w:w="10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Default="002450AF" w:rsidP="004850A8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1.  Главные администраторы  доходов бюджета городского поселения «Город Людиново» - органы местного самоуправления</w:t>
            </w:r>
          </w:p>
        </w:tc>
      </w:tr>
      <w:tr w:rsidR="008B494C" w:rsidTr="001B429C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4C" w:rsidRPr="006A63A7" w:rsidRDefault="008B494C" w:rsidP="00C5489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A63A7">
              <w:rPr>
                <w:b/>
                <w:color w:val="000000" w:themeColor="text1"/>
                <w:sz w:val="20"/>
                <w:szCs w:val="20"/>
              </w:rPr>
              <w:t>010</w:t>
            </w:r>
          </w:p>
        </w:tc>
        <w:tc>
          <w:tcPr>
            <w:tcW w:w="6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4C" w:rsidRPr="006A63A7" w:rsidRDefault="008B494C" w:rsidP="008B494C">
            <w:pPr>
              <w:jc w:val="center"/>
              <w:rPr>
                <w:rFonts w:ascii="TimesNewRomanPSMT" w:hAnsi="TimesNewRomanPSMT"/>
                <w:b/>
                <w:sz w:val="20"/>
                <w:szCs w:val="20"/>
              </w:rPr>
            </w:pPr>
            <w:r w:rsidRPr="006A63A7">
              <w:rPr>
                <w:rFonts w:ascii="TimesNewRomanPSMT" w:hAnsi="TimesNewRomanPSMT"/>
                <w:b/>
                <w:sz w:val="20"/>
                <w:szCs w:val="20"/>
              </w:rPr>
              <w:t xml:space="preserve">Администрация муниципального района «Город Людиново и </w:t>
            </w:r>
            <w:proofErr w:type="spellStart"/>
            <w:r w:rsidRPr="006A63A7">
              <w:rPr>
                <w:rFonts w:ascii="TimesNewRomanPSMT" w:hAnsi="TimesNewRomanPSMT"/>
                <w:b/>
                <w:sz w:val="20"/>
                <w:szCs w:val="20"/>
              </w:rPr>
              <w:t>Людиновский</w:t>
            </w:r>
            <w:proofErr w:type="spellEnd"/>
            <w:r w:rsidRPr="006A63A7">
              <w:rPr>
                <w:rFonts w:ascii="TimesNewRomanPSMT" w:hAnsi="TimesNewRomanPSMT"/>
                <w:b/>
                <w:sz w:val="20"/>
                <w:szCs w:val="20"/>
              </w:rPr>
              <w:t xml:space="preserve"> район»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4C" w:rsidRPr="006A63A7" w:rsidRDefault="008B494C" w:rsidP="005024BC">
            <w:pPr>
              <w:pStyle w:val="2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A63A7">
              <w:rPr>
                <w:b/>
                <w:color w:val="000000" w:themeColor="text1"/>
                <w:sz w:val="20"/>
                <w:szCs w:val="20"/>
              </w:rPr>
              <w:t>4024003760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4C" w:rsidRPr="006A63A7" w:rsidRDefault="008B494C" w:rsidP="005024B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A63A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402401001</w:t>
            </w: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1 11 01050 13 0000 120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1 11 02033 13 0000 120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1 11 05013 13 0000 120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1 11 05025 13 0000 120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proofErr w:type="gramStart"/>
            <w:r w:rsidRPr="00EF05F9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1 11 05026 13 0000 120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proofErr w:type="gramStart"/>
            <w:r w:rsidRPr="00EF05F9">
              <w:rPr>
                <w:sz w:val="20"/>
                <w:szCs w:val="20"/>
              </w:rPr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1 11 05027 13 0000 120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1 11 05035 13 0000 120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1 11 05075 13 0000 120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1 11 07015 13 0000 120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 xml:space="preserve">Доходы от перечисления части прибыли, остающейся после уплаты налогов и иных обязательных платежей муниципальных </w:t>
            </w:r>
            <w:r w:rsidRPr="00EF05F9">
              <w:rPr>
                <w:sz w:val="20"/>
                <w:szCs w:val="20"/>
              </w:rPr>
              <w:lastRenderedPageBreak/>
              <w:t>унитарных предприятий, созданных городскими поселениями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1 11 08050 13 0000 120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Средства, получаемые от передачи имущества, находящегося в собственности 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1 11 09035 13 0000 120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эксплуатации и использования имущества, автомобильных дорог, находящихся в собственности 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1 11 09045 13 0000 120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1 12 05050 13 0000 120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Плата за пользование водными объектами, находящимися в собственности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1 13 01540 13 0000 130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1 13 01995 13 0000 130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1 13 02065 13 0000 130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1 13 02995 13 0000 130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1 14 01050 13 0000 410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квартир, находящихся в собственности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1 14 02052 13 0000 410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1 14 02053 13 0000 410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реализации иного имущества, находящегося в собственности 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1 14 02052 13 0000 440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1 14 02053 13 0000 440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 xml:space="preserve"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</w:t>
            </w:r>
            <w:r w:rsidRPr="00EF05F9">
              <w:rPr>
                <w:sz w:val="20"/>
                <w:szCs w:val="20"/>
              </w:rPr>
              <w:lastRenderedPageBreak/>
              <w:t>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1 14 03050 13 0000 410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Средства от распоряжения и реализации конфискованного и иного имущества, обращенного в доходы городских поселений (в части реализации основных средств по указанному имуществу)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1 14 03050 13 0000 440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Средства от распоряжения и реализации конфискованного и иного имущества, обращенного в доходы  городских поселений (в части реализации материальных запасов по указанному имуществу)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1 14 04050 13 0000 420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нематериальных активов, находящихся в собственности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1 14 06013 13 0000 430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1 14 06025 13 0000 430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1 14 06033 13 0000 430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1 14 07030 13 0000 410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1 15 02050 13 0000 140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Платежи, взимаемые органами управления (организациями) городских поселений за выполнение определенных функций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1 16 18050 13 0000 140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Денежные взыскания (штрафы) за нарушение бюджетного законодательства (в части бюджетов городских поселений)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1 16 23051 13 0000 140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1 16 23052 13 0000 140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1 16 32000 13 0000 140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1 16 33050 13 0000 140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 xml:space="preserve">1 16 37040 13 0000 140 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 перевозки тяжеловесных и  (или) крупногабаритных грузов, зачисляемые в бюджеты 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1 16 90050 13 0000 140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8B494C">
        <w:trPr>
          <w:trHeight w:val="491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1 17 01050 13 0000 180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1 17 05050 13 0000 180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Прочие неналоговые доходы бюджетов 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2 02 01001 13 0000 151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2 02 01003 13 0000 151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2 02 01009 13 0000 151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 xml:space="preserve">Дотации бюджетам городских поселений на поощрение </w:t>
            </w:r>
            <w:proofErr w:type="gramStart"/>
            <w:r w:rsidRPr="00943DD8">
              <w:rPr>
                <w:sz w:val="20"/>
                <w:szCs w:val="20"/>
              </w:rPr>
              <w:t>достижения наилучших показателей деятельности органов местного самоуправления</w:t>
            </w:r>
            <w:proofErr w:type="gramEnd"/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8B494C">
        <w:trPr>
          <w:trHeight w:val="313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2 02 01999 13 0000 151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Прочие дотации бюджетам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2 02 02003 13 0000 151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реформирование муниципальных финансов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2 02 02008 13 0000 151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обеспечение жильем молодых семей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2 02 02009 13 0000 151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2 02 02019 13 0000 151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реализацию программ поддержки социально ориентированных некоммерческих организаций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2 02 02021 13 0000 151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2 02 02041 13 0000 151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2 02 02051 13 0000 151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реализацию федеральных целевых программ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2 02 02077 13 0000 151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2 02 02078 13 0000 151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бюджетные инвестиции для модернизации объектов коммунальной инфраструктуры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2 02 02080 13 0000 151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для   обеспечения земельных участков коммунальной  инфраструктурой в целях жилищного строительства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2 02 02085 13 0000 151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2 02 02088 13 0001 151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обеспечение мероприятий по капитальному ремонту многоквартирных домов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2 02 02088 13 0002 151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обеспечение мероприятий по переселению граждан из  аварийного жилищного фонда за счет средств, 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2 02 02088 13 0004 151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 xml:space="preserve">Субсидии бюджетам городских поселений </w:t>
            </w:r>
            <w:proofErr w:type="gramStart"/>
            <w:r w:rsidRPr="00943DD8">
              <w:rPr>
                <w:sz w:val="20"/>
                <w:szCs w:val="20"/>
              </w:rPr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 w:rsidRPr="00943DD8">
              <w:rPr>
                <w:sz w:val="20"/>
                <w:szCs w:val="20"/>
              </w:rPr>
              <w:t xml:space="preserve"> средств, поступивших от государственной корпорации Фонда содействия реформированию жилищно-коммунального хозяйства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2 02 02088 13 0005 151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2 02 02089 13 0001 151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2 02 02089 13 0002 151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обеспечение мероприятий по переселению граждан из  аварийного жилищного фонда за счет средств бюджетов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2 02 02089 13 0004 151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 xml:space="preserve">Субсидии бюджетам городских поселений </w:t>
            </w:r>
            <w:proofErr w:type="gramStart"/>
            <w:r w:rsidRPr="00943DD8">
              <w:rPr>
                <w:sz w:val="20"/>
                <w:szCs w:val="20"/>
              </w:rPr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 w:rsidRPr="00943DD8">
              <w:rPr>
                <w:sz w:val="20"/>
                <w:szCs w:val="20"/>
              </w:rPr>
              <w:t xml:space="preserve"> средств бюджетов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2 02 02102 13 0000 151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закупку автотранспортных средств и коммунальной техники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2 02 02109 13 0000 151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проведение капитального ремонта многоквартирных домов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 xml:space="preserve">2 02 02150 13 0000 151 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реализацию программы энергосбережения и повышения энергетической эффективности на период до 2020 года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2 02 02999 13 0000 151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2 02 03018 13 0000 151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 xml:space="preserve">Субвенции бюджетам городских поселений на осуществление отдельных полномочий в области лесных отношений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2 02 03019 13 0000 151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Субвенции бюджетам городских поселений на осуществление отдельных полномочий в области водных отношений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2 02 03999 13 0000 151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Прочие субвенции бюджетам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2 02 04012 13 0000 151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2 02 04025 13 0000 151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2 02 04999 13 0000 151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Прочие межбюджетные трансферты, передаваемые бюджетам 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2 02 09054 13 0000 151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Прочие безвозмездные поступления в бюджеты городских поселений от бюджетов муниципальных районов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2 03 05030 13 0000 180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Безвозмездные поступления в бюджеты  городских поселений от государственной корпорации Фонд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2 03 05040 13 0000 180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Безвозмездные поступления в бюджеты городских поселений от государственной корпорации Фонд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2 03 05050 13 0000 180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Безвозмездные поступления в бюджеты городских поселений от государственной корпорации Фонд содействия реформированию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2 03 05099 13 0000 180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Прочие безвозмездные поступления от государственных (муниципальных) организаций в бюджеты 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2 07 05030 13 0000 180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 xml:space="preserve">2 18 05010 13 0000 151 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 xml:space="preserve"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02A50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50" w:rsidRDefault="00C02A5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50" w:rsidRPr="00C02A50" w:rsidRDefault="00C02A50" w:rsidP="00EA1C0F">
            <w:pPr>
              <w:rPr>
                <w:sz w:val="20"/>
                <w:szCs w:val="20"/>
              </w:rPr>
            </w:pPr>
            <w:r w:rsidRPr="00C02A50">
              <w:rPr>
                <w:sz w:val="20"/>
                <w:szCs w:val="20"/>
              </w:rPr>
              <w:t>2 18 05020 13 0000 151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50" w:rsidRPr="00C02A50" w:rsidRDefault="00C02A50" w:rsidP="00EA1C0F">
            <w:pPr>
              <w:rPr>
                <w:sz w:val="20"/>
                <w:szCs w:val="20"/>
              </w:rPr>
            </w:pPr>
            <w:r w:rsidRPr="00C02A50">
              <w:rPr>
                <w:sz w:val="20"/>
                <w:szCs w:val="20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A50" w:rsidRDefault="00C02A50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A50" w:rsidRDefault="00C02A50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02A50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50" w:rsidRDefault="00C02A5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50" w:rsidRPr="00C02A50" w:rsidRDefault="00C02A50" w:rsidP="00EA1C0F">
            <w:pPr>
              <w:rPr>
                <w:sz w:val="20"/>
                <w:szCs w:val="20"/>
              </w:rPr>
            </w:pPr>
            <w:r w:rsidRPr="00C02A50">
              <w:rPr>
                <w:sz w:val="20"/>
                <w:szCs w:val="20"/>
              </w:rPr>
              <w:t>2 19 05000 13 0000 151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50" w:rsidRPr="00C02A50" w:rsidRDefault="00C02A50" w:rsidP="00EA1C0F">
            <w:pPr>
              <w:rPr>
                <w:sz w:val="20"/>
                <w:szCs w:val="20"/>
              </w:rPr>
            </w:pPr>
            <w:r w:rsidRPr="00C02A50"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A50" w:rsidRDefault="00C02A50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A50" w:rsidRDefault="00C02A50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EA1C0F" w:rsidTr="00101B2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0F" w:rsidRPr="006A63A7" w:rsidRDefault="00EA1C0F" w:rsidP="00C5489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A63A7">
              <w:rPr>
                <w:b/>
                <w:color w:val="000000" w:themeColor="text1"/>
                <w:sz w:val="20"/>
                <w:szCs w:val="20"/>
              </w:rPr>
              <w:t>003</w:t>
            </w:r>
          </w:p>
        </w:tc>
        <w:tc>
          <w:tcPr>
            <w:tcW w:w="6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0F" w:rsidRPr="006A63A7" w:rsidRDefault="006A63A7" w:rsidP="008B494C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A63A7">
              <w:rPr>
                <w:b/>
                <w:color w:val="000000" w:themeColor="text1"/>
                <w:sz w:val="20"/>
                <w:szCs w:val="20"/>
              </w:rPr>
              <w:t>Муниципальное казенное учреждение культуры «Городские библиотеки»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0F" w:rsidRPr="00D72355" w:rsidRDefault="006A63A7" w:rsidP="00101B24">
            <w:pPr>
              <w:pStyle w:val="2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72355">
              <w:rPr>
                <w:b/>
                <w:color w:val="000000" w:themeColor="text1"/>
                <w:sz w:val="20"/>
                <w:szCs w:val="20"/>
              </w:rPr>
              <w:t>4024008486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0F" w:rsidRPr="00D72355" w:rsidRDefault="00F03D14" w:rsidP="00101B2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7235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402401001</w:t>
            </w:r>
          </w:p>
        </w:tc>
      </w:tr>
      <w:tr w:rsidR="006A63A7" w:rsidTr="00101B2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EA1C0F" w:rsidRDefault="006A63A7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6A63A7" w:rsidRDefault="006A63A7" w:rsidP="00BE0FA9">
            <w:pPr>
              <w:rPr>
                <w:sz w:val="20"/>
                <w:szCs w:val="20"/>
              </w:rPr>
            </w:pPr>
            <w:r w:rsidRPr="006A63A7">
              <w:rPr>
                <w:sz w:val="20"/>
                <w:szCs w:val="20"/>
              </w:rPr>
              <w:t>1 17 01050 13 0000 180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6A63A7" w:rsidRDefault="006A63A7" w:rsidP="00BE0FA9">
            <w:pPr>
              <w:rPr>
                <w:sz w:val="20"/>
                <w:szCs w:val="20"/>
              </w:rPr>
            </w:pPr>
            <w:r w:rsidRPr="006A63A7"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D72355" w:rsidRDefault="006A63A7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D72355" w:rsidRDefault="006A63A7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A63A7" w:rsidTr="00101B2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EA1C0F" w:rsidRDefault="006A63A7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6A63A7" w:rsidRDefault="006A63A7" w:rsidP="00BE0FA9">
            <w:pPr>
              <w:rPr>
                <w:sz w:val="20"/>
                <w:szCs w:val="20"/>
              </w:rPr>
            </w:pPr>
            <w:r w:rsidRPr="006A63A7">
              <w:rPr>
                <w:sz w:val="20"/>
                <w:szCs w:val="20"/>
              </w:rPr>
              <w:t>1 17 05050 13 0000 180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6A63A7" w:rsidRDefault="006A63A7" w:rsidP="00BE0FA9">
            <w:pPr>
              <w:rPr>
                <w:sz w:val="20"/>
                <w:szCs w:val="20"/>
              </w:rPr>
            </w:pPr>
            <w:r w:rsidRPr="006A63A7">
              <w:rPr>
                <w:sz w:val="20"/>
                <w:szCs w:val="20"/>
              </w:rPr>
              <w:t>Прочие неналоговые доходы бюджетов 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D72355" w:rsidRDefault="006A63A7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D72355" w:rsidRDefault="006A63A7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A63A7" w:rsidTr="00101B2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EA1C0F" w:rsidRDefault="006A63A7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6A63A7" w:rsidRDefault="006A63A7" w:rsidP="00BE0FA9">
            <w:pPr>
              <w:rPr>
                <w:sz w:val="20"/>
                <w:szCs w:val="20"/>
              </w:rPr>
            </w:pPr>
            <w:r w:rsidRPr="006A63A7">
              <w:rPr>
                <w:sz w:val="20"/>
                <w:szCs w:val="20"/>
              </w:rPr>
              <w:t>1 13 01995 13 0000 130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6A63A7" w:rsidRDefault="006A63A7" w:rsidP="00BE0FA9">
            <w:pPr>
              <w:rPr>
                <w:sz w:val="20"/>
                <w:szCs w:val="20"/>
              </w:rPr>
            </w:pPr>
            <w:r w:rsidRPr="006A63A7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D72355" w:rsidRDefault="006A63A7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D72355" w:rsidRDefault="006A63A7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A63A7" w:rsidTr="00101B2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Default="006A63A7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6A63A7" w:rsidRPr="00EA1C0F" w:rsidRDefault="006A63A7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6A63A7" w:rsidRDefault="006A63A7" w:rsidP="00BE0FA9">
            <w:pPr>
              <w:rPr>
                <w:sz w:val="20"/>
                <w:szCs w:val="20"/>
              </w:rPr>
            </w:pPr>
            <w:r w:rsidRPr="006A63A7">
              <w:rPr>
                <w:sz w:val="20"/>
                <w:szCs w:val="20"/>
              </w:rPr>
              <w:t>1 13 02995 13 0000 130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6A63A7" w:rsidRDefault="006A63A7" w:rsidP="00BE0FA9">
            <w:pPr>
              <w:rPr>
                <w:sz w:val="20"/>
                <w:szCs w:val="20"/>
              </w:rPr>
            </w:pPr>
            <w:r w:rsidRPr="006A63A7">
              <w:rPr>
                <w:sz w:val="20"/>
                <w:szCs w:val="20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D72355" w:rsidRDefault="006A63A7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D72355" w:rsidRDefault="006A63A7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02CA6" w:rsidTr="00101B2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6" w:rsidRPr="003E67BD" w:rsidRDefault="00E02CA6" w:rsidP="00C5489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E67BD">
              <w:rPr>
                <w:b/>
                <w:color w:val="000000" w:themeColor="text1"/>
                <w:sz w:val="20"/>
                <w:szCs w:val="20"/>
              </w:rPr>
              <w:t>005</w:t>
            </w:r>
          </w:p>
        </w:tc>
        <w:tc>
          <w:tcPr>
            <w:tcW w:w="6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6" w:rsidRPr="003E67BD" w:rsidRDefault="00E02CA6" w:rsidP="008B494C">
            <w:pPr>
              <w:jc w:val="center"/>
              <w:rPr>
                <w:b/>
                <w:sz w:val="20"/>
                <w:szCs w:val="20"/>
              </w:rPr>
            </w:pPr>
            <w:r w:rsidRPr="003E67BD">
              <w:rPr>
                <w:b/>
                <w:sz w:val="20"/>
                <w:szCs w:val="20"/>
              </w:rPr>
              <w:t xml:space="preserve">Муниципальное казенное учреждение «Дворец культуры им. </w:t>
            </w:r>
            <w:proofErr w:type="spellStart"/>
            <w:r w:rsidRPr="003E67BD">
              <w:rPr>
                <w:b/>
                <w:sz w:val="20"/>
                <w:szCs w:val="20"/>
              </w:rPr>
              <w:t>Г.Д.Гогиберидзе</w:t>
            </w:r>
            <w:proofErr w:type="spellEnd"/>
            <w:r w:rsidRPr="003E67BD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6" w:rsidRPr="00D72355" w:rsidRDefault="003E67BD" w:rsidP="00101B24">
            <w:pPr>
              <w:pStyle w:val="2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72355">
              <w:rPr>
                <w:b/>
                <w:color w:val="000000" w:themeColor="text1"/>
                <w:sz w:val="20"/>
                <w:szCs w:val="20"/>
              </w:rPr>
              <w:t>4024006312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6" w:rsidRPr="00D72355" w:rsidRDefault="00E02CA6" w:rsidP="00101B2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7235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402401001</w:t>
            </w:r>
          </w:p>
        </w:tc>
      </w:tr>
      <w:tr w:rsidR="00F03D14" w:rsidTr="00101B2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Default="00F03D14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1 17 01050 13 0000 180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03D14" w:rsidTr="00101B2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Default="00F03D14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1 17 05050 13 0000 180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Прочие неналоговые доходы бюджетов 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03D14" w:rsidTr="00101B2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Default="00F03D14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1 13 01995 13 0000 130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03D14" w:rsidTr="00101B2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Default="00F03D14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1 13 02995 13 0000 130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03D14" w:rsidTr="00101B2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C5489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03D14">
              <w:rPr>
                <w:b/>
                <w:color w:val="000000" w:themeColor="text1"/>
                <w:sz w:val="20"/>
                <w:szCs w:val="20"/>
              </w:rPr>
              <w:t>007</w:t>
            </w:r>
          </w:p>
        </w:tc>
        <w:tc>
          <w:tcPr>
            <w:tcW w:w="6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8B494C">
            <w:pPr>
              <w:jc w:val="center"/>
              <w:rPr>
                <w:b/>
                <w:sz w:val="20"/>
                <w:szCs w:val="20"/>
              </w:rPr>
            </w:pPr>
            <w:r w:rsidRPr="00F03D14">
              <w:rPr>
                <w:b/>
                <w:sz w:val="20"/>
                <w:szCs w:val="20"/>
              </w:rPr>
              <w:t>Муниципальное казенное учреждение «Дом спорта»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2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72355">
              <w:rPr>
                <w:b/>
                <w:color w:val="000000" w:themeColor="text1"/>
                <w:sz w:val="20"/>
                <w:szCs w:val="20"/>
              </w:rPr>
              <w:t>4024013334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7235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402401001</w:t>
            </w:r>
          </w:p>
        </w:tc>
      </w:tr>
      <w:tr w:rsidR="001D0230" w:rsidTr="00101B2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Default="001D0230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1 17 01050 13 0000 180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D0230" w:rsidTr="00101B2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Default="001D0230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1 17 05050 13 0000 180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Прочие неналоговые доходы бюджетов 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D0230" w:rsidTr="00101B2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Default="001D0230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1 13 01995 13 0000 130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D0230" w:rsidTr="00101B24">
        <w:trPr>
          <w:trHeight w:val="614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Default="001D0230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1 13 02995 13 0000 130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D0230" w:rsidTr="00101B2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C5489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D0230">
              <w:rPr>
                <w:b/>
                <w:color w:val="000000" w:themeColor="text1"/>
                <w:sz w:val="20"/>
                <w:szCs w:val="20"/>
              </w:rPr>
              <w:t>008</w:t>
            </w:r>
          </w:p>
        </w:tc>
        <w:tc>
          <w:tcPr>
            <w:tcW w:w="6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8B494C">
            <w:pPr>
              <w:jc w:val="center"/>
              <w:rPr>
                <w:b/>
                <w:sz w:val="20"/>
                <w:szCs w:val="20"/>
              </w:rPr>
            </w:pPr>
            <w:r w:rsidRPr="001D0230">
              <w:rPr>
                <w:b/>
                <w:sz w:val="20"/>
                <w:szCs w:val="20"/>
              </w:rPr>
              <w:t>Муниципальное казенное учреждение «</w:t>
            </w:r>
            <w:proofErr w:type="spellStart"/>
            <w:r w:rsidRPr="001D0230">
              <w:rPr>
                <w:b/>
                <w:sz w:val="20"/>
                <w:szCs w:val="20"/>
              </w:rPr>
              <w:t>Людиновская</w:t>
            </w:r>
            <w:proofErr w:type="spellEnd"/>
            <w:r w:rsidRPr="001D0230">
              <w:rPr>
                <w:b/>
                <w:sz w:val="20"/>
                <w:szCs w:val="20"/>
              </w:rPr>
              <w:t xml:space="preserve"> служба заказчика»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2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72355">
              <w:rPr>
                <w:b/>
                <w:color w:val="000000" w:themeColor="text1"/>
                <w:sz w:val="20"/>
                <w:szCs w:val="20"/>
              </w:rPr>
              <w:t>4024014842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7235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402401001</w:t>
            </w:r>
          </w:p>
        </w:tc>
      </w:tr>
      <w:tr w:rsidR="001D0230" w:rsidTr="00101B2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Default="001D0230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1 17 01050 13 0000 180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D0230" w:rsidTr="00101B2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Default="001D0230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1 17 05050 13 0000 180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Прочие неналоговые доходы бюджетов 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D0230" w:rsidTr="00101B2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Default="001D0230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1 13 01995 13 0000 130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D0230" w:rsidTr="00101B2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Default="001D0230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1 13 02995 13 0000 130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941970" w:rsidRDefault="00941970" w:rsidP="00941970">
      <w:pPr>
        <w:jc w:val="both"/>
        <w:rPr>
          <w:sz w:val="20"/>
          <w:szCs w:val="20"/>
        </w:rPr>
      </w:pPr>
      <w:bookmarkStart w:id="0" w:name="_GoBack"/>
    </w:p>
    <w:p w:rsidR="002450AF" w:rsidRPr="004850A8" w:rsidRDefault="004850A8" w:rsidP="00941970">
      <w:pPr>
        <w:jc w:val="both"/>
        <w:rPr>
          <w:sz w:val="20"/>
          <w:szCs w:val="20"/>
        </w:rPr>
      </w:pPr>
      <w:r w:rsidRPr="004850A8">
        <w:rPr>
          <w:sz w:val="20"/>
          <w:szCs w:val="20"/>
        </w:rPr>
        <w:t>*Администрирование поступлений по всем программам и подпрограммам кода бюджетной классификации осуществляется администратором, указанн</w:t>
      </w:r>
      <w:r w:rsidR="00941970">
        <w:rPr>
          <w:sz w:val="20"/>
          <w:szCs w:val="20"/>
        </w:rPr>
        <w:t>ы</w:t>
      </w:r>
      <w:r w:rsidRPr="004850A8">
        <w:rPr>
          <w:sz w:val="20"/>
          <w:szCs w:val="20"/>
        </w:rPr>
        <w:t xml:space="preserve">м в </w:t>
      </w:r>
      <w:proofErr w:type="spellStart"/>
      <w:r w:rsidRPr="004850A8">
        <w:rPr>
          <w:sz w:val="20"/>
          <w:szCs w:val="20"/>
        </w:rPr>
        <w:t>группировочном</w:t>
      </w:r>
      <w:proofErr w:type="spellEnd"/>
      <w:r w:rsidRPr="004850A8">
        <w:rPr>
          <w:sz w:val="20"/>
          <w:szCs w:val="20"/>
        </w:rPr>
        <w:t xml:space="preserve"> коде, в пределах определенн</w:t>
      </w:r>
      <w:r w:rsidR="00941970">
        <w:rPr>
          <w:sz w:val="20"/>
          <w:szCs w:val="20"/>
        </w:rPr>
        <w:t>ых</w:t>
      </w:r>
      <w:r w:rsidRPr="004850A8">
        <w:rPr>
          <w:sz w:val="20"/>
          <w:szCs w:val="20"/>
        </w:rPr>
        <w:t xml:space="preserve"> законодательством полномочий.</w:t>
      </w:r>
      <w:bookmarkEnd w:id="0"/>
    </w:p>
    <w:sectPr w:rsidR="002450AF" w:rsidRPr="004850A8" w:rsidSect="009419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B24" w:rsidRDefault="00101B24" w:rsidP="00EF05F9">
      <w:r>
        <w:separator/>
      </w:r>
    </w:p>
  </w:endnote>
  <w:endnote w:type="continuationSeparator" w:id="0">
    <w:p w:rsidR="00101B24" w:rsidRDefault="00101B24" w:rsidP="00EF05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B24" w:rsidRDefault="00101B24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B24" w:rsidRDefault="00101B24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B24" w:rsidRDefault="00101B24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B24" w:rsidRDefault="00101B24" w:rsidP="00EF05F9">
      <w:r>
        <w:separator/>
      </w:r>
    </w:p>
  </w:footnote>
  <w:footnote w:type="continuationSeparator" w:id="0">
    <w:p w:rsidR="00101B24" w:rsidRDefault="00101B24" w:rsidP="00EF05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B24" w:rsidRDefault="00101B24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B24" w:rsidRDefault="00101B24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B24" w:rsidRDefault="00101B24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7D8B"/>
    <w:rsid w:val="000042EB"/>
    <w:rsid w:val="0004344F"/>
    <w:rsid w:val="000640C2"/>
    <w:rsid w:val="000966B8"/>
    <w:rsid w:val="000A0368"/>
    <w:rsid w:val="000B52CF"/>
    <w:rsid w:val="000F7FD9"/>
    <w:rsid w:val="00101B24"/>
    <w:rsid w:val="00193C8E"/>
    <w:rsid w:val="001C4521"/>
    <w:rsid w:val="001D0230"/>
    <w:rsid w:val="002450AF"/>
    <w:rsid w:val="002523A4"/>
    <w:rsid w:val="0025401A"/>
    <w:rsid w:val="00264EE3"/>
    <w:rsid w:val="0028169D"/>
    <w:rsid w:val="002A5041"/>
    <w:rsid w:val="002B2720"/>
    <w:rsid w:val="002C7D8B"/>
    <w:rsid w:val="002D4F1C"/>
    <w:rsid w:val="002E0D1F"/>
    <w:rsid w:val="002E7F4B"/>
    <w:rsid w:val="0031093F"/>
    <w:rsid w:val="00311D56"/>
    <w:rsid w:val="0031679C"/>
    <w:rsid w:val="00335D03"/>
    <w:rsid w:val="003853AB"/>
    <w:rsid w:val="00391624"/>
    <w:rsid w:val="003A3EB2"/>
    <w:rsid w:val="003D6BE0"/>
    <w:rsid w:val="003D6D18"/>
    <w:rsid w:val="003E263A"/>
    <w:rsid w:val="003E3120"/>
    <w:rsid w:val="003E5B21"/>
    <w:rsid w:val="003E67BD"/>
    <w:rsid w:val="004850A8"/>
    <w:rsid w:val="004C392F"/>
    <w:rsid w:val="004D7B65"/>
    <w:rsid w:val="004E1202"/>
    <w:rsid w:val="005024BC"/>
    <w:rsid w:val="00505A5A"/>
    <w:rsid w:val="00507CE6"/>
    <w:rsid w:val="0052344D"/>
    <w:rsid w:val="00526400"/>
    <w:rsid w:val="0054179B"/>
    <w:rsid w:val="00572FCD"/>
    <w:rsid w:val="00660B2E"/>
    <w:rsid w:val="00686D9B"/>
    <w:rsid w:val="006875FF"/>
    <w:rsid w:val="006A1080"/>
    <w:rsid w:val="006A63A7"/>
    <w:rsid w:val="006F3EEF"/>
    <w:rsid w:val="00703AE1"/>
    <w:rsid w:val="00712285"/>
    <w:rsid w:val="00726D64"/>
    <w:rsid w:val="00734567"/>
    <w:rsid w:val="007348FB"/>
    <w:rsid w:val="00740A0F"/>
    <w:rsid w:val="00790603"/>
    <w:rsid w:val="007A3BE5"/>
    <w:rsid w:val="007A46B3"/>
    <w:rsid w:val="00850E05"/>
    <w:rsid w:val="0089313C"/>
    <w:rsid w:val="008B494C"/>
    <w:rsid w:val="008B6DCF"/>
    <w:rsid w:val="008E5305"/>
    <w:rsid w:val="00936F61"/>
    <w:rsid w:val="00941970"/>
    <w:rsid w:val="00943DD8"/>
    <w:rsid w:val="00967B92"/>
    <w:rsid w:val="009B0F50"/>
    <w:rsid w:val="009B1E20"/>
    <w:rsid w:val="00A24C62"/>
    <w:rsid w:val="00A363BA"/>
    <w:rsid w:val="00A447AD"/>
    <w:rsid w:val="00A86CCC"/>
    <w:rsid w:val="00A92B36"/>
    <w:rsid w:val="00B0202E"/>
    <w:rsid w:val="00B137A7"/>
    <w:rsid w:val="00B30079"/>
    <w:rsid w:val="00BE0FA9"/>
    <w:rsid w:val="00C02A50"/>
    <w:rsid w:val="00C27C1A"/>
    <w:rsid w:val="00C5489B"/>
    <w:rsid w:val="00C74CD6"/>
    <w:rsid w:val="00CB4148"/>
    <w:rsid w:val="00CD1E4C"/>
    <w:rsid w:val="00D72355"/>
    <w:rsid w:val="00DB3A4D"/>
    <w:rsid w:val="00E027EC"/>
    <w:rsid w:val="00E02CA6"/>
    <w:rsid w:val="00E11BF0"/>
    <w:rsid w:val="00E41BA2"/>
    <w:rsid w:val="00E70DC6"/>
    <w:rsid w:val="00E7384E"/>
    <w:rsid w:val="00E90036"/>
    <w:rsid w:val="00EA1C0F"/>
    <w:rsid w:val="00EF05F9"/>
    <w:rsid w:val="00EF1CBF"/>
    <w:rsid w:val="00F03D14"/>
    <w:rsid w:val="00F14E40"/>
    <w:rsid w:val="00F22051"/>
    <w:rsid w:val="00F35515"/>
    <w:rsid w:val="00F37AD3"/>
    <w:rsid w:val="00F44693"/>
    <w:rsid w:val="00F627EA"/>
    <w:rsid w:val="00FE6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7D8B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2">
    <w:name w:val="heading 2"/>
    <w:basedOn w:val="a"/>
    <w:next w:val="a"/>
    <w:link w:val="20"/>
    <w:qFormat/>
    <w:rsid w:val="002C7D8B"/>
    <w:pPr>
      <w:keepNext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D8B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C7D8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D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D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93C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193C8E"/>
    <w:pPr>
      <w:ind w:firstLine="720"/>
      <w:jc w:val="both"/>
    </w:pPr>
    <w:rPr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193C8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193C8E"/>
    <w:pPr>
      <w:widowControl w:val="0"/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2450A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annotation text"/>
    <w:basedOn w:val="a"/>
    <w:link w:val="a8"/>
    <w:semiHidden/>
    <w:rsid w:val="002450A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2450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semiHidden/>
    <w:rsid w:val="002450AF"/>
    <w:rPr>
      <w:b/>
      <w:bCs/>
    </w:rPr>
  </w:style>
  <w:style w:type="character" w:customStyle="1" w:styleId="aa">
    <w:name w:val="Тема примечания Знак"/>
    <w:basedOn w:val="a8"/>
    <w:link w:val="a9"/>
    <w:semiHidden/>
    <w:rsid w:val="002450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Îáû÷íûé"/>
    <w:rsid w:val="002450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2450A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450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50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EC9CF-B019-4532-87EF-0626199ED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7</Pages>
  <Words>2691</Words>
  <Characters>15345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</dc:creator>
  <cp:keywords/>
  <dc:description/>
  <cp:lastModifiedBy>User</cp:lastModifiedBy>
  <cp:revision>272</cp:revision>
  <cp:lastPrinted>2015-10-27T14:08:00Z</cp:lastPrinted>
  <dcterms:created xsi:type="dcterms:W3CDTF">2015-02-06T06:32:00Z</dcterms:created>
  <dcterms:modified xsi:type="dcterms:W3CDTF">2015-11-30T08:18:00Z</dcterms:modified>
</cp:coreProperties>
</file>