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DC" w:rsidRPr="00B94B47" w:rsidRDefault="00540D9B" w:rsidP="00540D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4B47">
        <w:rPr>
          <w:rFonts w:ascii="Arial" w:hAnsi="Arial" w:cs="Arial"/>
          <w:b/>
          <w:sz w:val="24"/>
          <w:szCs w:val="24"/>
        </w:rPr>
        <w:t>Калужская область</w:t>
      </w:r>
    </w:p>
    <w:p w:rsidR="00540D9B" w:rsidRPr="00B94B47" w:rsidRDefault="00540D9B" w:rsidP="00540D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94B47">
        <w:rPr>
          <w:rFonts w:ascii="Arial" w:hAnsi="Arial" w:cs="Arial"/>
          <w:b/>
          <w:sz w:val="24"/>
          <w:szCs w:val="24"/>
        </w:rPr>
        <w:t>Людиновский</w:t>
      </w:r>
      <w:proofErr w:type="spellEnd"/>
      <w:r w:rsidRPr="00B94B47">
        <w:rPr>
          <w:rFonts w:ascii="Arial" w:hAnsi="Arial" w:cs="Arial"/>
          <w:b/>
          <w:sz w:val="24"/>
          <w:szCs w:val="24"/>
        </w:rPr>
        <w:t xml:space="preserve"> район</w:t>
      </w:r>
      <w:bookmarkStart w:id="0" w:name="_GoBack"/>
      <w:bookmarkEnd w:id="0"/>
    </w:p>
    <w:p w:rsidR="00540D9B" w:rsidRPr="00B94B47" w:rsidRDefault="00540D9B" w:rsidP="00540D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4B47">
        <w:rPr>
          <w:rFonts w:ascii="Arial" w:hAnsi="Arial" w:cs="Arial"/>
          <w:b/>
          <w:sz w:val="24"/>
          <w:szCs w:val="24"/>
        </w:rPr>
        <w:t>СЕЛЬСКАЯ ДУМА</w:t>
      </w:r>
    </w:p>
    <w:p w:rsidR="00540D9B" w:rsidRPr="00B94B47" w:rsidRDefault="00540D9B" w:rsidP="00540D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4B47">
        <w:rPr>
          <w:rFonts w:ascii="Arial" w:hAnsi="Arial" w:cs="Arial"/>
          <w:b/>
          <w:sz w:val="24"/>
          <w:szCs w:val="24"/>
        </w:rPr>
        <w:t xml:space="preserve">сельского поселения «Село </w:t>
      </w:r>
      <w:proofErr w:type="gramStart"/>
      <w:r w:rsidRPr="00B94B47">
        <w:rPr>
          <w:rFonts w:ascii="Arial" w:hAnsi="Arial" w:cs="Arial"/>
          <w:b/>
          <w:sz w:val="24"/>
          <w:szCs w:val="24"/>
        </w:rPr>
        <w:t>Заречный</w:t>
      </w:r>
      <w:proofErr w:type="gramEnd"/>
      <w:r w:rsidRPr="00B94B47">
        <w:rPr>
          <w:rFonts w:ascii="Arial" w:hAnsi="Arial" w:cs="Arial"/>
          <w:b/>
          <w:sz w:val="24"/>
          <w:szCs w:val="24"/>
        </w:rPr>
        <w:t>»</w:t>
      </w:r>
    </w:p>
    <w:p w:rsidR="00540D9B" w:rsidRPr="00B94B47" w:rsidRDefault="00540D9B" w:rsidP="005A5FD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142DC" w:rsidRPr="00B94B47" w:rsidRDefault="00457F94" w:rsidP="003142DC">
      <w:pPr>
        <w:spacing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ПОСТАНОВЛЕНИЕ</w:t>
      </w:r>
    </w:p>
    <w:p w:rsidR="003142DC" w:rsidRPr="00B94B47" w:rsidRDefault="003142DC" w:rsidP="003142DC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3142DC" w:rsidRPr="00B94B47" w:rsidTr="00B94B47">
        <w:trPr>
          <w:trHeight w:val="68"/>
        </w:trPr>
        <w:tc>
          <w:tcPr>
            <w:tcW w:w="4818" w:type="dxa"/>
          </w:tcPr>
          <w:p w:rsidR="003142DC" w:rsidRPr="00B94B47" w:rsidRDefault="00540D9B" w:rsidP="00457F94">
            <w:pPr>
              <w:pStyle w:val="a4"/>
              <w:snapToGrid w:val="0"/>
              <w:rPr>
                <w:rFonts w:cs="Arial"/>
                <w:b/>
              </w:rPr>
            </w:pPr>
            <w:r w:rsidRPr="00B94B47">
              <w:rPr>
                <w:rFonts w:cs="Arial"/>
                <w:b/>
              </w:rPr>
              <w:t>от «</w:t>
            </w:r>
            <w:r w:rsidR="00457F94">
              <w:rPr>
                <w:rFonts w:cs="Arial"/>
                <w:b/>
              </w:rPr>
              <w:t>15</w:t>
            </w:r>
            <w:r w:rsidR="003142DC" w:rsidRPr="00B94B47">
              <w:rPr>
                <w:rFonts w:cs="Arial"/>
                <w:b/>
              </w:rPr>
              <w:t xml:space="preserve">» </w:t>
            </w:r>
            <w:r w:rsidR="005A5FD7">
              <w:rPr>
                <w:rFonts w:cs="Arial"/>
                <w:b/>
              </w:rPr>
              <w:t>апреля</w:t>
            </w:r>
            <w:r w:rsidRPr="00B94B47">
              <w:rPr>
                <w:rFonts w:cs="Arial"/>
                <w:b/>
              </w:rPr>
              <w:t xml:space="preserve"> </w:t>
            </w:r>
            <w:r w:rsidR="003142DC" w:rsidRPr="00B94B47">
              <w:rPr>
                <w:rFonts w:cs="Arial"/>
                <w:b/>
              </w:rPr>
              <w:t xml:space="preserve"> 2016 г.</w:t>
            </w:r>
          </w:p>
        </w:tc>
        <w:tc>
          <w:tcPr>
            <w:tcW w:w="4818" w:type="dxa"/>
          </w:tcPr>
          <w:p w:rsidR="003142DC" w:rsidRPr="00B94B47" w:rsidRDefault="003142DC" w:rsidP="00457F94">
            <w:pPr>
              <w:pStyle w:val="a4"/>
              <w:snapToGrid w:val="0"/>
              <w:rPr>
                <w:rFonts w:cs="Arial"/>
                <w:b/>
              </w:rPr>
            </w:pPr>
            <w:r w:rsidRPr="00B94B47">
              <w:rPr>
                <w:rFonts w:cs="Arial"/>
                <w:b/>
              </w:rPr>
              <w:t xml:space="preserve">                          </w:t>
            </w:r>
            <w:r w:rsidR="00EE0E8E" w:rsidRPr="00B94B47">
              <w:rPr>
                <w:rFonts w:cs="Arial"/>
                <w:b/>
              </w:rPr>
              <w:t xml:space="preserve">                             №</w:t>
            </w:r>
            <w:r w:rsidR="00457F94">
              <w:rPr>
                <w:rFonts w:cs="Arial"/>
                <w:b/>
              </w:rPr>
              <w:t>1</w:t>
            </w:r>
          </w:p>
        </w:tc>
      </w:tr>
    </w:tbl>
    <w:p w:rsidR="003142DC" w:rsidRPr="003142DC" w:rsidRDefault="003142DC" w:rsidP="003142DC">
      <w:pPr>
        <w:spacing w:line="240" w:lineRule="auto"/>
        <w:ind w:right="3968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3142DC" w:rsidRPr="003142DC" w:rsidRDefault="003142DC" w:rsidP="003142DC">
      <w:pPr>
        <w:spacing w:line="240" w:lineRule="auto"/>
        <w:ind w:right="3968"/>
        <w:jc w:val="both"/>
        <w:rPr>
          <w:rFonts w:ascii="Arial" w:eastAsia="Arial Unicode MS" w:hAnsi="Arial" w:cs="Arial"/>
          <w:b/>
          <w:sz w:val="24"/>
          <w:szCs w:val="24"/>
        </w:rPr>
      </w:pPr>
      <w:r w:rsidRPr="003142DC">
        <w:rPr>
          <w:rFonts w:ascii="Arial" w:eastAsia="Arial Unicode MS" w:hAnsi="Arial" w:cs="Arial"/>
          <w:b/>
          <w:sz w:val="24"/>
          <w:szCs w:val="24"/>
        </w:rPr>
        <w:t>Об утверждении положе</w:t>
      </w:r>
      <w:r w:rsidR="00540D9B">
        <w:rPr>
          <w:rFonts w:ascii="Arial" w:eastAsia="Arial Unicode MS" w:hAnsi="Arial" w:cs="Arial"/>
          <w:b/>
          <w:sz w:val="24"/>
          <w:szCs w:val="24"/>
        </w:rPr>
        <w:t xml:space="preserve">ния об участии </w:t>
      </w:r>
      <w:r w:rsidRPr="003142DC">
        <w:rPr>
          <w:rFonts w:ascii="Arial" w:eastAsia="Arial Unicode MS" w:hAnsi="Arial" w:cs="Arial"/>
          <w:b/>
          <w:sz w:val="24"/>
          <w:szCs w:val="24"/>
        </w:rPr>
        <w:t>сельского поселения</w:t>
      </w:r>
      <w:r w:rsidR="00540D9B">
        <w:rPr>
          <w:rFonts w:ascii="Arial" w:eastAsia="Arial Unicode MS" w:hAnsi="Arial" w:cs="Arial"/>
          <w:b/>
          <w:sz w:val="24"/>
          <w:szCs w:val="24"/>
        </w:rPr>
        <w:t xml:space="preserve"> «Село Заречный»</w:t>
      </w:r>
      <w:r w:rsidRPr="003142DC">
        <w:rPr>
          <w:rFonts w:ascii="Arial" w:eastAsia="Arial Unicode MS" w:hAnsi="Arial" w:cs="Arial"/>
          <w:b/>
          <w:sz w:val="24"/>
          <w:szCs w:val="24"/>
        </w:rPr>
        <w:t xml:space="preserve"> в </w:t>
      </w:r>
      <w:proofErr w:type="spellStart"/>
      <w:r w:rsidRPr="003142DC">
        <w:rPr>
          <w:rFonts w:ascii="Arial" w:eastAsia="Arial Unicode MS" w:hAnsi="Arial" w:cs="Arial"/>
          <w:b/>
          <w:sz w:val="24"/>
          <w:szCs w:val="24"/>
        </w:rPr>
        <w:t>муниципально</w:t>
      </w:r>
      <w:proofErr w:type="spellEnd"/>
      <w:r w:rsidRPr="003142DC">
        <w:rPr>
          <w:rFonts w:ascii="Arial" w:eastAsia="Arial Unicode MS" w:hAnsi="Arial" w:cs="Arial"/>
          <w:b/>
          <w:sz w:val="24"/>
          <w:szCs w:val="24"/>
        </w:rPr>
        <w:t>-частном партнерстве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071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142DC">
        <w:rPr>
          <w:rFonts w:ascii="Arial" w:hAnsi="Arial" w:cs="Arial"/>
          <w:sz w:val="24"/>
          <w:szCs w:val="24"/>
        </w:rPr>
        <w:t>В</w:t>
      </w:r>
      <w:r w:rsidR="00540D9B">
        <w:rPr>
          <w:rFonts w:ascii="Arial" w:hAnsi="Arial" w:cs="Arial"/>
          <w:sz w:val="24"/>
          <w:szCs w:val="24"/>
        </w:rPr>
        <w:t xml:space="preserve"> соответствии с частями 1 и 2 ст.18</w:t>
      </w:r>
      <w:r w:rsidRPr="003142DC">
        <w:rPr>
          <w:rFonts w:ascii="Arial" w:hAnsi="Arial" w:cs="Arial"/>
          <w:sz w:val="24"/>
          <w:szCs w:val="24"/>
        </w:rPr>
        <w:t xml:space="preserve"> </w:t>
      </w:r>
      <w:r w:rsidR="008E13ED">
        <w:rPr>
          <w:rFonts w:ascii="Arial" w:hAnsi="Arial" w:cs="Arial"/>
          <w:sz w:val="24"/>
          <w:szCs w:val="24"/>
        </w:rPr>
        <w:t xml:space="preserve">Федерального закона от 13.07.2015 года №224-ФЗ «О государственно-частном партнерстве, </w:t>
      </w:r>
      <w:proofErr w:type="spellStart"/>
      <w:r w:rsidR="008E13ED">
        <w:rPr>
          <w:rFonts w:ascii="Arial" w:hAnsi="Arial" w:cs="Arial"/>
          <w:sz w:val="24"/>
          <w:szCs w:val="24"/>
        </w:rPr>
        <w:t>муниципально</w:t>
      </w:r>
      <w:proofErr w:type="spellEnd"/>
      <w:r w:rsidR="008E13ED">
        <w:rPr>
          <w:rFonts w:ascii="Arial" w:hAnsi="Arial" w:cs="Arial"/>
          <w:sz w:val="24"/>
          <w:szCs w:val="24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в </w:t>
      </w:r>
      <w:r w:rsidRPr="003142DC">
        <w:rPr>
          <w:rFonts w:ascii="Arial" w:hAnsi="Arial" w:cs="Arial"/>
          <w:sz w:val="24"/>
          <w:szCs w:val="24"/>
        </w:rPr>
        <w:t xml:space="preserve">соответствии с Федеральным </w:t>
      </w:r>
      <w:hyperlink r:id="rId6" w:history="1">
        <w:r w:rsidRPr="003142DC">
          <w:rPr>
            <w:rFonts w:ascii="Arial" w:hAnsi="Arial" w:cs="Arial"/>
            <w:sz w:val="24"/>
            <w:szCs w:val="24"/>
          </w:rPr>
          <w:t>законом</w:t>
        </w:r>
      </w:hyperlink>
      <w:r w:rsidR="003142DC">
        <w:rPr>
          <w:rFonts w:ascii="Arial" w:hAnsi="Arial" w:cs="Arial"/>
          <w:sz w:val="24"/>
          <w:szCs w:val="24"/>
        </w:rPr>
        <w:t xml:space="preserve"> от 06.10.2003 №</w:t>
      </w:r>
      <w:r w:rsidRPr="003142DC">
        <w:rPr>
          <w:rFonts w:ascii="Arial" w:hAnsi="Arial" w:cs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Федерации",  в целях эффективного использования муниципальных и частных ресурсов для развития экономики</w:t>
      </w:r>
      <w:proofErr w:type="gramEnd"/>
      <w:r w:rsidRPr="003142DC">
        <w:rPr>
          <w:rFonts w:ascii="Arial" w:hAnsi="Arial" w:cs="Arial"/>
          <w:sz w:val="24"/>
          <w:szCs w:val="24"/>
        </w:rPr>
        <w:t xml:space="preserve"> и социальной сферы </w:t>
      </w:r>
      <w:r w:rsidR="00B72B3C" w:rsidRPr="003142DC">
        <w:rPr>
          <w:rFonts w:ascii="Arial" w:hAnsi="Arial" w:cs="Arial"/>
          <w:sz w:val="24"/>
          <w:szCs w:val="24"/>
        </w:rPr>
        <w:t>сельского поселения</w:t>
      </w:r>
      <w:r w:rsidR="008E13ED">
        <w:rPr>
          <w:rFonts w:ascii="Arial" w:hAnsi="Arial" w:cs="Arial"/>
          <w:sz w:val="24"/>
          <w:szCs w:val="24"/>
        </w:rPr>
        <w:t xml:space="preserve"> «Село Заречный»</w:t>
      </w:r>
      <w:r w:rsidRPr="003142DC">
        <w:rPr>
          <w:rFonts w:ascii="Arial" w:hAnsi="Arial" w:cs="Arial"/>
          <w:sz w:val="24"/>
          <w:szCs w:val="24"/>
        </w:rPr>
        <w:t xml:space="preserve">, повышения уровня жизни его жителей, обеспечения стабильных условий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-частного партнерства</w:t>
      </w:r>
      <w:r w:rsidR="008E13ED">
        <w:rPr>
          <w:rFonts w:ascii="Arial" w:hAnsi="Arial" w:cs="Arial"/>
          <w:sz w:val="24"/>
          <w:szCs w:val="24"/>
        </w:rPr>
        <w:t>, Сельская Дума сельского поселения «Село Заречный»</w:t>
      </w:r>
      <w:r w:rsidR="003142DC" w:rsidRPr="003142DC">
        <w:rPr>
          <w:rFonts w:ascii="Arial" w:hAnsi="Arial" w:cs="Arial"/>
          <w:sz w:val="24"/>
          <w:szCs w:val="24"/>
        </w:rPr>
        <w:t xml:space="preserve"> </w:t>
      </w:r>
      <w:r w:rsidRPr="003142DC">
        <w:rPr>
          <w:rFonts w:ascii="Arial" w:hAnsi="Arial" w:cs="Arial"/>
          <w:sz w:val="24"/>
          <w:szCs w:val="24"/>
        </w:rPr>
        <w:t xml:space="preserve"> </w:t>
      </w:r>
      <w:r w:rsidR="00457F94">
        <w:rPr>
          <w:rFonts w:ascii="Arial" w:hAnsi="Arial" w:cs="Arial"/>
          <w:sz w:val="24"/>
          <w:szCs w:val="24"/>
        </w:rPr>
        <w:t>постановляет</w:t>
      </w:r>
      <w:r w:rsidR="00B72B3C" w:rsidRPr="003142DC">
        <w:rPr>
          <w:rFonts w:ascii="Arial" w:hAnsi="Arial" w:cs="Arial"/>
          <w:sz w:val="24"/>
          <w:szCs w:val="24"/>
        </w:rPr>
        <w:t>:</w:t>
      </w:r>
    </w:p>
    <w:p w:rsidR="00B72B3C" w:rsidRPr="003142DC" w:rsidRDefault="00B72B3C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1. Утвердить прилагаемое </w:t>
      </w:r>
      <w:hyperlink w:anchor="Par28" w:history="1">
        <w:r w:rsidRPr="003142DC">
          <w:rPr>
            <w:rFonts w:ascii="Arial" w:hAnsi="Arial" w:cs="Arial"/>
            <w:sz w:val="24"/>
            <w:szCs w:val="24"/>
          </w:rPr>
          <w:t>Положение</w:t>
        </w:r>
      </w:hyperlink>
      <w:r w:rsidRPr="003142DC">
        <w:rPr>
          <w:rFonts w:ascii="Arial" w:hAnsi="Arial" w:cs="Arial"/>
          <w:sz w:val="24"/>
          <w:szCs w:val="24"/>
        </w:rPr>
        <w:t xml:space="preserve"> об участии </w:t>
      </w:r>
      <w:r w:rsidR="00B72B3C" w:rsidRPr="003142DC">
        <w:rPr>
          <w:rFonts w:ascii="Arial" w:hAnsi="Arial" w:cs="Arial"/>
          <w:sz w:val="24"/>
          <w:szCs w:val="24"/>
        </w:rPr>
        <w:t xml:space="preserve"> сельского поселения</w:t>
      </w:r>
      <w:r w:rsidR="008E13ED">
        <w:rPr>
          <w:rFonts w:ascii="Arial" w:hAnsi="Arial" w:cs="Arial"/>
          <w:sz w:val="24"/>
          <w:szCs w:val="24"/>
        </w:rPr>
        <w:t xml:space="preserve"> «Село </w:t>
      </w:r>
      <w:proofErr w:type="gramStart"/>
      <w:r w:rsidR="008E13ED">
        <w:rPr>
          <w:rFonts w:ascii="Arial" w:hAnsi="Arial" w:cs="Arial"/>
          <w:sz w:val="24"/>
          <w:szCs w:val="24"/>
        </w:rPr>
        <w:t>Заречный</w:t>
      </w:r>
      <w:proofErr w:type="gramEnd"/>
      <w:r w:rsidR="008E13ED">
        <w:rPr>
          <w:rFonts w:ascii="Arial" w:hAnsi="Arial" w:cs="Arial"/>
          <w:sz w:val="24"/>
          <w:szCs w:val="24"/>
        </w:rPr>
        <w:t>»</w:t>
      </w:r>
      <w:r w:rsidR="00B72B3C" w:rsidRPr="003142DC">
        <w:rPr>
          <w:rFonts w:ascii="Arial" w:hAnsi="Arial" w:cs="Arial"/>
          <w:sz w:val="24"/>
          <w:szCs w:val="24"/>
        </w:rPr>
        <w:t xml:space="preserve"> </w:t>
      </w:r>
      <w:r w:rsidRPr="003142DC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партнерстве.</w:t>
      </w:r>
    </w:p>
    <w:p w:rsidR="009B5099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2. Настоящее </w:t>
      </w:r>
      <w:r w:rsidR="00457F94">
        <w:rPr>
          <w:rFonts w:ascii="Arial" w:hAnsi="Arial" w:cs="Arial"/>
          <w:sz w:val="24"/>
          <w:szCs w:val="24"/>
        </w:rPr>
        <w:t>постановление</w:t>
      </w:r>
      <w:r w:rsidR="00071CBF">
        <w:rPr>
          <w:rFonts w:ascii="Arial" w:hAnsi="Arial" w:cs="Arial"/>
          <w:sz w:val="24"/>
          <w:szCs w:val="24"/>
        </w:rPr>
        <w:t xml:space="preserve"> вступает в силу с момента подписания</w:t>
      </w:r>
      <w:r w:rsidR="00B72B3C" w:rsidRPr="003142DC">
        <w:rPr>
          <w:rFonts w:ascii="Arial" w:hAnsi="Arial" w:cs="Arial"/>
          <w:sz w:val="24"/>
          <w:szCs w:val="24"/>
        </w:rPr>
        <w:t>.</w:t>
      </w:r>
    </w:p>
    <w:p w:rsidR="00071CBF" w:rsidRPr="003142DC" w:rsidRDefault="00071CBF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Опубликовать (обнародовать) данное </w:t>
      </w:r>
      <w:r w:rsidR="00457F94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Сельской Думы в установленном законом порядке.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142DC" w:rsidRPr="003142DC" w:rsidRDefault="003142DC" w:rsidP="00314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42DC" w:rsidRPr="003142DC" w:rsidRDefault="003142DC" w:rsidP="00314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1CBF" w:rsidRDefault="00B72B3C" w:rsidP="00314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42DC">
        <w:rPr>
          <w:rFonts w:ascii="Arial" w:hAnsi="Arial" w:cs="Arial"/>
          <w:b/>
          <w:sz w:val="24"/>
          <w:szCs w:val="24"/>
        </w:rPr>
        <w:t xml:space="preserve">Глава </w:t>
      </w:r>
      <w:r w:rsidR="00071CBF">
        <w:rPr>
          <w:rFonts w:ascii="Arial" w:hAnsi="Arial" w:cs="Arial"/>
          <w:b/>
          <w:sz w:val="24"/>
          <w:szCs w:val="24"/>
        </w:rPr>
        <w:t>сельског</w:t>
      </w:r>
      <w:r w:rsidR="003142DC" w:rsidRPr="003142DC">
        <w:rPr>
          <w:rFonts w:ascii="Arial" w:hAnsi="Arial" w:cs="Arial"/>
          <w:b/>
          <w:sz w:val="24"/>
          <w:szCs w:val="24"/>
        </w:rPr>
        <w:t xml:space="preserve">о </w:t>
      </w:r>
      <w:r w:rsidRPr="003142DC">
        <w:rPr>
          <w:rFonts w:ascii="Arial" w:hAnsi="Arial" w:cs="Arial"/>
          <w:b/>
          <w:sz w:val="24"/>
          <w:szCs w:val="24"/>
        </w:rPr>
        <w:t>поселения</w:t>
      </w:r>
    </w:p>
    <w:p w:rsidR="009B5099" w:rsidRPr="003142DC" w:rsidRDefault="00071CBF" w:rsidP="00071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«Село </w:t>
      </w:r>
      <w:proofErr w:type="gramStart"/>
      <w:r>
        <w:rPr>
          <w:rFonts w:ascii="Arial" w:hAnsi="Arial" w:cs="Arial"/>
          <w:b/>
          <w:sz w:val="24"/>
          <w:szCs w:val="24"/>
        </w:rPr>
        <w:t>Заречный</w:t>
      </w:r>
      <w:proofErr w:type="gramEnd"/>
      <w:r>
        <w:rPr>
          <w:rFonts w:ascii="Arial" w:hAnsi="Arial" w:cs="Arial"/>
          <w:b/>
          <w:sz w:val="24"/>
          <w:szCs w:val="24"/>
        </w:rPr>
        <w:t>»</w:t>
      </w:r>
      <w:r w:rsidR="00B72B3C" w:rsidRPr="003142DC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3142DC" w:rsidRPr="003142DC">
        <w:rPr>
          <w:rFonts w:ascii="Arial" w:hAnsi="Arial" w:cs="Arial"/>
          <w:b/>
          <w:sz w:val="24"/>
          <w:szCs w:val="24"/>
        </w:rPr>
        <w:t xml:space="preserve">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С.Ф.Зубкова</w:t>
      </w:r>
      <w:proofErr w:type="spellEnd"/>
    </w:p>
    <w:p w:rsidR="007720B2" w:rsidRPr="003142DC" w:rsidRDefault="007720B2" w:rsidP="003142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1" w:name="Par22"/>
      <w:bookmarkEnd w:id="1"/>
    </w:p>
    <w:p w:rsidR="007720B2" w:rsidRPr="003142DC" w:rsidRDefault="007720B2" w:rsidP="003142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7720B2" w:rsidRPr="003142DC" w:rsidRDefault="007720B2" w:rsidP="003142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720B2" w:rsidRDefault="007720B2" w:rsidP="003142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71CBF" w:rsidRDefault="00071CBF" w:rsidP="003142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71CBF" w:rsidRDefault="00071CBF" w:rsidP="003142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71CBF" w:rsidRDefault="00071CBF" w:rsidP="003142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71CBF" w:rsidRPr="003142DC" w:rsidRDefault="00071CBF" w:rsidP="003142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720B2" w:rsidRPr="003142DC" w:rsidRDefault="007720B2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3142DC" w:rsidRPr="003142DC" w:rsidRDefault="003142DC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212748" w:rsidRPr="003142DC" w:rsidRDefault="00457F94" w:rsidP="003142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</w:t>
      </w:r>
      <w:r w:rsidR="00071CBF">
        <w:rPr>
          <w:rFonts w:ascii="Arial" w:hAnsi="Arial" w:cs="Arial"/>
          <w:sz w:val="24"/>
          <w:szCs w:val="24"/>
        </w:rPr>
        <w:t>Сельской Думы</w:t>
      </w:r>
    </w:p>
    <w:p w:rsidR="00212748" w:rsidRPr="003142DC" w:rsidRDefault="007720B2" w:rsidP="003142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 сельского поселения</w:t>
      </w:r>
      <w:r w:rsidR="00071CBF">
        <w:rPr>
          <w:rFonts w:ascii="Arial" w:hAnsi="Arial" w:cs="Arial"/>
          <w:sz w:val="24"/>
          <w:szCs w:val="24"/>
        </w:rPr>
        <w:t xml:space="preserve"> «Село </w:t>
      </w:r>
      <w:proofErr w:type="gramStart"/>
      <w:r w:rsidR="00071CBF">
        <w:rPr>
          <w:rFonts w:ascii="Arial" w:hAnsi="Arial" w:cs="Arial"/>
          <w:sz w:val="24"/>
          <w:szCs w:val="24"/>
        </w:rPr>
        <w:t>Заречный</w:t>
      </w:r>
      <w:proofErr w:type="gramEnd"/>
      <w:r w:rsidR="00071CBF">
        <w:rPr>
          <w:rFonts w:ascii="Arial" w:hAnsi="Arial" w:cs="Arial"/>
          <w:sz w:val="24"/>
          <w:szCs w:val="24"/>
        </w:rPr>
        <w:t>»</w:t>
      </w:r>
      <w:r w:rsidRPr="003142DC">
        <w:rPr>
          <w:rFonts w:ascii="Arial" w:hAnsi="Arial" w:cs="Arial"/>
          <w:sz w:val="24"/>
          <w:szCs w:val="24"/>
        </w:rPr>
        <w:t xml:space="preserve"> 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от </w:t>
      </w:r>
      <w:r w:rsidR="00457F94">
        <w:rPr>
          <w:rFonts w:ascii="Arial" w:hAnsi="Arial" w:cs="Arial"/>
          <w:sz w:val="24"/>
          <w:szCs w:val="24"/>
        </w:rPr>
        <w:t>15.04.</w:t>
      </w:r>
      <w:r w:rsidR="00212748" w:rsidRPr="003142DC">
        <w:rPr>
          <w:rFonts w:ascii="Arial" w:hAnsi="Arial" w:cs="Arial"/>
          <w:sz w:val="24"/>
          <w:szCs w:val="24"/>
        </w:rPr>
        <w:t>2016</w:t>
      </w:r>
      <w:r w:rsidRPr="003142DC">
        <w:rPr>
          <w:rFonts w:ascii="Arial" w:hAnsi="Arial" w:cs="Arial"/>
          <w:sz w:val="24"/>
          <w:szCs w:val="24"/>
        </w:rPr>
        <w:t xml:space="preserve"> г. </w:t>
      </w:r>
      <w:r w:rsidR="00071CBF">
        <w:rPr>
          <w:rFonts w:ascii="Arial" w:hAnsi="Arial" w:cs="Arial"/>
          <w:sz w:val="24"/>
          <w:szCs w:val="24"/>
        </w:rPr>
        <w:t>№</w:t>
      </w:r>
      <w:r w:rsidR="00457F94">
        <w:rPr>
          <w:rFonts w:ascii="Arial" w:hAnsi="Arial" w:cs="Arial"/>
          <w:sz w:val="24"/>
          <w:szCs w:val="24"/>
        </w:rPr>
        <w:t>1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Par28"/>
      <w:bookmarkEnd w:id="2"/>
      <w:r w:rsidRPr="003142DC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42DC">
        <w:rPr>
          <w:rFonts w:ascii="Arial" w:hAnsi="Arial" w:cs="Arial"/>
          <w:b/>
          <w:bCs/>
          <w:sz w:val="24"/>
          <w:szCs w:val="24"/>
        </w:rPr>
        <w:t xml:space="preserve">ОБ УЧАСТИИ </w:t>
      </w:r>
      <w:r w:rsidR="00CC0165" w:rsidRPr="003142DC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  <w:r w:rsidR="00071CBF">
        <w:rPr>
          <w:rFonts w:ascii="Arial" w:hAnsi="Arial" w:cs="Arial"/>
          <w:b/>
          <w:bCs/>
          <w:sz w:val="24"/>
          <w:szCs w:val="24"/>
        </w:rPr>
        <w:t xml:space="preserve"> «СЕЛО </w:t>
      </w:r>
      <w:proofErr w:type="gramStart"/>
      <w:r w:rsidR="00071CBF">
        <w:rPr>
          <w:rFonts w:ascii="Arial" w:hAnsi="Arial" w:cs="Arial"/>
          <w:b/>
          <w:bCs/>
          <w:sz w:val="24"/>
          <w:szCs w:val="24"/>
        </w:rPr>
        <w:t>ЗАРЕЧНЫЙ</w:t>
      </w:r>
      <w:proofErr w:type="gramEnd"/>
      <w:r w:rsidR="00071CBF">
        <w:rPr>
          <w:rFonts w:ascii="Arial" w:hAnsi="Arial" w:cs="Arial"/>
          <w:b/>
          <w:bCs/>
          <w:sz w:val="24"/>
          <w:szCs w:val="24"/>
        </w:rPr>
        <w:t>»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42DC">
        <w:rPr>
          <w:rFonts w:ascii="Arial" w:hAnsi="Arial" w:cs="Arial"/>
          <w:b/>
          <w:bCs/>
          <w:sz w:val="24"/>
          <w:szCs w:val="24"/>
        </w:rPr>
        <w:t>В МУНИЦИПАЛЬНО-ЧАСТНОМ ПАРТНЕРСТВЕ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3" w:name="Par32"/>
      <w:bookmarkEnd w:id="3"/>
      <w:r w:rsidRPr="003142DC">
        <w:rPr>
          <w:rFonts w:ascii="Arial" w:hAnsi="Arial" w:cs="Arial"/>
          <w:sz w:val="24"/>
          <w:szCs w:val="24"/>
        </w:rPr>
        <w:t>1. Цели настоящего Положения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1.1. Целями настоящего Положения являются создание условий для развития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 xml:space="preserve">-частного партнерства в </w:t>
      </w:r>
      <w:r w:rsidR="00071CBF">
        <w:rPr>
          <w:rFonts w:ascii="Arial" w:hAnsi="Arial" w:cs="Arial"/>
          <w:sz w:val="24"/>
          <w:szCs w:val="24"/>
        </w:rPr>
        <w:t>с</w:t>
      </w:r>
      <w:r w:rsidR="00CC0165" w:rsidRPr="003142DC">
        <w:rPr>
          <w:rFonts w:ascii="Arial" w:hAnsi="Arial" w:cs="Arial"/>
          <w:sz w:val="24"/>
          <w:szCs w:val="24"/>
        </w:rPr>
        <w:t>ельском поселении</w:t>
      </w:r>
      <w:r w:rsidR="00071CBF">
        <w:rPr>
          <w:rFonts w:ascii="Arial" w:hAnsi="Arial" w:cs="Arial"/>
          <w:sz w:val="24"/>
          <w:szCs w:val="24"/>
        </w:rPr>
        <w:t xml:space="preserve"> «Село </w:t>
      </w:r>
      <w:proofErr w:type="gramStart"/>
      <w:r w:rsidR="00071CBF">
        <w:rPr>
          <w:rFonts w:ascii="Arial" w:hAnsi="Arial" w:cs="Arial"/>
          <w:sz w:val="24"/>
          <w:szCs w:val="24"/>
        </w:rPr>
        <w:t>Заречный</w:t>
      </w:r>
      <w:proofErr w:type="gramEnd"/>
      <w:r w:rsidR="00071CBF">
        <w:rPr>
          <w:rFonts w:ascii="Arial" w:hAnsi="Arial" w:cs="Arial"/>
          <w:sz w:val="24"/>
          <w:szCs w:val="24"/>
        </w:rPr>
        <w:t xml:space="preserve">» </w:t>
      </w:r>
      <w:r w:rsidRPr="003142DC">
        <w:rPr>
          <w:rFonts w:ascii="Arial" w:hAnsi="Arial" w:cs="Arial"/>
          <w:sz w:val="24"/>
          <w:szCs w:val="24"/>
        </w:rPr>
        <w:t xml:space="preserve">(далее </w:t>
      </w:r>
      <w:r w:rsidR="00CC0165" w:rsidRPr="003142DC">
        <w:rPr>
          <w:rFonts w:ascii="Arial" w:hAnsi="Arial" w:cs="Arial"/>
          <w:sz w:val="24"/>
          <w:szCs w:val="24"/>
        </w:rPr>
        <w:t>–</w:t>
      </w:r>
      <w:r w:rsidR="00F90A4B">
        <w:rPr>
          <w:rFonts w:ascii="Arial" w:hAnsi="Arial" w:cs="Arial"/>
          <w:sz w:val="24"/>
          <w:szCs w:val="24"/>
        </w:rPr>
        <w:t xml:space="preserve"> </w:t>
      </w:r>
      <w:r w:rsidR="00CC0165" w:rsidRPr="003142DC">
        <w:rPr>
          <w:rFonts w:ascii="Arial" w:hAnsi="Arial" w:cs="Arial"/>
          <w:sz w:val="24"/>
          <w:szCs w:val="24"/>
        </w:rPr>
        <w:t>сельское поселение</w:t>
      </w:r>
      <w:r w:rsidRPr="003142DC">
        <w:rPr>
          <w:rFonts w:ascii="Arial" w:hAnsi="Arial" w:cs="Arial"/>
          <w:sz w:val="24"/>
          <w:szCs w:val="24"/>
        </w:rPr>
        <w:t xml:space="preserve">), привлечение частных инвестиций, обеспечение эффективности использования имущества, находящегося в собственности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 xml:space="preserve">, создание нового имущества для реализации приоритетных направлений развития экономики и социальной сферы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>.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4" w:name="Par36"/>
      <w:bookmarkEnd w:id="4"/>
      <w:r w:rsidRPr="003142DC">
        <w:rPr>
          <w:rFonts w:ascii="Arial" w:hAnsi="Arial" w:cs="Arial"/>
          <w:sz w:val="24"/>
          <w:szCs w:val="24"/>
        </w:rPr>
        <w:t>2. Основные понятия, используемые в настоящем Положении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>2.1. Для целей настоящего Положения используются следующие основные понятия: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 xml:space="preserve">-частное партнерство - взаимовыгодное сотрудничество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="00071CBF">
        <w:rPr>
          <w:rFonts w:ascii="Arial" w:hAnsi="Arial" w:cs="Arial"/>
          <w:sz w:val="24"/>
          <w:szCs w:val="24"/>
        </w:rPr>
        <w:t xml:space="preserve"> </w:t>
      </w:r>
      <w:r w:rsidRPr="003142DC">
        <w:rPr>
          <w:rFonts w:ascii="Arial" w:hAnsi="Arial" w:cs="Arial"/>
          <w:sz w:val="24"/>
          <w:szCs w:val="24"/>
        </w:rPr>
        <w:t xml:space="preserve">и субъектов частного предпринимательства, осуществляемое в соответствии с соглашениями о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 и предполагающее разделение ответственности и рисков между сторонами;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- стороны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 xml:space="preserve">-частного партнерства - </w:t>
      </w:r>
      <w:r w:rsidR="00CC0165" w:rsidRPr="003142DC">
        <w:rPr>
          <w:rFonts w:ascii="Arial" w:hAnsi="Arial" w:cs="Arial"/>
          <w:sz w:val="24"/>
          <w:szCs w:val="24"/>
        </w:rPr>
        <w:t>сельское поселение</w:t>
      </w:r>
      <w:r w:rsidRPr="003142DC">
        <w:rPr>
          <w:rFonts w:ascii="Arial" w:hAnsi="Arial" w:cs="Arial"/>
          <w:sz w:val="24"/>
          <w:szCs w:val="24"/>
        </w:rPr>
        <w:t xml:space="preserve"> в лице администрации </w:t>
      </w:r>
      <w:r w:rsidR="00CC0165" w:rsidRPr="003142DC">
        <w:rPr>
          <w:rFonts w:ascii="Arial" w:hAnsi="Arial" w:cs="Arial"/>
          <w:sz w:val="24"/>
          <w:szCs w:val="24"/>
        </w:rPr>
        <w:t xml:space="preserve"> сельского поселения</w:t>
      </w:r>
      <w:r w:rsidR="00071CBF">
        <w:rPr>
          <w:rFonts w:ascii="Arial" w:hAnsi="Arial" w:cs="Arial"/>
          <w:sz w:val="24"/>
          <w:szCs w:val="24"/>
        </w:rPr>
        <w:t xml:space="preserve"> «Село Заречный»</w:t>
      </w:r>
      <w:r w:rsidRPr="003142DC">
        <w:rPr>
          <w:rFonts w:ascii="Arial" w:hAnsi="Arial" w:cs="Arial"/>
          <w:sz w:val="24"/>
          <w:szCs w:val="24"/>
        </w:rPr>
        <w:t xml:space="preserve"> (далее - Администрация) и субъекты частного предпринимательства (российское или иностранное юридическое лицо или индивидуальный предприниматель, объединение юридических лиц, осуществляющее деятельность на основании соглашения);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- проект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 xml:space="preserve">-частного партнерства - социально значимый проект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>, представляющий собой комплекс мероприятий, направленный на создание, реконструкцию, модернизацию, эксплуатацию объектов социальной (общественной) инфраструктуры;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- соглашение о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 xml:space="preserve">-частном партнерстве (далее - соглашение) - договор, заключаемый между сторонами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 xml:space="preserve">-частного партнерства в целях реализации проекта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-частного партнерства;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- объект соглашения о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 xml:space="preserve">-частном партнерстве (далее также - объект соглашения) - имущество, создаваемое, реконструируемое, модернизируемое, эксплуатируемое в соответствии с соглашением о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партнерстве.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>2.2. Понятия и термины, используемые в настоящем Положении, но не определенные в настоящей статье, применяются в значениях, определенных федеральным законодательством.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5" w:name="Par46"/>
      <w:bookmarkEnd w:id="5"/>
      <w:r w:rsidRPr="003142DC">
        <w:rPr>
          <w:rFonts w:ascii="Arial" w:hAnsi="Arial" w:cs="Arial"/>
          <w:sz w:val="24"/>
          <w:szCs w:val="24"/>
        </w:rPr>
        <w:t xml:space="preserve">3. Принципы участия сторон в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142DC">
        <w:rPr>
          <w:rFonts w:ascii="Arial" w:hAnsi="Arial" w:cs="Arial"/>
          <w:sz w:val="24"/>
          <w:szCs w:val="24"/>
        </w:rPr>
        <w:t>партнерстве</w:t>
      </w:r>
      <w:proofErr w:type="gramEnd"/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3.1. Участие сторон в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 xml:space="preserve">-частном партнерстве основывается на </w:t>
      </w:r>
      <w:r w:rsidRPr="003142DC">
        <w:rPr>
          <w:rFonts w:ascii="Arial" w:hAnsi="Arial" w:cs="Arial"/>
          <w:sz w:val="24"/>
          <w:szCs w:val="24"/>
        </w:rPr>
        <w:lastRenderedPageBreak/>
        <w:t>следующих принципах: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>законности;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социальной значимости проекта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-частного партнерства;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>ведения рациональной градостроительной политики;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взаимовыгодного сотрудничества сторон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-частного партнерства;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договорной основы взаимоотношений сторон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-частного партнерства;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максимальной эффективности использования средств бюджета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 xml:space="preserve"> и имущества, находящегося в муниципальной собственности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 xml:space="preserve">, при участии в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прозрачности и гласности отношений по вопросам реализации проектов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-частного партнерства;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разделения ответственности и рисков между сторонами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-частного партнерства;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равных условий доступа субъектов частного предпринимательства к участию в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соблюдения прав и законных интересов сторон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 xml:space="preserve">-частного партнерства и населения, проживающего на территории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>.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6" w:name="Par61"/>
      <w:bookmarkEnd w:id="6"/>
      <w:r w:rsidRPr="003142DC">
        <w:rPr>
          <w:rFonts w:ascii="Arial" w:hAnsi="Arial" w:cs="Arial"/>
          <w:sz w:val="24"/>
          <w:szCs w:val="24"/>
        </w:rPr>
        <w:t xml:space="preserve">4. Формы участия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4.1. Участие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 осуществляется в следующих формах: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>имущественное участие;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>финансовое участие;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>концессионные соглашения в соответствии с законодательством Российской Федерации;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иные формы, предусмотренные законодательством Российской Федерации и законодательством </w:t>
      </w:r>
      <w:r w:rsidR="00B94B47">
        <w:rPr>
          <w:rFonts w:ascii="Arial" w:hAnsi="Arial" w:cs="Arial"/>
          <w:sz w:val="24"/>
          <w:szCs w:val="24"/>
        </w:rPr>
        <w:t xml:space="preserve">Калужской </w:t>
      </w:r>
      <w:r w:rsidRPr="003142DC">
        <w:rPr>
          <w:rFonts w:ascii="Arial" w:hAnsi="Arial" w:cs="Arial"/>
          <w:sz w:val="24"/>
          <w:szCs w:val="24"/>
        </w:rPr>
        <w:t xml:space="preserve"> области.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7" w:name="Par70"/>
      <w:bookmarkEnd w:id="7"/>
      <w:r w:rsidRPr="003142DC">
        <w:rPr>
          <w:rFonts w:ascii="Arial" w:hAnsi="Arial" w:cs="Arial"/>
          <w:sz w:val="24"/>
          <w:szCs w:val="24"/>
        </w:rPr>
        <w:t xml:space="preserve">5. Имущественное участие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5.1. Имущественное участие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 осуществляется в следующих формах: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- </w:t>
      </w:r>
      <w:r w:rsidR="00CC0165" w:rsidRPr="003142DC">
        <w:rPr>
          <w:rFonts w:ascii="Arial" w:hAnsi="Arial" w:cs="Arial"/>
          <w:sz w:val="24"/>
          <w:szCs w:val="24"/>
        </w:rPr>
        <w:t>сельское поселение</w:t>
      </w:r>
      <w:r w:rsidRPr="003142DC">
        <w:rPr>
          <w:rFonts w:ascii="Arial" w:hAnsi="Arial" w:cs="Arial"/>
          <w:sz w:val="24"/>
          <w:szCs w:val="24"/>
        </w:rPr>
        <w:t xml:space="preserve"> предоставляет партнеру земельные участки, на которых располагается объект соглашения и (или) которые необходимы для осуществления партнером деятельности, предусмотренной соглашением (далее - земельные участки), иное недвижимое имущество, находящееся в собственности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 xml:space="preserve">, в целях создания партнером объекта недвижимого (движимого) имущества (объекта соглашения), право </w:t>
      </w:r>
      <w:proofErr w:type="gramStart"/>
      <w:r w:rsidRPr="003142DC">
        <w:rPr>
          <w:rFonts w:ascii="Arial" w:hAnsi="Arial" w:cs="Arial"/>
          <w:sz w:val="24"/>
          <w:szCs w:val="24"/>
        </w:rPr>
        <w:t>собственности</w:t>
      </w:r>
      <w:proofErr w:type="gramEnd"/>
      <w:r w:rsidRPr="003142DC">
        <w:rPr>
          <w:rFonts w:ascii="Arial" w:hAnsi="Arial" w:cs="Arial"/>
          <w:sz w:val="24"/>
          <w:szCs w:val="24"/>
        </w:rPr>
        <w:t xml:space="preserve"> на который будет принадлежать партнеру, и осуществления партнером его последующей эксплуатации в порядке и на условиях, </w:t>
      </w:r>
      <w:proofErr w:type="gramStart"/>
      <w:r w:rsidRPr="003142DC">
        <w:rPr>
          <w:rFonts w:ascii="Arial" w:hAnsi="Arial" w:cs="Arial"/>
          <w:sz w:val="24"/>
          <w:szCs w:val="24"/>
        </w:rPr>
        <w:t>определенных</w:t>
      </w:r>
      <w:proofErr w:type="gramEnd"/>
      <w:r w:rsidRPr="003142DC">
        <w:rPr>
          <w:rFonts w:ascii="Arial" w:hAnsi="Arial" w:cs="Arial"/>
          <w:sz w:val="24"/>
          <w:szCs w:val="24"/>
        </w:rPr>
        <w:t xml:space="preserve"> соглашением, в течение определенного в соглашении срока, по истечении которого партнер передает его в собственность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>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- </w:t>
      </w:r>
      <w:r w:rsidR="00CC0165" w:rsidRPr="003142DC">
        <w:rPr>
          <w:rFonts w:ascii="Arial" w:hAnsi="Arial" w:cs="Arial"/>
          <w:sz w:val="24"/>
          <w:szCs w:val="24"/>
        </w:rPr>
        <w:t>сельское поселение</w:t>
      </w:r>
      <w:r w:rsidRPr="003142DC">
        <w:rPr>
          <w:rFonts w:ascii="Arial" w:hAnsi="Arial" w:cs="Arial"/>
          <w:sz w:val="24"/>
          <w:szCs w:val="24"/>
        </w:rPr>
        <w:t xml:space="preserve"> предоставляет партнеру земельные участки, иное недвижимое и (или) движимое имущество, находящееся в собственности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 xml:space="preserve">, в целях осуществления партнером реконструкции объекта недвижимого (движимого) имущества (объекта соглашения), право </w:t>
      </w:r>
      <w:proofErr w:type="gramStart"/>
      <w:r w:rsidRPr="003142DC">
        <w:rPr>
          <w:rFonts w:ascii="Arial" w:hAnsi="Arial" w:cs="Arial"/>
          <w:sz w:val="24"/>
          <w:szCs w:val="24"/>
        </w:rPr>
        <w:t>собственности</w:t>
      </w:r>
      <w:proofErr w:type="gramEnd"/>
      <w:r w:rsidRPr="003142DC">
        <w:rPr>
          <w:rFonts w:ascii="Arial" w:hAnsi="Arial" w:cs="Arial"/>
          <w:sz w:val="24"/>
          <w:szCs w:val="24"/>
        </w:rPr>
        <w:t xml:space="preserve"> на который будет принадлежать партнеру, и осуществления партнером его </w:t>
      </w:r>
      <w:r w:rsidRPr="003142DC">
        <w:rPr>
          <w:rFonts w:ascii="Arial" w:hAnsi="Arial" w:cs="Arial"/>
          <w:sz w:val="24"/>
          <w:szCs w:val="24"/>
        </w:rPr>
        <w:lastRenderedPageBreak/>
        <w:t xml:space="preserve">последующей эксплуатации в порядке и на условиях, определенных соглашением, в течение определенного в соглашении срока, по истечении которого партнер передает его собственность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>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>- партнеры создают организации со смешанной формой собственности для осуществления инвестиционных, инновационных проектов;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- иных формах, предусмотренных федеральным и региональным законодательством, а также местными нормативными правовыми актами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>.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8" w:name="Par79"/>
      <w:bookmarkEnd w:id="8"/>
      <w:r w:rsidRPr="003142DC">
        <w:rPr>
          <w:rFonts w:ascii="Arial" w:hAnsi="Arial" w:cs="Arial"/>
          <w:sz w:val="24"/>
          <w:szCs w:val="24"/>
        </w:rPr>
        <w:t xml:space="preserve">6. Финансовое участие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Финансовое участие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 xml:space="preserve">-частном партнерстве осуществляется в порядке и на условиях, установленных законодательством Российской Федерации, </w:t>
      </w:r>
      <w:r w:rsidR="00B94B47">
        <w:rPr>
          <w:rFonts w:ascii="Arial" w:hAnsi="Arial" w:cs="Arial"/>
          <w:sz w:val="24"/>
          <w:szCs w:val="24"/>
        </w:rPr>
        <w:t>Калужской</w:t>
      </w:r>
      <w:r w:rsidRPr="003142DC">
        <w:rPr>
          <w:rFonts w:ascii="Arial" w:hAnsi="Arial" w:cs="Arial"/>
          <w:sz w:val="24"/>
          <w:szCs w:val="24"/>
        </w:rPr>
        <w:t xml:space="preserve"> области и нормативными правовыми актами органов местного самоуправления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>, в форме предоставления субъекту частного предпринимательства: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>бюджетных инвестиций;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налоговых льгот и пониженных налоговых ставок в порядке, установленном законодательством Российской Федерации, </w:t>
      </w:r>
      <w:r w:rsidR="00B94B47">
        <w:rPr>
          <w:rFonts w:ascii="Arial" w:hAnsi="Arial" w:cs="Arial"/>
          <w:sz w:val="24"/>
          <w:szCs w:val="24"/>
        </w:rPr>
        <w:t>Калужской</w:t>
      </w:r>
      <w:r w:rsidRPr="003142DC">
        <w:rPr>
          <w:rFonts w:ascii="Arial" w:hAnsi="Arial" w:cs="Arial"/>
          <w:sz w:val="24"/>
          <w:szCs w:val="24"/>
        </w:rPr>
        <w:t xml:space="preserve"> области и нормативными правовыми актами органов местного самоуправления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 xml:space="preserve"> о налогах и сборах;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льгот при аренде объектов недвижимого имущества, находящегося в муниципальной собственности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>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муниципальных гарантий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>, предоставляемых на конкурсной основе;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>иных формах, предусмотренных законодательством Российской Фед</w:t>
      </w:r>
      <w:r w:rsidR="00B94B47">
        <w:rPr>
          <w:rFonts w:ascii="Arial" w:hAnsi="Arial" w:cs="Arial"/>
          <w:sz w:val="24"/>
          <w:szCs w:val="24"/>
        </w:rPr>
        <w:t>ерации, Калуж</w:t>
      </w:r>
      <w:r w:rsidRPr="003142DC">
        <w:rPr>
          <w:rFonts w:ascii="Arial" w:hAnsi="Arial" w:cs="Arial"/>
          <w:sz w:val="24"/>
          <w:szCs w:val="24"/>
        </w:rPr>
        <w:t xml:space="preserve">ской области и нормативными правовыми актами органов местного самоуправления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>.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9" w:name="Par89"/>
      <w:bookmarkEnd w:id="9"/>
      <w:r w:rsidRPr="003142DC">
        <w:rPr>
          <w:rFonts w:ascii="Arial" w:hAnsi="Arial" w:cs="Arial"/>
          <w:sz w:val="24"/>
          <w:szCs w:val="24"/>
        </w:rPr>
        <w:t xml:space="preserve">7. Условия участия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7.1. Участие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 в формах, предусмотренных настоящим Положением, осуществляется при определении в соглашении следующих условий: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>- объекта соглашения;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>- срока действия соглашения и (или) порядка его определения;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>- порядка создания (реконструкции) и (или) эксплуатации объекта соглашения;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- порядка расчетов между сторонами, включая платежи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 xml:space="preserve"> в связи с расторжением соглашения в случаях, предусмотренных соглашением, в соответствии с федеральным и региональным законодательством;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>- распределения рисков между сторонами;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>- прав собственности на объект соглашения, условий и момента возникновения таких прав.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7.2. Конкретные условия соглашения, сроки и объемы участия сторон в осуществлении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 xml:space="preserve">-частного партнерства определяются сторонами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 xml:space="preserve">-частного партнерства при заключении соглашения на основании результатов конкурса на право заключения соглашения о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партнерстве.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0" w:name="Par101"/>
      <w:bookmarkEnd w:id="10"/>
      <w:r w:rsidRPr="003142DC">
        <w:rPr>
          <w:rFonts w:ascii="Arial" w:hAnsi="Arial" w:cs="Arial"/>
          <w:sz w:val="24"/>
          <w:szCs w:val="24"/>
        </w:rPr>
        <w:lastRenderedPageBreak/>
        <w:t>8. Объекты соглашений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8.1. Объектами соглашения о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 могут быть: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>1</w:t>
      </w:r>
      <w:r w:rsidR="009C52F1" w:rsidRPr="003142DC">
        <w:rPr>
          <w:rFonts w:ascii="Arial" w:hAnsi="Arial" w:cs="Arial"/>
          <w:sz w:val="24"/>
          <w:szCs w:val="24"/>
        </w:rPr>
        <w:t>) объекты благоустройства</w:t>
      </w:r>
      <w:r w:rsidRPr="003142DC">
        <w:rPr>
          <w:rFonts w:ascii="Arial" w:hAnsi="Arial" w:cs="Arial"/>
          <w:sz w:val="24"/>
          <w:szCs w:val="24"/>
        </w:rPr>
        <w:t>;</w:t>
      </w:r>
    </w:p>
    <w:p w:rsidR="009C52F1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>2) с</w:t>
      </w:r>
      <w:r w:rsidR="009C52F1" w:rsidRPr="003142DC">
        <w:rPr>
          <w:rFonts w:ascii="Arial" w:hAnsi="Arial" w:cs="Arial"/>
          <w:sz w:val="24"/>
          <w:szCs w:val="24"/>
        </w:rPr>
        <w:t>истемы коммунального хозяйства;</w:t>
      </w:r>
    </w:p>
    <w:p w:rsidR="009B5099" w:rsidRPr="003142DC" w:rsidRDefault="00B94B47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B5099" w:rsidRPr="003142DC">
        <w:rPr>
          <w:rFonts w:ascii="Arial" w:hAnsi="Arial" w:cs="Arial"/>
          <w:sz w:val="24"/>
          <w:szCs w:val="24"/>
        </w:rPr>
        <w:t xml:space="preserve">) объекты, используемые для осуществления деятельности в сфере </w:t>
      </w:r>
      <w:r w:rsidR="009C52F1" w:rsidRPr="003142DC">
        <w:rPr>
          <w:rFonts w:ascii="Arial" w:hAnsi="Arial" w:cs="Arial"/>
          <w:sz w:val="24"/>
          <w:szCs w:val="24"/>
        </w:rPr>
        <w:t>культуры</w:t>
      </w:r>
      <w:r w:rsidR="009B5099" w:rsidRPr="003142DC">
        <w:rPr>
          <w:rFonts w:ascii="Arial" w:hAnsi="Arial" w:cs="Arial"/>
          <w:sz w:val="24"/>
          <w:szCs w:val="24"/>
        </w:rPr>
        <w:t>;</w:t>
      </w:r>
    </w:p>
    <w:p w:rsidR="009B5099" w:rsidRPr="003142DC" w:rsidRDefault="00B94B47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B5099" w:rsidRPr="003142DC">
        <w:rPr>
          <w:rFonts w:ascii="Arial" w:hAnsi="Arial" w:cs="Arial"/>
          <w:sz w:val="24"/>
          <w:szCs w:val="24"/>
        </w:rPr>
        <w:t>) объекты в сфере инновационной деятельности;</w:t>
      </w:r>
    </w:p>
    <w:p w:rsidR="009B5099" w:rsidRPr="003142DC" w:rsidRDefault="00B94B47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B5099" w:rsidRPr="003142DC">
        <w:rPr>
          <w:rFonts w:ascii="Arial" w:hAnsi="Arial" w:cs="Arial"/>
          <w:sz w:val="24"/>
          <w:szCs w:val="24"/>
        </w:rPr>
        <w:t>) объекты инфраструктуры поддержки субъектов малого и среднего предпринимательства;</w:t>
      </w:r>
    </w:p>
    <w:p w:rsidR="009B5099" w:rsidRPr="003142DC" w:rsidRDefault="00B94B47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B5099" w:rsidRPr="003142DC">
        <w:rPr>
          <w:rFonts w:ascii="Arial" w:hAnsi="Arial" w:cs="Arial"/>
          <w:sz w:val="24"/>
          <w:szCs w:val="24"/>
        </w:rPr>
        <w:t xml:space="preserve">) иные объекты, предназначенные для решения вопросов местного значения и представляющие особую значимость для социально-экономического развития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="009B5099" w:rsidRPr="003142DC">
        <w:rPr>
          <w:rFonts w:ascii="Arial" w:hAnsi="Arial" w:cs="Arial"/>
          <w:sz w:val="24"/>
          <w:szCs w:val="24"/>
        </w:rPr>
        <w:t>.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8.2. В соглашении о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 xml:space="preserve">-частном партнерстве в соответствии с законодательством Российской Федерации определяются основания и порядок возникновения права собственности на объект соглашения о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партнерстве.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1" w:name="Par113"/>
      <w:bookmarkEnd w:id="11"/>
      <w:r w:rsidRPr="003142DC">
        <w:rPr>
          <w:rFonts w:ascii="Arial" w:hAnsi="Arial" w:cs="Arial"/>
          <w:sz w:val="24"/>
          <w:szCs w:val="24"/>
        </w:rPr>
        <w:t xml:space="preserve">9. Заключение соглашения о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142DC">
        <w:rPr>
          <w:rFonts w:ascii="Arial" w:hAnsi="Arial" w:cs="Arial"/>
          <w:sz w:val="24"/>
          <w:szCs w:val="24"/>
        </w:rPr>
        <w:t>партнерстве</w:t>
      </w:r>
      <w:proofErr w:type="gramEnd"/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9.1. Соглашение о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 xml:space="preserve">-частном партнерстве заключается администрацией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 xml:space="preserve"> на основании конкурса на право заключения соглашения о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партнерстве.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9.2. Соглашение о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 может быть заключено без проведения конкурса на право заключения указанного соглашения в случае, если конкурс признан несостоявшимся в связи с подачей одной заявки на участие в конкурсе.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9.3. Примерные формы соглашений, порядок подготовки и заключения соглашения, </w:t>
      </w:r>
      <w:proofErr w:type="gramStart"/>
      <w:r w:rsidRPr="003142DC">
        <w:rPr>
          <w:rFonts w:ascii="Arial" w:hAnsi="Arial" w:cs="Arial"/>
          <w:sz w:val="24"/>
          <w:szCs w:val="24"/>
        </w:rPr>
        <w:t>контроля за</w:t>
      </w:r>
      <w:proofErr w:type="gramEnd"/>
      <w:r w:rsidRPr="003142DC">
        <w:rPr>
          <w:rFonts w:ascii="Arial" w:hAnsi="Arial" w:cs="Arial"/>
          <w:sz w:val="24"/>
          <w:szCs w:val="24"/>
        </w:rPr>
        <w:t xml:space="preserve"> его реализацией </w:t>
      </w:r>
      <w:r w:rsidR="000857A4" w:rsidRPr="003142DC">
        <w:rPr>
          <w:rFonts w:ascii="Arial" w:hAnsi="Arial" w:cs="Arial"/>
          <w:sz w:val="24"/>
          <w:szCs w:val="24"/>
        </w:rPr>
        <w:t>определяются</w:t>
      </w:r>
      <w:r w:rsidRPr="003142DC">
        <w:rPr>
          <w:rFonts w:ascii="Arial" w:hAnsi="Arial" w:cs="Arial"/>
          <w:sz w:val="24"/>
          <w:szCs w:val="24"/>
        </w:rPr>
        <w:t xml:space="preserve"> администраци</w:t>
      </w:r>
      <w:r w:rsidR="000857A4" w:rsidRPr="003142DC">
        <w:rPr>
          <w:rFonts w:ascii="Arial" w:hAnsi="Arial" w:cs="Arial"/>
          <w:sz w:val="24"/>
          <w:szCs w:val="24"/>
        </w:rPr>
        <w:t>ей</w:t>
      </w:r>
      <w:r w:rsidR="00540D9B">
        <w:rPr>
          <w:rFonts w:ascii="Arial" w:hAnsi="Arial" w:cs="Arial"/>
          <w:sz w:val="24"/>
          <w:szCs w:val="24"/>
        </w:rPr>
        <w:t xml:space="preserve">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>.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2" w:name="Par120"/>
      <w:bookmarkEnd w:id="12"/>
      <w:r w:rsidRPr="003142DC">
        <w:rPr>
          <w:rFonts w:ascii="Arial" w:hAnsi="Arial" w:cs="Arial"/>
          <w:sz w:val="24"/>
          <w:szCs w:val="24"/>
        </w:rPr>
        <w:t>10. Конкурс на право заключения соглашения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о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857A4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10.1. Конкурс на право заключения соглашения о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 xml:space="preserve">-частном партнерстве проводит администрация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 xml:space="preserve">. 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>10.2. К участникам конкурса устанавливаются следующие требования: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>1) отсутствие процесса реорганизации, ликвидации или процедуры банкротства в отношении участника конкурса;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142DC">
        <w:rPr>
          <w:rFonts w:ascii="Arial" w:hAnsi="Arial" w:cs="Arial"/>
          <w:sz w:val="24"/>
          <w:szCs w:val="24"/>
        </w:rPr>
        <w:t>2) отсутствие задолженности по налоговым и иным обязательным платежам в бюджеты бюджетной системы Российской Федерации, а также по арендной плате за использование имущества, находящегося в государственной или муниципальной собственности, и просроченной задолженности по ранее выданным на возвратной основе из бюджетов бюджетной системы Российской Федерации средствам;</w:t>
      </w:r>
      <w:proofErr w:type="gramEnd"/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>3) отсутствие неурегулированной (просроченной) задолженности по заработной плате.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>10.3. Конкурсная документация должна содержать: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1) технико-экономические показатели объекта соглашения о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lastRenderedPageBreak/>
        <w:t xml:space="preserve">2) сроки создания, реконструкции, модернизации, эксплуатации объекта соглашения о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3) гарантии качества объекта соглашения о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партнерстве, предоставляемые субъектом частного предпринимательства;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4) формы участия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>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5) объем средств субъекта частного предпринимательства, подлежащий привлечению для исполнения соглашения о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6) обеспечение исполнения субъектом частного предпринимательства своих обязательств по соглашению о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партнерстве;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7) ответственность и риски, принимаемые на себя сторонами соглашения о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партнерстве.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3" w:name="Par137"/>
      <w:bookmarkEnd w:id="13"/>
      <w:r w:rsidRPr="003142DC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3142DC">
        <w:rPr>
          <w:rFonts w:ascii="Arial" w:hAnsi="Arial" w:cs="Arial"/>
          <w:sz w:val="24"/>
          <w:szCs w:val="24"/>
        </w:rPr>
        <w:t>Контроль за</w:t>
      </w:r>
      <w:proofErr w:type="gramEnd"/>
      <w:r w:rsidRPr="003142DC">
        <w:rPr>
          <w:rFonts w:ascii="Arial" w:hAnsi="Arial" w:cs="Arial"/>
          <w:sz w:val="24"/>
          <w:szCs w:val="24"/>
        </w:rPr>
        <w:t xml:space="preserve"> реализацией соглашений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о </w:t>
      </w:r>
      <w:proofErr w:type="spellStart"/>
      <w:r w:rsidRPr="003142DC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3142DC">
        <w:rPr>
          <w:rFonts w:ascii="Arial" w:hAnsi="Arial" w:cs="Arial"/>
          <w:sz w:val="24"/>
          <w:szCs w:val="24"/>
        </w:rPr>
        <w:t>-частном партнерстве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11.1. </w:t>
      </w:r>
      <w:proofErr w:type="gramStart"/>
      <w:r w:rsidRPr="003142DC">
        <w:rPr>
          <w:rFonts w:ascii="Arial" w:hAnsi="Arial" w:cs="Arial"/>
          <w:sz w:val="24"/>
          <w:szCs w:val="24"/>
        </w:rPr>
        <w:t>Контроль за</w:t>
      </w:r>
      <w:proofErr w:type="gramEnd"/>
      <w:r w:rsidRPr="003142DC">
        <w:rPr>
          <w:rFonts w:ascii="Arial" w:hAnsi="Arial" w:cs="Arial"/>
          <w:sz w:val="24"/>
          <w:szCs w:val="24"/>
        </w:rPr>
        <w:t xml:space="preserve"> исполнением сторонами условий соглашения осуществляется администрацией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>.</w:t>
      </w:r>
    </w:p>
    <w:p w:rsidR="009B5099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11.2. В случае участия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 xml:space="preserve"> в финансировании создания, реконструкции и (или) эксплуатации объектов соглашений администрацией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 xml:space="preserve"> осуществляется контроль за целевым и эффективным использованием средств бюджета </w:t>
      </w:r>
      <w:r w:rsidR="00CC0165" w:rsidRPr="003142DC">
        <w:rPr>
          <w:rFonts w:ascii="Arial" w:hAnsi="Arial" w:cs="Arial"/>
          <w:sz w:val="24"/>
          <w:szCs w:val="24"/>
        </w:rPr>
        <w:t>сельского поселения</w:t>
      </w:r>
      <w:r w:rsidRPr="003142DC">
        <w:rPr>
          <w:rFonts w:ascii="Arial" w:hAnsi="Arial" w:cs="Arial"/>
          <w:sz w:val="24"/>
          <w:szCs w:val="24"/>
        </w:rPr>
        <w:t>.</w:t>
      </w:r>
    </w:p>
    <w:p w:rsidR="00343AB6" w:rsidRPr="003142DC" w:rsidRDefault="00343AB6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11.3.</w:t>
      </w:r>
      <w:r w:rsidR="008E13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Информация о реализации соглашений о </w:t>
      </w:r>
      <w:proofErr w:type="spellStart"/>
      <w:r>
        <w:rPr>
          <w:rFonts w:ascii="Arial" w:hAnsi="Arial" w:cs="Arial"/>
          <w:sz w:val="24"/>
          <w:szCs w:val="24"/>
        </w:rPr>
        <w:t>муниципально</w:t>
      </w:r>
      <w:proofErr w:type="spellEnd"/>
      <w:r>
        <w:rPr>
          <w:rFonts w:ascii="Arial" w:hAnsi="Arial" w:cs="Arial"/>
          <w:sz w:val="24"/>
          <w:szCs w:val="24"/>
        </w:rPr>
        <w:t>-частном партнерстве представляется главой администрации сельского поселения депутатам Сельской Думы сельского поселения</w:t>
      </w:r>
      <w:r w:rsidR="008E13ED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составе</w:t>
      </w:r>
      <w:r w:rsidR="008E13ED">
        <w:rPr>
          <w:rFonts w:ascii="Arial" w:hAnsi="Arial" w:cs="Arial"/>
          <w:sz w:val="24"/>
          <w:szCs w:val="24"/>
        </w:rPr>
        <w:t xml:space="preserve"> ежегодного отчета о результатах деятельности администрации сельского поселения.</w:t>
      </w:r>
    </w:p>
    <w:p w:rsidR="009B5099" w:rsidRPr="003142DC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sectPr w:rsidR="009B5099" w:rsidRPr="003142DC" w:rsidSect="00D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99"/>
    <w:rsid w:val="00027F44"/>
    <w:rsid w:val="00063E1D"/>
    <w:rsid w:val="00071CBF"/>
    <w:rsid w:val="000857A4"/>
    <w:rsid w:val="000A390D"/>
    <w:rsid w:val="00212748"/>
    <w:rsid w:val="003142DC"/>
    <w:rsid w:val="00343AB6"/>
    <w:rsid w:val="00457F94"/>
    <w:rsid w:val="00540D9B"/>
    <w:rsid w:val="005A5FD7"/>
    <w:rsid w:val="007110AB"/>
    <w:rsid w:val="00727154"/>
    <w:rsid w:val="007720B2"/>
    <w:rsid w:val="008E13ED"/>
    <w:rsid w:val="009B5099"/>
    <w:rsid w:val="009C52F1"/>
    <w:rsid w:val="00B72B3C"/>
    <w:rsid w:val="00B94B47"/>
    <w:rsid w:val="00CC0165"/>
    <w:rsid w:val="00EE0E8E"/>
    <w:rsid w:val="00F07419"/>
    <w:rsid w:val="00F90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42DC"/>
    <w:rPr>
      <w:color w:val="0000FF"/>
      <w:u w:val="single"/>
    </w:rPr>
  </w:style>
  <w:style w:type="paragraph" w:customStyle="1" w:styleId="a4">
    <w:name w:val="Содержимое таблицы"/>
    <w:basedOn w:val="a"/>
    <w:rsid w:val="003142D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13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42DC"/>
    <w:rPr>
      <w:color w:val="0000FF"/>
      <w:u w:val="single"/>
    </w:rPr>
  </w:style>
  <w:style w:type="paragraph" w:customStyle="1" w:styleId="a4">
    <w:name w:val="Содержимое таблицы"/>
    <w:basedOn w:val="a"/>
    <w:rsid w:val="003142D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13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FDA3D58638B8021E1DADF05CFDA8BB5E16354BBF7309EF77EC1F434Fg0k1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D434-C1D6-4477-9749-57F597B1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12</cp:revision>
  <cp:lastPrinted>2016-04-18T06:11:00Z</cp:lastPrinted>
  <dcterms:created xsi:type="dcterms:W3CDTF">2016-04-13T09:09:00Z</dcterms:created>
  <dcterms:modified xsi:type="dcterms:W3CDTF">2016-04-18T06:13:00Z</dcterms:modified>
</cp:coreProperties>
</file>