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0D" w:rsidRDefault="00E23A0D" w:rsidP="00F859A7">
      <w:pPr>
        <w:pStyle w:val="1"/>
        <w:ind w:right="-28"/>
        <w:rPr>
          <w:spacing w:val="60"/>
          <w:sz w:val="30"/>
          <w:szCs w:val="28"/>
        </w:rPr>
      </w:pPr>
    </w:p>
    <w:p w:rsidR="00F859A7" w:rsidRPr="00E23A0D" w:rsidRDefault="00F859A7" w:rsidP="00F859A7">
      <w:pPr>
        <w:pStyle w:val="1"/>
        <w:ind w:right="-28" w:firstLine="0"/>
        <w:rPr>
          <w:spacing w:val="60"/>
        </w:rPr>
      </w:pPr>
      <w:r w:rsidRPr="00E23A0D">
        <w:rPr>
          <w:spacing w:val="60"/>
        </w:rPr>
        <w:t>Калужская область</w:t>
      </w:r>
    </w:p>
    <w:p w:rsidR="00F859A7" w:rsidRPr="00E23A0D" w:rsidRDefault="00F859A7" w:rsidP="00F859A7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E23A0D">
        <w:rPr>
          <w:rFonts w:cs="Arial"/>
          <w:b/>
          <w:spacing w:val="60"/>
          <w:sz w:val="32"/>
          <w:szCs w:val="32"/>
        </w:rPr>
        <w:t>Администрация муниципального района</w:t>
      </w:r>
    </w:p>
    <w:p w:rsidR="00F859A7" w:rsidRPr="00E23A0D" w:rsidRDefault="00F859A7" w:rsidP="00452E71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E23A0D">
        <w:rPr>
          <w:rFonts w:cs="Arial"/>
          <w:b/>
          <w:spacing w:val="60"/>
          <w:sz w:val="32"/>
          <w:szCs w:val="32"/>
        </w:rPr>
        <w:t>«Город Людиново и Людиновский район»</w:t>
      </w:r>
    </w:p>
    <w:p w:rsidR="00412374" w:rsidRPr="00E23A0D" w:rsidRDefault="00F859A7" w:rsidP="00337556">
      <w:pPr>
        <w:pStyle w:val="4"/>
        <w:ind w:firstLine="0"/>
        <w:jc w:val="center"/>
        <w:rPr>
          <w:rFonts w:cs="Arial"/>
          <w:b w:val="0"/>
          <w:bCs w:val="0"/>
          <w:sz w:val="32"/>
          <w:szCs w:val="32"/>
        </w:rPr>
      </w:pPr>
      <w:r w:rsidRPr="00E23A0D">
        <w:rPr>
          <w:rFonts w:cs="Arial"/>
          <w:b w:val="0"/>
          <w:bCs w:val="0"/>
          <w:sz w:val="32"/>
          <w:szCs w:val="32"/>
        </w:rPr>
        <w:t>П О С Т А Н О В Л Е Н И Е</w:t>
      </w:r>
    </w:p>
    <w:p w:rsidR="00337556" w:rsidRDefault="00337556" w:rsidP="00412374">
      <w:pPr>
        <w:rPr>
          <w:b/>
        </w:rPr>
      </w:pPr>
    </w:p>
    <w:p w:rsidR="00412374" w:rsidRPr="00E23A0D" w:rsidRDefault="00412374" w:rsidP="00E23A0D">
      <w:pPr>
        <w:ind w:firstLine="0"/>
      </w:pPr>
      <w:r w:rsidRPr="00E23A0D">
        <w:t xml:space="preserve">от </w:t>
      </w:r>
      <w:r w:rsidR="006347D8" w:rsidRPr="00E23A0D">
        <w:t xml:space="preserve"> 08  </w:t>
      </w:r>
      <w:r w:rsidR="00C4429E" w:rsidRPr="00E23A0D">
        <w:t xml:space="preserve"> </w:t>
      </w:r>
      <w:r w:rsidR="006347D8" w:rsidRPr="00E23A0D">
        <w:t>февраля</w:t>
      </w:r>
      <w:r w:rsidR="00C4429E" w:rsidRPr="00E23A0D">
        <w:t xml:space="preserve"> 2017г.   </w:t>
      </w:r>
      <w:r w:rsidR="00C4429E" w:rsidRPr="00E23A0D">
        <w:rPr>
          <w:sz w:val="16"/>
          <w:szCs w:val="16"/>
        </w:rPr>
        <w:t xml:space="preserve">     </w:t>
      </w:r>
      <w:r w:rsidRPr="00E23A0D">
        <w:rPr>
          <w:sz w:val="16"/>
          <w:szCs w:val="16"/>
        </w:rPr>
        <w:tab/>
      </w:r>
      <w:r w:rsidRPr="00E23A0D">
        <w:rPr>
          <w:sz w:val="16"/>
          <w:szCs w:val="16"/>
        </w:rPr>
        <w:tab/>
      </w:r>
      <w:r w:rsidRPr="00E23A0D">
        <w:rPr>
          <w:sz w:val="16"/>
          <w:szCs w:val="16"/>
        </w:rPr>
        <w:tab/>
      </w:r>
      <w:r w:rsidRPr="00E23A0D">
        <w:rPr>
          <w:sz w:val="16"/>
          <w:szCs w:val="16"/>
        </w:rPr>
        <w:tab/>
      </w:r>
      <w:r w:rsidRPr="00E23A0D">
        <w:rPr>
          <w:sz w:val="16"/>
          <w:szCs w:val="16"/>
        </w:rPr>
        <w:tab/>
      </w:r>
      <w:r w:rsidRPr="00E23A0D">
        <w:rPr>
          <w:sz w:val="16"/>
          <w:szCs w:val="16"/>
        </w:rPr>
        <w:tab/>
      </w:r>
      <w:r w:rsidRPr="00E23A0D">
        <w:rPr>
          <w:sz w:val="16"/>
          <w:szCs w:val="16"/>
        </w:rPr>
        <w:tab/>
      </w:r>
      <w:r w:rsidR="006347D8" w:rsidRPr="00E23A0D">
        <w:rPr>
          <w:sz w:val="16"/>
          <w:szCs w:val="16"/>
        </w:rPr>
        <w:t xml:space="preserve">              </w:t>
      </w:r>
      <w:r w:rsidRPr="00E23A0D">
        <w:t xml:space="preserve">№ </w:t>
      </w:r>
      <w:r w:rsidR="000D1884" w:rsidRPr="00E23A0D">
        <w:t xml:space="preserve">  </w:t>
      </w:r>
      <w:r w:rsidR="006347D8" w:rsidRPr="00E23A0D">
        <w:t xml:space="preserve">   184   </w:t>
      </w:r>
    </w:p>
    <w:p w:rsidR="00DE7ACA" w:rsidRDefault="00DE7ACA" w:rsidP="00412374">
      <w:pPr>
        <w:rPr>
          <w:u w:val="single"/>
        </w:rPr>
      </w:pPr>
    </w:p>
    <w:p w:rsidR="00460851" w:rsidRPr="00E23A0D" w:rsidRDefault="0090750F" w:rsidP="00B42FE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23A0D">
        <w:rPr>
          <w:rFonts w:cs="Arial"/>
          <w:b/>
          <w:bCs/>
          <w:kern w:val="28"/>
          <w:sz w:val="32"/>
          <w:szCs w:val="32"/>
        </w:rPr>
        <w:t xml:space="preserve">О внесении </w:t>
      </w:r>
      <w:r w:rsidR="00D852EA" w:rsidRPr="00E23A0D">
        <w:rPr>
          <w:rFonts w:cs="Arial"/>
          <w:b/>
          <w:bCs/>
          <w:kern w:val="28"/>
          <w:sz w:val="32"/>
          <w:szCs w:val="32"/>
        </w:rPr>
        <w:t>изменений</w:t>
      </w:r>
      <w:r w:rsidRPr="00E23A0D">
        <w:rPr>
          <w:rFonts w:cs="Arial"/>
          <w:b/>
          <w:bCs/>
          <w:kern w:val="28"/>
          <w:sz w:val="32"/>
          <w:szCs w:val="32"/>
        </w:rPr>
        <w:t xml:space="preserve"> </w:t>
      </w:r>
      <w:r w:rsidR="00460851" w:rsidRPr="00E23A0D">
        <w:rPr>
          <w:rFonts w:cs="Arial"/>
          <w:b/>
          <w:bCs/>
          <w:kern w:val="28"/>
          <w:sz w:val="32"/>
          <w:szCs w:val="32"/>
        </w:rPr>
        <w:t xml:space="preserve"> </w:t>
      </w:r>
      <w:r w:rsidR="00337556" w:rsidRPr="00E23A0D">
        <w:rPr>
          <w:rFonts w:cs="Arial"/>
          <w:b/>
          <w:bCs/>
          <w:kern w:val="28"/>
          <w:sz w:val="32"/>
          <w:szCs w:val="32"/>
        </w:rPr>
        <w:t>в постановление администрации муниципального района</w:t>
      </w:r>
      <w:r w:rsidR="00BD7EEA" w:rsidRPr="00E23A0D">
        <w:rPr>
          <w:rFonts w:cs="Arial"/>
          <w:b/>
          <w:bCs/>
          <w:kern w:val="28"/>
          <w:sz w:val="32"/>
          <w:szCs w:val="32"/>
        </w:rPr>
        <w:t xml:space="preserve"> </w:t>
      </w:r>
      <w:r w:rsidR="00337556" w:rsidRPr="00E23A0D">
        <w:rPr>
          <w:rFonts w:cs="Arial"/>
          <w:b/>
          <w:bCs/>
          <w:kern w:val="28"/>
          <w:sz w:val="32"/>
          <w:szCs w:val="32"/>
        </w:rPr>
        <w:t xml:space="preserve">«Город Людиново и Людиновский район» от </w:t>
      </w:r>
      <w:hyperlink r:id="rId6" w:tgtFrame="ChangingDocument" w:history="1">
        <w:r w:rsidR="00337556" w:rsidRPr="008B7F9B">
          <w:rPr>
            <w:rStyle w:val="a3"/>
            <w:rFonts w:cs="Arial"/>
            <w:b/>
            <w:bCs/>
            <w:kern w:val="28"/>
            <w:sz w:val="32"/>
            <w:szCs w:val="32"/>
          </w:rPr>
          <w:t>17.12.2013г. № 1617</w:t>
        </w:r>
      </w:hyperlink>
      <w:r w:rsidR="00337556" w:rsidRPr="00E23A0D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</w:t>
      </w:r>
      <w:r w:rsidR="00E23A0D" w:rsidRPr="00E23A0D">
        <w:rPr>
          <w:rFonts w:cs="Arial"/>
          <w:b/>
          <w:bCs/>
          <w:kern w:val="28"/>
          <w:sz w:val="32"/>
          <w:szCs w:val="32"/>
        </w:rPr>
        <w:t xml:space="preserve"> </w:t>
      </w:r>
      <w:r w:rsidR="00337556" w:rsidRPr="00E23A0D">
        <w:rPr>
          <w:rFonts w:cs="Arial"/>
          <w:b/>
          <w:bCs/>
          <w:kern w:val="28"/>
          <w:sz w:val="32"/>
          <w:szCs w:val="32"/>
        </w:rPr>
        <w:t xml:space="preserve">«Экономическое развитие Людиновского района на 2014-2020 годы» </w:t>
      </w:r>
    </w:p>
    <w:p w:rsidR="004756B4" w:rsidRDefault="004756B4" w:rsidP="00E23A0D">
      <w:pPr>
        <w:spacing w:line="276" w:lineRule="auto"/>
        <w:ind w:firstLine="709"/>
        <w:jc w:val="center"/>
      </w:pPr>
    </w:p>
    <w:p w:rsidR="004756B4" w:rsidRDefault="004756B4" w:rsidP="00E23A0D">
      <w:r>
        <w:t xml:space="preserve">В соответствии </w:t>
      </w:r>
      <w:r w:rsidR="00AF2958">
        <w:t xml:space="preserve">с </w:t>
      </w:r>
      <w:r>
        <w:t>Федеральн</w:t>
      </w:r>
      <w:r w:rsidR="00AF2958">
        <w:t>ым</w:t>
      </w:r>
      <w:r>
        <w:t xml:space="preserve"> Закон</w:t>
      </w:r>
      <w:r w:rsidR="00AF2958">
        <w:t>ом</w:t>
      </w:r>
      <w:r>
        <w:t xml:space="preserve"> Российской Федерации от 06.10.2003 </w:t>
      </w:r>
      <w:r w:rsidR="00AF2958">
        <w:t xml:space="preserve">            </w:t>
      </w:r>
      <w:r>
        <w:t xml:space="preserve">№ </w:t>
      </w:r>
      <w:hyperlink r:id="rId7" w:tooltip="№ 131-ФЗ" w:history="1">
        <w:r w:rsidRPr="008B7F9B">
          <w:rPr>
            <w:rStyle w:val="a3"/>
          </w:rPr>
          <w:t>131-ФЗ</w:t>
        </w:r>
      </w:hyperlink>
      <w:r>
        <w:t xml:space="preserve"> «</w:t>
      </w:r>
      <w:hyperlink r:id="rId8" w:tooltip="№ 131-ФЗ «Об общих принципах организации местного самоуправления в Российской Федерации»" w:history="1">
        <w:r w:rsidRPr="008B7F9B">
          <w:rPr>
            <w:rStyle w:val="a3"/>
          </w:rPr>
          <w:t>Об общих принципах организации местного самоуправления в Российской</w:t>
        </w:r>
      </w:hyperlink>
      <w:r>
        <w:t xml:space="preserve"> Федерации», </w:t>
      </w:r>
      <w:r w:rsidR="00AF2958">
        <w:t xml:space="preserve">статьей 8 </w:t>
      </w:r>
      <w:hyperlink r:id="rId9" w:tgtFrame="Logical" w:history="1">
        <w:r w:rsidR="00AF2958" w:rsidRPr="008B7F9B">
          <w:rPr>
            <w:rStyle w:val="a3"/>
          </w:rPr>
          <w:t>Устава</w:t>
        </w:r>
      </w:hyperlink>
      <w:r w:rsidR="00AF2958">
        <w:t xml:space="preserve"> муниципального района «Город Людиново и Людиновский район», постановлением администрации муниципального района «Город Людиново     и Людиновс</w:t>
      </w:r>
      <w:r w:rsidR="00123D9F">
        <w:t xml:space="preserve">кий район» от 21.09.2016 </w:t>
      </w:r>
      <w:r w:rsidR="00AF2958">
        <w:t xml:space="preserve"> </w:t>
      </w:r>
      <w:hyperlink r:id="rId10" w:tgtFrame="Logical" w:history="1">
        <w:r w:rsidR="00AF2958" w:rsidRPr="008B7F9B">
          <w:rPr>
            <w:rStyle w:val="a3"/>
          </w:rPr>
          <w:t>№ 1375</w:t>
        </w:r>
      </w:hyperlink>
      <w:r w:rsidR="00AF2958"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район»», </w:t>
      </w:r>
      <w:r>
        <w:t>администрация муниципального района «Город Людиново и Людиновский район»</w:t>
      </w:r>
    </w:p>
    <w:p w:rsidR="00F859A7" w:rsidRDefault="00F859A7" w:rsidP="00E23A0D">
      <w:r>
        <w:t>ПОСТАНОВЛЯЕТ:</w:t>
      </w:r>
    </w:p>
    <w:p w:rsidR="001B2997" w:rsidRDefault="0090750F" w:rsidP="00E23A0D">
      <w:r w:rsidRPr="00C7760B">
        <w:rPr>
          <w:color w:val="000000"/>
        </w:rPr>
        <w:t xml:space="preserve">1. </w:t>
      </w:r>
      <w:r w:rsidR="001B2997">
        <w:rPr>
          <w:color w:val="000000"/>
        </w:rPr>
        <w:t xml:space="preserve">Внести </w:t>
      </w:r>
      <w:r w:rsidR="00F859A7" w:rsidRPr="00F859A7">
        <w:t xml:space="preserve">в </w:t>
      </w:r>
      <w:r w:rsidR="00337556" w:rsidRPr="00337556">
        <w:t>постановление администрации муниципального района «Город Людиново и Людиновский район» от 17.12.2013</w:t>
      </w:r>
      <w:r w:rsidR="00422785">
        <w:t xml:space="preserve"> </w:t>
      </w:r>
      <w:r w:rsidR="00337556" w:rsidRPr="00337556">
        <w:t xml:space="preserve">г. № </w:t>
      </w:r>
      <w:hyperlink r:id="rId11" w:tgtFrame="ChangingDocument" w:history="1">
        <w:r w:rsidR="00337556" w:rsidRPr="008B7F9B">
          <w:rPr>
            <w:rStyle w:val="a3"/>
          </w:rPr>
          <w:t>1617</w:t>
        </w:r>
      </w:hyperlink>
      <w:r w:rsidR="00337556" w:rsidRPr="00337556">
        <w:t xml:space="preserve"> «Об утверждении муниципальной программы</w:t>
      </w:r>
      <w:r w:rsidR="00422785">
        <w:t xml:space="preserve"> </w:t>
      </w:r>
      <w:r w:rsidR="00337556" w:rsidRPr="00337556">
        <w:t>«Экономическое развитие Людиновского района на 2014-2020 годы»</w:t>
      </w:r>
      <w:r w:rsidR="00497F20">
        <w:t xml:space="preserve"> </w:t>
      </w:r>
      <w:r w:rsidR="00337556" w:rsidRPr="00337556">
        <w:t xml:space="preserve"> </w:t>
      </w:r>
      <w:r w:rsidR="00D852EA">
        <w:t>следующие</w:t>
      </w:r>
      <w:r w:rsidR="00497F20">
        <w:t xml:space="preserve"> </w:t>
      </w:r>
      <w:r w:rsidR="00D852EA">
        <w:t>изменения</w:t>
      </w:r>
      <w:r w:rsidR="00460851">
        <w:t>:</w:t>
      </w:r>
    </w:p>
    <w:p w:rsidR="00337556" w:rsidRPr="00337556" w:rsidRDefault="00337556" w:rsidP="00E23A0D">
      <w:r>
        <w:t>1.1. В подпрограмме «Повышение транспортной доступности, улучшение качества пассажирских перевозок в Людиновском районе»:</w:t>
      </w:r>
    </w:p>
    <w:p w:rsidR="00AB3A6A" w:rsidRDefault="001B2997" w:rsidP="00E23A0D">
      <w:r>
        <w:t>1.1.</w:t>
      </w:r>
      <w:r w:rsidR="00337556">
        <w:t>1.</w:t>
      </w:r>
      <w:r>
        <w:t xml:space="preserve"> </w:t>
      </w:r>
      <w:r w:rsidR="00337556">
        <w:t xml:space="preserve">Пункт </w:t>
      </w:r>
      <w:r w:rsidR="00460851">
        <w:t xml:space="preserve">8 паспорта </w:t>
      </w:r>
      <w:r w:rsidR="00AB3A6A">
        <w:t>изложить</w:t>
      </w:r>
      <w:r w:rsidR="00460851">
        <w:t xml:space="preserve"> в следующей редакции (приложение №</w:t>
      </w:r>
      <w:r w:rsidR="00445C0F">
        <w:t xml:space="preserve"> </w:t>
      </w:r>
      <w:r w:rsidR="00460851">
        <w:t>1)</w:t>
      </w:r>
      <w:r w:rsidR="00BD7EEA">
        <w:t>.</w:t>
      </w:r>
    </w:p>
    <w:p w:rsidR="00D852EA" w:rsidRDefault="00337556" w:rsidP="00E23A0D">
      <w:r>
        <w:t>1.</w:t>
      </w:r>
      <w:r w:rsidR="00AB1756">
        <w:t>1.</w:t>
      </w:r>
      <w:r>
        <w:t>2. Т</w:t>
      </w:r>
      <w:r w:rsidR="00460851">
        <w:t>аблиц</w:t>
      </w:r>
      <w:r w:rsidR="00AB3A6A">
        <w:t>у</w:t>
      </w:r>
      <w:r w:rsidR="00460851">
        <w:t xml:space="preserve"> </w:t>
      </w:r>
      <w:r>
        <w:t>раздела 5</w:t>
      </w:r>
      <w:r w:rsidR="00AB3A6A">
        <w:t xml:space="preserve"> изложить</w:t>
      </w:r>
      <w:r w:rsidR="00460851">
        <w:t xml:space="preserve"> в следующей редакции (приложение №</w:t>
      </w:r>
      <w:r w:rsidR="00445C0F">
        <w:t xml:space="preserve"> </w:t>
      </w:r>
      <w:r w:rsidR="00AB3A6A">
        <w:t>2</w:t>
      </w:r>
      <w:r w:rsidR="00460851">
        <w:t>).</w:t>
      </w:r>
    </w:p>
    <w:p w:rsidR="00DC131F" w:rsidRDefault="00460851" w:rsidP="00E23A0D">
      <w:r>
        <w:t>1.</w:t>
      </w:r>
      <w:r w:rsidR="00AB1756">
        <w:t>1.3</w:t>
      </w:r>
      <w:r>
        <w:t xml:space="preserve">. </w:t>
      </w:r>
      <w:r w:rsidR="00337556">
        <w:t>Раздел 7</w:t>
      </w:r>
      <w:r>
        <w:t xml:space="preserve">  изложить в следующей редакции (приложение №</w:t>
      </w:r>
      <w:r w:rsidR="00445C0F">
        <w:t xml:space="preserve"> </w:t>
      </w:r>
      <w:r w:rsidR="00AB3A6A">
        <w:t>3</w:t>
      </w:r>
      <w:r>
        <w:t>).</w:t>
      </w:r>
    </w:p>
    <w:p w:rsidR="00452E71" w:rsidRDefault="00452E71" w:rsidP="00E23A0D">
      <w:r>
        <w:t xml:space="preserve">1.2. В муниципальной программе </w:t>
      </w:r>
      <w:r w:rsidRPr="00337556">
        <w:t>«Экономическое развитие Людиновского района на 2014-2020 годы»</w:t>
      </w:r>
      <w:r>
        <w:t>:</w:t>
      </w:r>
    </w:p>
    <w:p w:rsidR="00452E71" w:rsidRDefault="00452E71" w:rsidP="00E23A0D">
      <w:r>
        <w:t xml:space="preserve">1.2.1. </w:t>
      </w:r>
      <w:r w:rsidRPr="00337556">
        <w:t xml:space="preserve"> </w:t>
      </w:r>
      <w:r>
        <w:t>Таблицу раздела 7.1.  изложить в следующей редакции (приложение № 4).</w:t>
      </w:r>
    </w:p>
    <w:p w:rsidR="00452E71" w:rsidRDefault="00452E71" w:rsidP="00E23A0D">
      <w:r>
        <w:t>1.2.2. Пункт 8 паспорта изложить в следующей редакции (приложение № 5).</w:t>
      </w:r>
    </w:p>
    <w:p w:rsidR="00AF2958" w:rsidRDefault="00AF2958" w:rsidP="00E23A0D">
      <w:r>
        <w:t xml:space="preserve">2. Контроль </w:t>
      </w:r>
      <w:r w:rsidR="00123D9F">
        <w:t>за исполнением</w:t>
      </w:r>
      <w:r>
        <w:t xml:space="preserve"> настоящего постановления возложить на заместителя главы администрации муниципального района «Город Людиново и Людиновский район» О.Н.</w:t>
      </w:r>
      <w:r w:rsidR="00B42FE9">
        <w:t xml:space="preserve"> </w:t>
      </w:r>
      <w:r>
        <w:t>Аршевского.</w:t>
      </w:r>
    </w:p>
    <w:p w:rsidR="00AF2958" w:rsidRDefault="00AF2958" w:rsidP="00E23A0D">
      <w:pPr>
        <w:rPr>
          <w:szCs w:val="16"/>
        </w:rPr>
      </w:pPr>
      <w:r>
        <w:t xml:space="preserve">3. </w:t>
      </w:r>
      <w:r w:rsidRPr="00BF2084">
        <w:rPr>
          <w:szCs w:val="16"/>
        </w:rPr>
        <w:t>Настоящее постановление подлежит офиц</w:t>
      </w:r>
      <w:r>
        <w:rPr>
          <w:szCs w:val="16"/>
        </w:rPr>
        <w:t xml:space="preserve">иальному опубликованию </w:t>
      </w:r>
      <w:r w:rsidR="00452E71">
        <w:rPr>
          <w:szCs w:val="16"/>
        </w:rPr>
        <w:t>в установленном законом порядке.</w:t>
      </w:r>
    </w:p>
    <w:p w:rsidR="00AF2958" w:rsidRPr="00BF2084" w:rsidRDefault="00AF2958" w:rsidP="00E23A0D">
      <w:pPr>
        <w:rPr>
          <w:szCs w:val="16"/>
        </w:rPr>
      </w:pPr>
      <w:r>
        <w:t xml:space="preserve">4. </w:t>
      </w:r>
      <w:r w:rsidRPr="00BF2084">
        <w:rPr>
          <w:szCs w:val="16"/>
        </w:rPr>
        <w:t xml:space="preserve">Настоящее постановление вступает в силу с момента его </w:t>
      </w:r>
      <w:r>
        <w:rPr>
          <w:szCs w:val="16"/>
        </w:rPr>
        <w:t xml:space="preserve"> </w:t>
      </w:r>
      <w:r w:rsidRPr="00BF2084">
        <w:rPr>
          <w:szCs w:val="16"/>
        </w:rPr>
        <w:t>опубликования.</w:t>
      </w:r>
    </w:p>
    <w:p w:rsidR="009C1934" w:rsidRDefault="009C1934" w:rsidP="00E23A0D">
      <w:pPr>
        <w:rPr>
          <w:szCs w:val="16"/>
        </w:rPr>
      </w:pPr>
    </w:p>
    <w:p w:rsidR="00452E71" w:rsidRDefault="00452E71" w:rsidP="00E23A0D">
      <w:pPr>
        <w:rPr>
          <w:b/>
        </w:rPr>
      </w:pPr>
    </w:p>
    <w:p w:rsidR="00F05B90" w:rsidRPr="009C11A7" w:rsidRDefault="00F05B90" w:rsidP="00E23A0D">
      <w:pPr>
        <w:ind w:firstLine="0"/>
        <w:rPr>
          <w:b/>
        </w:rPr>
      </w:pPr>
      <w:r w:rsidRPr="009C11A7">
        <w:rPr>
          <w:b/>
        </w:rPr>
        <w:t>Глава администрации</w:t>
      </w:r>
    </w:p>
    <w:p w:rsidR="00337556" w:rsidRDefault="00F05B90" w:rsidP="00E23A0D">
      <w:pPr>
        <w:ind w:firstLine="0"/>
        <w:rPr>
          <w:b/>
        </w:rPr>
      </w:pPr>
      <w:r w:rsidRPr="009C11A7">
        <w:rPr>
          <w:b/>
        </w:rPr>
        <w:t>муниципального района</w:t>
      </w:r>
      <w:r w:rsidRPr="009C11A7">
        <w:rPr>
          <w:b/>
        </w:rPr>
        <w:tab/>
        <w:t xml:space="preserve">                  </w:t>
      </w:r>
      <w:r w:rsidR="00337556">
        <w:rPr>
          <w:b/>
        </w:rPr>
        <w:t xml:space="preserve">   </w:t>
      </w:r>
      <w:r w:rsidR="00E23A0D">
        <w:rPr>
          <w:b/>
        </w:rPr>
        <w:t xml:space="preserve">                              </w:t>
      </w:r>
      <w:r w:rsidRPr="009C11A7">
        <w:rPr>
          <w:b/>
        </w:rPr>
        <w:t>Д.М.</w:t>
      </w:r>
      <w:r w:rsidR="00E23A0D">
        <w:rPr>
          <w:b/>
        </w:rPr>
        <w:t xml:space="preserve"> </w:t>
      </w:r>
      <w:r w:rsidRPr="009C11A7">
        <w:rPr>
          <w:b/>
        </w:rPr>
        <w:t>Аганичев</w:t>
      </w:r>
    </w:p>
    <w:p w:rsidR="00F05B90" w:rsidRPr="00AB3A6A" w:rsidRDefault="00F05B90" w:rsidP="00E23A0D">
      <w:pPr>
        <w:rPr>
          <w:b/>
        </w:rPr>
      </w:pPr>
      <w:r w:rsidRPr="009C11A7">
        <w:rPr>
          <w:b/>
        </w:rPr>
        <w:tab/>
      </w:r>
      <w:r w:rsidRPr="009C11A7">
        <w:rPr>
          <w:b/>
        </w:rPr>
        <w:tab/>
      </w:r>
      <w:r w:rsidRPr="009C11A7">
        <w:rPr>
          <w:b/>
        </w:rPr>
        <w:tab/>
      </w:r>
      <w:r w:rsidRPr="009C11A7">
        <w:rPr>
          <w:b/>
        </w:rPr>
        <w:tab/>
      </w:r>
      <w:r w:rsidRPr="009C11A7">
        <w:rPr>
          <w:b/>
        </w:rPr>
        <w:tab/>
      </w:r>
      <w:r w:rsidRPr="009C11A7">
        <w:rPr>
          <w:b/>
        </w:rPr>
        <w:tab/>
      </w:r>
      <w:r w:rsidRPr="009C11A7">
        <w:rPr>
          <w:b/>
        </w:rPr>
        <w:tab/>
      </w:r>
      <w:r w:rsidRPr="009C11A7">
        <w:rPr>
          <w:b/>
        </w:rPr>
        <w:tab/>
      </w:r>
      <w:r w:rsidRPr="009C11A7">
        <w:rPr>
          <w:b/>
        </w:rPr>
        <w:tab/>
      </w:r>
    </w:p>
    <w:p w:rsidR="007C60DA" w:rsidRDefault="007C60DA" w:rsidP="00F05B90"/>
    <w:p w:rsidR="001A194B" w:rsidRPr="00B42FE9" w:rsidRDefault="001A194B" w:rsidP="006C310F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6C310F">
        <w:rPr>
          <w:rFonts w:ascii="Arial" w:hAnsi="Arial" w:cs="Arial"/>
          <w:b/>
          <w:bCs/>
          <w:kern w:val="28"/>
          <w:sz w:val="32"/>
          <w:szCs w:val="32"/>
        </w:rPr>
        <w:lastRenderedPageBreak/>
        <w:t xml:space="preserve">                                                                                                        </w:t>
      </w:r>
      <w:r w:rsidRPr="00B42FE9">
        <w:rPr>
          <w:rFonts w:ascii="Arial" w:hAnsi="Arial" w:cs="Arial"/>
          <w:b/>
          <w:bCs/>
          <w:kern w:val="28"/>
          <w:sz w:val="32"/>
          <w:szCs w:val="32"/>
        </w:rPr>
        <w:t>Приложение  № 1</w:t>
      </w:r>
    </w:p>
    <w:p w:rsidR="001A194B" w:rsidRPr="00B42FE9" w:rsidRDefault="001A194B" w:rsidP="006C310F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B42FE9">
        <w:rPr>
          <w:rFonts w:ascii="Arial" w:hAnsi="Arial" w:cs="Arial"/>
          <w:b/>
          <w:bCs/>
          <w:kern w:val="28"/>
          <w:sz w:val="32"/>
          <w:szCs w:val="32"/>
        </w:rPr>
        <w:t xml:space="preserve">                                                           к постановлению</w:t>
      </w:r>
    </w:p>
    <w:p w:rsidR="001A194B" w:rsidRPr="00B42FE9" w:rsidRDefault="001A194B" w:rsidP="006C310F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B42FE9">
        <w:rPr>
          <w:rFonts w:ascii="Arial" w:hAnsi="Arial" w:cs="Arial"/>
          <w:b/>
          <w:bCs/>
          <w:kern w:val="28"/>
          <w:sz w:val="32"/>
          <w:szCs w:val="32"/>
        </w:rPr>
        <w:t xml:space="preserve">                                                       </w:t>
      </w:r>
      <w:r w:rsidR="006C310F" w:rsidRPr="00B42FE9">
        <w:rPr>
          <w:rFonts w:ascii="Arial" w:hAnsi="Arial" w:cs="Arial"/>
          <w:b/>
          <w:bCs/>
          <w:kern w:val="28"/>
          <w:sz w:val="32"/>
          <w:szCs w:val="32"/>
        </w:rPr>
        <w:t xml:space="preserve">от 08.02.2017г.  № </w:t>
      </w:r>
      <w:r w:rsidRPr="00B42FE9">
        <w:rPr>
          <w:rFonts w:ascii="Arial" w:hAnsi="Arial" w:cs="Arial"/>
          <w:b/>
          <w:bCs/>
          <w:kern w:val="28"/>
          <w:sz w:val="32"/>
          <w:szCs w:val="32"/>
        </w:rPr>
        <w:t xml:space="preserve">184  </w:t>
      </w:r>
    </w:p>
    <w:p w:rsidR="001A194B" w:rsidRPr="004A31F0" w:rsidRDefault="001A194B" w:rsidP="001A194B">
      <w:pPr>
        <w:pStyle w:val="a5"/>
        <w:jc w:val="center"/>
        <w:rPr>
          <w:rFonts w:ascii="Times New Roman" w:hAnsi="Times New Roman"/>
          <w:i/>
        </w:rPr>
      </w:pPr>
    </w:p>
    <w:p w:rsidR="001A194B" w:rsidRDefault="001A194B" w:rsidP="001A194B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843"/>
        <w:gridCol w:w="936"/>
        <w:gridCol w:w="708"/>
        <w:gridCol w:w="1027"/>
        <w:gridCol w:w="907"/>
        <w:gridCol w:w="709"/>
        <w:gridCol w:w="709"/>
        <w:gridCol w:w="709"/>
        <w:gridCol w:w="708"/>
      </w:tblGrid>
      <w:tr w:rsidR="001A194B" w:rsidRPr="00EE4353" w:rsidTr="00117E42">
        <w:trPr>
          <w:trHeight w:val="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117E42" w:rsidRDefault="001A194B" w:rsidP="006C310F">
            <w:pPr>
              <w:pStyle w:val="Table0"/>
            </w:pPr>
          </w:p>
          <w:p w:rsidR="001A194B" w:rsidRPr="00013072" w:rsidRDefault="001A194B" w:rsidP="006C310F">
            <w:pPr>
              <w:pStyle w:val="Table0"/>
            </w:pPr>
            <w:r w:rsidRPr="00117E42">
              <w:t xml:space="preserve">8. </w:t>
            </w:r>
            <w:r w:rsidRPr="00013072">
              <w:t xml:space="preserve">Объемы финансирования подпрограммы за счет средств областного и  местного бюджета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AD31B8" w:rsidRDefault="001A194B" w:rsidP="006C310F">
            <w:pPr>
              <w:pStyle w:val="Table0"/>
            </w:pPr>
            <w:r w:rsidRPr="00AD31B8">
              <w:t>Наименование показателя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AD31B8" w:rsidRDefault="001A194B" w:rsidP="006C310F">
            <w:pPr>
              <w:pStyle w:val="Table0"/>
            </w:pPr>
            <w:r w:rsidRPr="00AD31B8">
              <w:t>Всего</w:t>
            </w:r>
          </w:p>
          <w:p w:rsidR="001A194B" w:rsidRPr="00AD31B8" w:rsidRDefault="001A194B" w:rsidP="006C310F">
            <w:pPr>
              <w:pStyle w:val="Table0"/>
            </w:pPr>
            <w:r w:rsidRPr="00AD31B8">
              <w:t>(тыс. руб.)</w:t>
            </w:r>
          </w:p>
        </w:tc>
        <w:tc>
          <w:tcPr>
            <w:tcW w:w="5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AD31B8" w:rsidRDefault="001A194B" w:rsidP="006C310F">
            <w:pPr>
              <w:pStyle w:val="Table0"/>
            </w:pPr>
            <w:r w:rsidRPr="00AD31B8">
              <w:t>в том числе по годам:</w:t>
            </w:r>
          </w:p>
        </w:tc>
      </w:tr>
      <w:tr w:rsidR="001A194B" w:rsidRPr="00EE4353" w:rsidTr="00117E42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013072" w:rsidRDefault="001A194B" w:rsidP="006C310F">
            <w:pPr>
              <w:pStyle w:val="Table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AD31B8" w:rsidRDefault="001A194B" w:rsidP="006C310F">
            <w:pPr>
              <w:pStyle w:val="Table0"/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AD31B8" w:rsidRDefault="001A194B" w:rsidP="006C310F">
            <w:pPr>
              <w:pStyle w:val="Table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2014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2020</w:t>
            </w:r>
          </w:p>
        </w:tc>
      </w:tr>
      <w:tr w:rsidR="001A194B" w:rsidRPr="00EE4353" w:rsidTr="00117E42">
        <w:trPr>
          <w:trHeight w:val="37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013072" w:rsidRDefault="001A194B" w:rsidP="006C310F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 xml:space="preserve">Всего: </w:t>
            </w: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30 560,6</w:t>
            </w: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2 600</w:t>
            </w: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5 629, 4</w:t>
            </w: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4  331,20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4 600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3 800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4 800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4 800</w:t>
            </w: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</w:tc>
      </w:tr>
      <w:tr w:rsidR="001A194B" w:rsidRPr="00EE4353" w:rsidTr="00117E42">
        <w:trPr>
          <w:trHeight w:val="124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013072" w:rsidRDefault="001A194B" w:rsidP="006C310F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в том числе:</w:t>
            </w: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30 029,4</w:t>
            </w: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2 600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5 629, 4</w:t>
            </w: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3 800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4 600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3 800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4 800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4 800</w:t>
            </w: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</w:tc>
      </w:tr>
      <w:tr w:rsidR="001A194B" w:rsidRPr="00EE4353" w:rsidTr="00117E42">
        <w:trPr>
          <w:trHeight w:val="124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013072" w:rsidRDefault="001A194B" w:rsidP="006C310F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531 ,2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531 ,2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-</w:t>
            </w:r>
          </w:p>
        </w:tc>
      </w:tr>
      <w:tr w:rsidR="001A194B" w:rsidRPr="00EE4353" w:rsidTr="00117E42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013072" w:rsidRDefault="001A194B" w:rsidP="006C310F">
            <w:pPr>
              <w:pStyle w:val="Table"/>
            </w:pPr>
          </w:p>
        </w:tc>
        <w:tc>
          <w:tcPr>
            <w:tcW w:w="82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</w:p>
        </w:tc>
      </w:tr>
      <w:tr w:rsidR="001A194B" w:rsidRPr="00EE4353" w:rsidTr="006C310F">
        <w:trPr>
          <w:trHeight w:val="10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013072" w:rsidRDefault="001A194B" w:rsidP="006C310F">
            <w:pPr>
              <w:pStyle w:val="Table"/>
            </w:pPr>
          </w:p>
        </w:tc>
        <w:tc>
          <w:tcPr>
            <w:tcW w:w="825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194B" w:rsidRPr="006C310F" w:rsidRDefault="001A194B" w:rsidP="006C310F">
            <w:pPr>
              <w:pStyle w:val="Table"/>
              <w:rPr>
                <w:sz w:val="16"/>
                <w:szCs w:val="16"/>
              </w:rPr>
            </w:pPr>
            <w:r w:rsidRPr="006C310F">
              <w:rPr>
                <w:sz w:val="16"/>
                <w:szCs w:val="16"/>
              </w:rPr>
              <w:t>Объемы, условия и порядок финансирования подпрограммы за счет средств местного бюджета ежегодно уточняются в соответствии с объемами финансирования, определяемыми решениями Людиновского Районного Собрания о бюджете МР «Город Людиново и Людиновский район» на очередной финансовый год.</w:t>
            </w:r>
          </w:p>
        </w:tc>
      </w:tr>
    </w:tbl>
    <w:p w:rsidR="001A194B" w:rsidRDefault="001A194B" w:rsidP="001A194B"/>
    <w:p w:rsidR="001A194B" w:rsidRDefault="001A194B" w:rsidP="001A194B"/>
    <w:p w:rsidR="001A194B" w:rsidRPr="00B42FE9" w:rsidRDefault="001A194B" w:rsidP="00263F3A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B42FE9">
        <w:rPr>
          <w:rFonts w:ascii="Times New Roman" w:hAnsi="Times New Roman"/>
          <w:i/>
        </w:rPr>
        <w:t xml:space="preserve">                                                                                                        </w:t>
      </w:r>
      <w:r w:rsidRPr="00B42FE9">
        <w:rPr>
          <w:rFonts w:ascii="Arial" w:hAnsi="Arial" w:cs="Arial"/>
          <w:b/>
          <w:bCs/>
          <w:kern w:val="28"/>
          <w:sz w:val="32"/>
          <w:szCs w:val="32"/>
        </w:rPr>
        <w:t>Приложение  № 2</w:t>
      </w:r>
    </w:p>
    <w:p w:rsidR="001A194B" w:rsidRPr="00B42FE9" w:rsidRDefault="001A194B" w:rsidP="00263F3A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B42FE9">
        <w:rPr>
          <w:rFonts w:ascii="Arial" w:hAnsi="Arial" w:cs="Arial"/>
          <w:b/>
          <w:bCs/>
          <w:kern w:val="28"/>
          <w:sz w:val="32"/>
          <w:szCs w:val="32"/>
        </w:rPr>
        <w:t xml:space="preserve">                                                    к постановлению</w:t>
      </w:r>
    </w:p>
    <w:p w:rsidR="001A194B" w:rsidRPr="00B42FE9" w:rsidRDefault="001A194B" w:rsidP="00263F3A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B42FE9">
        <w:rPr>
          <w:rFonts w:ascii="Arial" w:hAnsi="Arial" w:cs="Arial"/>
          <w:b/>
          <w:bCs/>
          <w:kern w:val="28"/>
          <w:sz w:val="32"/>
          <w:szCs w:val="32"/>
        </w:rPr>
        <w:t xml:space="preserve">                                                                </w:t>
      </w:r>
      <w:r w:rsidR="00263F3A" w:rsidRPr="00B42FE9">
        <w:rPr>
          <w:rFonts w:ascii="Arial" w:hAnsi="Arial" w:cs="Arial"/>
          <w:b/>
          <w:bCs/>
          <w:kern w:val="28"/>
          <w:sz w:val="32"/>
          <w:szCs w:val="32"/>
        </w:rPr>
        <w:t xml:space="preserve">от 08.02.2017 г. </w:t>
      </w:r>
      <w:r w:rsidRPr="00B42FE9">
        <w:rPr>
          <w:rFonts w:ascii="Arial" w:hAnsi="Arial" w:cs="Arial"/>
          <w:b/>
          <w:bCs/>
          <w:kern w:val="28"/>
          <w:sz w:val="32"/>
          <w:szCs w:val="32"/>
        </w:rPr>
        <w:t xml:space="preserve">№    184  </w:t>
      </w:r>
    </w:p>
    <w:p w:rsidR="001A194B" w:rsidRPr="004A31F0" w:rsidRDefault="001A194B" w:rsidP="001A194B">
      <w:pPr>
        <w:pStyle w:val="a5"/>
        <w:jc w:val="center"/>
        <w:rPr>
          <w:rFonts w:ascii="Times New Roman" w:hAnsi="Times New Roman"/>
          <w:i/>
        </w:rPr>
      </w:pPr>
    </w:p>
    <w:p w:rsidR="001A194B" w:rsidRDefault="001A194B" w:rsidP="001A194B">
      <w:pPr>
        <w:tabs>
          <w:tab w:val="left" w:pos="709"/>
        </w:tabs>
        <w:autoSpaceDE w:val="0"/>
        <w:autoSpaceDN w:val="0"/>
        <w:adjustRightInd w:val="0"/>
        <w:jc w:val="right"/>
      </w:pPr>
    </w:p>
    <w:p w:rsidR="001A194B" w:rsidRPr="00445C0F" w:rsidRDefault="001A194B" w:rsidP="001A194B">
      <w:pPr>
        <w:pStyle w:val="a5"/>
        <w:jc w:val="right"/>
        <w:rPr>
          <w:rFonts w:ascii="Arial" w:hAnsi="Arial" w:cs="Arial"/>
        </w:rPr>
      </w:pPr>
      <w:r w:rsidRPr="00445C0F">
        <w:rPr>
          <w:rFonts w:ascii="Arial" w:hAnsi="Arial" w:cs="Arial"/>
        </w:rPr>
        <w:t>(тыс. руб. в ценах каждого года)</w:t>
      </w:r>
    </w:p>
    <w:p w:rsidR="001A194B" w:rsidRPr="004A31F0" w:rsidRDefault="001A194B" w:rsidP="001A194B">
      <w:pPr>
        <w:pStyle w:val="a5"/>
        <w:jc w:val="right"/>
        <w:rPr>
          <w:rFonts w:ascii="Times New Roman" w:hAnsi="Times New Roman"/>
        </w:rPr>
      </w:pPr>
    </w:p>
    <w:tbl>
      <w:tblPr>
        <w:tblW w:w="99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992"/>
        <w:gridCol w:w="851"/>
        <w:gridCol w:w="1026"/>
        <w:gridCol w:w="992"/>
        <w:gridCol w:w="817"/>
        <w:gridCol w:w="775"/>
        <w:gridCol w:w="775"/>
        <w:gridCol w:w="776"/>
      </w:tblGrid>
      <w:tr w:rsidR="001A194B" w:rsidRPr="00263F3A" w:rsidTr="00117E42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6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в том числе по годам</w:t>
            </w:r>
          </w:p>
        </w:tc>
      </w:tr>
      <w:tr w:rsidR="001A194B" w:rsidRPr="00263F3A" w:rsidTr="00117E42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2014</w:t>
            </w:r>
          </w:p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2016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2017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2018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2020</w:t>
            </w:r>
          </w:p>
        </w:tc>
      </w:tr>
      <w:tr w:rsidR="001A194B" w:rsidRPr="00263F3A" w:rsidTr="00117E42">
        <w:trPr>
          <w:trHeight w:val="7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30 560,6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2 600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5 629, 4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4  331,2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4 600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3 800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4 800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4 800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</w:tr>
      <w:tr w:rsidR="001A194B" w:rsidRPr="00263F3A" w:rsidTr="00117E42">
        <w:trPr>
          <w:trHeight w:val="18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в том числе: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по источникам финансирования, всего: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 xml:space="preserve">- средства 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местного бюджета: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30 029,4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263F3A" w:rsidRPr="00263F3A" w:rsidRDefault="00263F3A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2 600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263F3A" w:rsidRPr="00263F3A" w:rsidRDefault="00263F3A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5 629, 4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263F3A" w:rsidRPr="00263F3A" w:rsidRDefault="00263F3A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3</w:t>
            </w:r>
            <w:r w:rsidR="00263F3A">
              <w:rPr>
                <w:sz w:val="18"/>
                <w:szCs w:val="18"/>
              </w:rPr>
              <w:t> </w:t>
            </w:r>
            <w:r w:rsidRPr="00263F3A">
              <w:rPr>
                <w:sz w:val="18"/>
                <w:szCs w:val="18"/>
              </w:rPr>
              <w:t>800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263F3A" w:rsidRPr="00263F3A" w:rsidRDefault="00263F3A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</w:t>
            </w:r>
            <w:r w:rsidR="00263F3A">
              <w:rPr>
                <w:sz w:val="18"/>
                <w:szCs w:val="18"/>
              </w:rPr>
              <w:t> </w:t>
            </w:r>
            <w:r w:rsidRPr="00263F3A">
              <w:rPr>
                <w:sz w:val="18"/>
                <w:szCs w:val="18"/>
              </w:rPr>
              <w:t>600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263F3A" w:rsidRPr="00263F3A" w:rsidRDefault="00263F3A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3</w:t>
            </w:r>
            <w:r w:rsidR="00263F3A">
              <w:rPr>
                <w:sz w:val="18"/>
                <w:szCs w:val="18"/>
              </w:rPr>
              <w:t> </w:t>
            </w:r>
            <w:r w:rsidRPr="00263F3A">
              <w:rPr>
                <w:sz w:val="18"/>
                <w:szCs w:val="18"/>
              </w:rPr>
              <w:t>800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263F3A" w:rsidRPr="00263F3A" w:rsidRDefault="00263F3A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4 800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263F3A" w:rsidRPr="00263F3A" w:rsidRDefault="00263F3A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4 800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</w:tr>
      <w:tr w:rsidR="001A194B" w:rsidRPr="00263F3A" w:rsidTr="00117E42">
        <w:trPr>
          <w:trHeight w:val="9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 xml:space="preserve"> - средства 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областного бюджета: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531 ,2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531 ,2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-</w:t>
            </w:r>
          </w:p>
        </w:tc>
      </w:tr>
    </w:tbl>
    <w:p w:rsidR="001A194B" w:rsidRPr="003834CF" w:rsidRDefault="001A194B" w:rsidP="001A194B">
      <w:pPr>
        <w:pStyle w:val="10"/>
        <w:tabs>
          <w:tab w:val="left" w:pos="284"/>
        </w:tabs>
        <w:autoSpaceDE w:val="0"/>
        <w:autoSpaceDN w:val="0"/>
        <w:adjustRightInd w:val="0"/>
        <w:ind w:left="0"/>
      </w:pPr>
    </w:p>
    <w:p w:rsidR="001A194B" w:rsidRDefault="001A194B" w:rsidP="001A194B"/>
    <w:p w:rsidR="00263F3A" w:rsidRDefault="00263F3A" w:rsidP="001A194B">
      <w:pPr>
        <w:sectPr w:rsidR="00263F3A" w:rsidSect="001A194B">
          <w:pgSz w:w="11906" w:h="16838"/>
          <w:pgMar w:top="567" w:right="850" w:bottom="567" w:left="1418" w:header="708" w:footer="708" w:gutter="0"/>
          <w:cols w:space="708"/>
          <w:docGrid w:linePitch="360"/>
        </w:sectPr>
      </w:pPr>
    </w:p>
    <w:p w:rsidR="001A194B" w:rsidRPr="00B42FE9" w:rsidRDefault="001A194B" w:rsidP="00263F3A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B42FE9">
        <w:rPr>
          <w:rFonts w:ascii="Times New Roman" w:hAnsi="Times New Roman"/>
          <w:i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Pr="00B42FE9">
        <w:rPr>
          <w:rFonts w:ascii="Arial" w:hAnsi="Arial" w:cs="Arial"/>
          <w:b/>
          <w:bCs/>
          <w:kern w:val="28"/>
          <w:sz w:val="32"/>
          <w:szCs w:val="32"/>
        </w:rPr>
        <w:t>Приложение  № 3</w:t>
      </w:r>
    </w:p>
    <w:p w:rsidR="001A194B" w:rsidRPr="00B42FE9" w:rsidRDefault="001A194B" w:rsidP="00263F3A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B42FE9">
        <w:rPr>
          <w:rFonts w:ascii="Arial" w:hAnsi="Arial" w:cs="Arial"/>
          <w:b/>
          <w:bCs/>
          <w:kern w:val="28"/>
          <w:sz w:val="32"/>
          <w:szCs w:val="32"/>
        </w:rPr>
        <w:t xml:space="preserve">                 к постановлению                                                                                                                                                                                                                          </w:t>
      </w:r>
      <w:r w:rsidR="00263F3A" w:rsidRPr="00B42FE9">
        <w:rPr>
          <w:rFonts w:ascii="Arial" w:hAnsi="Arial" w:cs="Arial"/>
          <w:b/>
          <w:bCs/>
          <w:kern w:val="28"/>
          <w:sz w:val="32"/>
          <w:szCs w:val="32"/>
        </w:rPr>
        <w:t>от 08.02.2017г.</w:t>
      </w:r>
      <w:r w:rsidR="00B42FE9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B42FE9">
        <w:rPr>
          <w:rFonts w:ascii="Arial" w:hAnsi="Arial" w:cs="Arial"/>
          <w:b/>
          <w:bCs/>
          <w:kern w:val="28"/>
          <w:sz w:val="32"/>
          <w:szCs w:val="32"/>
        </w:rPr>
        <w:t xml:space="preserve">№    184  </w:t>
      </w:r>
    </w:p>
    <w:p w:rsidR="001A194B" w:rsidRPr="00B42FE9" w:rsidRDefault="001A194B" w:rsidP="001A194B"/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543"/>
        <w:gridCol w:w="1134"/>
        <w:gridCol w:w="1843"/>
        <w:gridCol w:w="1276"/>
        <w:gridCol w:w="1134"/>
        <w:gridCol w:w="992"/>
        <w:gridCol w:w="1134"/>
        <w:gridCol w:w="992"/>
        <w:gridCol w:w="709"/>
        <w:gridCol w:w="850"/>
        <w:gridCol w:w="851"/>
        <w:gridCol w:w="850"/>
      </w:tblGrid>
      <w:tr w:rsidR="001A194B" w:rsidRPr="00263F3A" w:rsidTr="00117E4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№</w:t>
            </w:r>
          </w:p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п/п</w:t>
            </w:r>
          </w:p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Сроки</w:t>
            </w:r>
          </w:p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Участник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 xml:space="preserve">Источники </w:t>
            </w:r>
            <w:r w:rsidR="00B42FE9" w:rsidRPr="00263F3A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Сумма расходов, всего</w:t>
            </w:r>
          </w:p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(тыс. руб.)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в том числе по годам реализации подпрограммы:</w:t>
            </w:r>
          </w:p>
        </w:tc>
      </w:tr>
      <w:tr w:rsidR="001A194B" w:rsidRPr="00263F3A" w:rsidTr="00117E4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2020</w:t>
            </w:r>
          </w:p>
        </w:tc>
      </w:tr>
      <w:tr w:rsidR="001A194B" w:rsidRPr="00263F3A" w:rsidTr="00117E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Изучение потребностей населения в транспортных услугах.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2014-2020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Администрация МР ,  транспортные организации (перевозчики)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</w:tr>
      <w:tr w:rsidR="001A194B" w:rsidRPr="00263F3A" w:rsidTr="00117E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Согласование расписания движения пассажирского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2014-2020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Администрация МР ,  транспортные организации (перевозчики)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</w:tr>
      <w:tr w:rsidR="001A194B" w:rsidRPr="00263F3A" w:rsidTr="00117E42">
        <w:trPr>
          <w:trHeight w:val="22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Направление средств бюджета МР «Город Людиново и Людиновский район» в виде субсидий на возмещение части затрат и на оплату выполнения работ, связанных с осуществлением регулярных перевозок пассажиров автомобильным транспортом на  муниципальных маршрутах регулярных перевозок по регулируемым тарифам в границах МР «Город Людиново и Людиновский район», из них: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2014-2020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 xml:space="preserve">Администрация МР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26 490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2 600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4 390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3 800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4 000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</w:tr>
      <w:tr w:rsidR="001A194B" w:rsidRPr="00263F3A" w:rsidTr="00117E42">
        <w:trPr>
          <w:trHeight w:val="15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 xml:space="preserve">3.1. 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 Людиново – Букань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 Людиново – Буда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 Людиново – Черный Поток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 Людиново – Верзебнево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 Людиново – Печки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 Людиново – Куява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16 650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2 600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2 450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2 100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2 300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2 350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2 400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2 450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</w:tr>
      <w:tr w:rsidR="001A194B" w:rsidRPr="00263F3A" w:rsidTr="00117E42">
        <w:trPr>
          <w:trHeight w:val="13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3.2.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 Людиново – ОЭЗ (особая экономическая зона д.Войлово)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 Людиново – Заречный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9 840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1 940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b/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1 700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1 450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1 500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1 550</w:t>
            </w:r>
          </w:p>
        </w:tc>
      </w:tr>
      <w:tr w:rsidR="001A194B" w:rsidRPr="00263F3A" w:rsidTr="00117E42">
        <w:trPr>
          <w:trHeight w:val="11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 xml:space="preserve">Закупка на конкурсной основе низкопольного (адаптированного) транспорта  для работы на  муниципальных маршрутах регулярных перевозок по регулируемым тарифам в границах МР </w:t>
            </w:r>
            <w:r w:rsidRPr="00263F3A">
              <w:rPr>
                <w:sz w:val="16"/>
                <w:szCs w:val="16"/>
              </w:rPr>
              <w:lastRenderedPageBreak/>
              <w:t>«Город Людиново и Людиновский район» для перевозки пассажиров, в том числе из числа инвалидов и маломобильных групп населения.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lastRenderedPageBreak/>
              <w:t>2014-2020 годы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lastRenderedPageBreak/>
              <w:t xml:space="preserve">Администрация МР, Министерство экономического развития  Калужской области 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3 339,4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1 239, 4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800</w:t>
            </w:r>
          </w:p>
        </w:tc>
      </w:tr>
      <w:tr w:rsidR="001A194B" w:rsidRPr="00263F3A" w:rsidTr="00117E42">
        <w:trPr>
          <w:trHeight w:val="4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Областной бюджет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531 ,2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531 ,2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</w:tr>
      <w:tr w:rsidR="001A194B" w:rsidRPr="00263F3A" w:rsidTr="00B42FE9">
        <w:trPr>
          <w:trHeight w:val="10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Проведение обследований пригородных маршрутов и пассажиропотоков в летний и зимний периоды.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2014-2020 годы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 xml:space="preserve">Администрация МР ,  транспортные организации </w:t>
            </w:r>
          </w:p>
          <w:p w:rsidR="001A194B" w:rsidRPr="00263F3A" w:rsidRDefault="001A194B" w:rsidP="00B42FE9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( перевозчики)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местный бюджет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</w:tr>
      <w:tr w:rsidR="001A194B" w:rsidRPr="00263F3A" w:rsidTr="00117E42">
        <w:trPr>
          <w:trHeight w:val="60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ИТОГО ПО ПРОГРАММЕ: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30 560,6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2 600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5 629, 4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4  331,2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4 800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</w:tr>
      <w:tr w:rsidR="001A194B" w:rsidRPr="00263F3A" w:rsidTr="00117E42">
        <w:trPr>
          <w:trHeight w:val="104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в том числе: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 районный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30 029,4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2 600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5 629, 4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3 800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4 800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</w:tr>
      <w:tr w:rsidR="001A194B" w:rsidRPr="00263F3A" w:rsidTr="00117E42">
        <w:trPr>
          <w:trHeight w:val="63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 областной бюджет: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531 ,2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531 ,2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</w:tr>
    </w:tbl>
    <w:p w:rsidR="001A194B" w:rsidRPr="004A31F0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  <w:sectPr w:rsidR="001A194B" w:rsidSect="00117E42">
          <w:pgSz w:w="16838" w:h="11906" w:orient="landscape"/>
          <w:pgMar w:top="993" w:right="567" w:bottom="567" w:left="567" w:header="709" w:footer="709" w:gutter="0"/>
          <w:cols w:space="708"/>
          <w:docGrid w:linePitch="360"/>
        </w:sect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Pr="00B42FE9" w:rsidRDefault="001A194B" w:rsidP="00263F3A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263F3A">
        <w:rPr>
          <w:rFonts w:ascii="Arial" w:hAnsi="Arial"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</w:t>
      </w:r>
      <w:r w:rsidRPr="00B42FE9">
        <w:rPr>
          <w:rFonts w:ascii="Arial" w:hAnsi="Arial" w:cs="Arial"/>
          <w:b/>
          <w:bCs/>
          <w:kern w:val="28"/>
          <w:sz w:val="32"/>
          <w:szCs w:val="32"/>
        </w:rPr>
        <w:t xml:space="preserve">Приложение  № 4                                                                                                                  к постановлению                                                                                                                                     </w:t>
      </w:r>
      <w:r w:rsidR="00263F3A" w:rsidRPr="00B42FE9">
        <w:rPr>
          <w:rFonts w:ascii="Arial" w:hAnsi="Arial" w:cs="Arial"/>
          <w:b/>
          <w:bCs/>
          <w:kern w:val="28"/>
          <w:sz w:val="32"/>
          <w:szCs w:val="32"/>
        </w:rPr>
        <w:t>от 08.02.2017г.</w:t>
      </w:r>
      <w:r w:rsidR="00B42FE9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B42FE9">
        <w:rPr>
          <w:rFonts w:ascii="Arial" w:hAnsi="Arial" w:cs="Arial"/>
          <w:b/>
          <w:bCs/>
          <w:kern w:val="28"/>
          <w:sz w:val="32"/>
          <w:szCs w:val="32"/>
        </w:rPr>
        <w:t xml:space="preserve">№    184  </w:t>
      </w: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tabs>
          <w:tab w:val="left" w:pos="709"/>
        </w:tabs>
        <w:autoSpaceDE w:val="0"/>
        <w:autoSpaceDN w:val="0"/>
        <w:adjustRightInd w:val="0"/>
        <w:jc w:val="right"/>
      </w:pPr>
    </w:p>
    <w:p w:rsidR="001A194B" w:rsidRDefault="001A194B" w:rsidP="001A194B">
      <w:pPr>
        <w:tabs>
          <w:tab w:val="left" w:pos="709"/>
        </w:tabs>
        <w:autoSpaceDE w:val="0"/>
        <w:autoSpaceDN w:val="0"/>
        <w:adjustRightInd w:val="0"/>
        <w:jc w:val="right"/>
      </w:pPr>
      <w:r w:rsidRPr="0010040C">
        <w:t>(тыс. руб. в ценах каждого года)</w:t>
      </w:r>
    </w:p>
    <w:p w:rsidR="001A194B" w:rsidRPr="0010040C" w:rsidRDefault="001A194B" w:rsidP="001A194B">
      <w:pPr>
        <w:tabs>
          <w:tab w:val="left" w:pos="709"/>
        </w:tabs>
        <w:autoSpaceDE w:val="0"/>
        <w:autoSpaceDN w:val="0"/>
        <w:adjustRightInd w:val="0"/>
        <w:jc w:val="right"/>
      </w:pPr>
    </w:p>
    <w:tbl>
      <w:tblPr>
        <w:tblW w:w="1052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9"/>
        <w:gridCol w:w="1977"/>
        <w:gridCol w:w="875"/>
        <w:gridCol w:w="992"/>
        <w:gridCol w:w="1009"/>
        <w:gridCol w:w="775"/>
        <w:gridCol w:w="775"/>
        <w:gridCol w:w="775"/>
        <w:gridCol w:w="776"/>
      </w:tblGrid>
      <w:tr w:rsidR="001A194B" w:rsidRPr="00263F3A" w:rsidTr="00263F3A">
        <w:trPr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в том числе по годам</w:t>
            </w:r>
          </w:p>
        </w:tc>
      </w:tr>
      <w:tr w:rsidR="001A194B" w:rsidRPr="00263F3A" w:rsidTr="00263F3A">
        <w:trPr>
          <w:jc w:val="center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2014</w:t>
            </w:r>
          </w:p>
          <w:p w:rsidR="001A194B" w:rsidRPr="00263F3A" w:rsidRDefault="001A194B" w:rsidP="00263F3A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2016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2017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2018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2020</w:t>
            </w:r>
          </w:p>
        </w:tc>
      </w:tr>
      <w:tr w:rsidR="001A194B" w:rsidRPr="00263F3A" w:rsidTr="00263F3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ВСЕГО: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30 560,6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2 600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5 629, 4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4  331,2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4 600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3 800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4 800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4 800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</w:tr>
      <w:tr w:rsidR="001A194B" w:rsidRPr="00263F3A" w:rsidTr="00263F3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в том числе по подпрограммам: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</w:tr>
      <w:tr w:rsidR="001A194B" w:rsidRPr="00263F3A" w:rsidTr="00263F3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  <w:lang w:eastAsia="en-US"/>
              </w:rPr>
            </w:pPr>
            <w:r w:rsidRPr="00263F3A">
              <w:rPr>
                <w:sz w:val="18"/>
                <w:szCs w:val="18"/>
                <w:lang w:eastAsia="en-US"/>
              </w:rPr>
              <w:t>«Формирование благоприятной инвестиционной среды в Людиновском районе»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</w:tr>
      <w:tr w:rsidR="001A194B" w:rsidRPr="00263F3A" w:rsidTr="00263F3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«Улучшение условий и охрана труда в организациях, осуществляющих деятельность на территории муниципального района «Город Людиново и Людиновский район».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</w:tr>
      <w:tr w:rsidR="001A194B" w:rsidRPr="00263F3A" w:rsidTr="00263F3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«Повышение транспортной доступности, улучшение качества пассажирских перевозок»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30 560,6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2 600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5 629, 4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4  331,2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4 600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3 800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4 800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4 800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</w:tr>
      <w:tr w:rsidR="001A194B" w:rsidRPr="00263F3A" w:rsidTr="00263F3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по источникам финансирования: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</w:tr>
      <w:tr w:rsidR="001A194B" w:rsidRPr="00263F3A" w:rsidTr="00263F3A">
        <w:trPr>
          <w:trHeight w:val="605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средства местного бюджета: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30 029,4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2 600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5 629, 4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3 800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4 600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3 800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4 800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4 800</w:t>
            </w: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</w:tc>
      </w:tr>
      <w:tr w:rsidR="001A194B" w:rsidRPr="00263F3A" w:rsidTr="00263F3A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средства областного бюджета: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531 ,2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531 ,2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</w:p>
          <w:p w:rsidR="001A194B" w:rsidRPr="00263F3A" w:rsidRDefault="001A194B" w:rsidP="00263F3A">
            <w:pPr>
              <w:pStyle w:val="Table"/>
              <w:rPr>
                <w:sz w:val="18"/>
                <w:szCs w:val="18"/>
              </w:rPr>
            </w:pPr>
            <w:r w:rsidRPr="00263F3A">
              <w:rPr>
                <w:sz w:val="18"/>
                <w:szCs w:val="18"/>
              </w:rPr>
              <w:t>-</w:t>
            </w:r>
          </w:p>
        </w:tc>
      </w:tr>
    </w:tbl>
    <w:p w:rsidR="001A194B" w:rsidRPr="001119E7" w:rsidRDefault="001A194B" w:rsidP="001A194B"/>
    <w:p w:rsidR="00263F3A" w:rsidRDefault="001A194B" w:rsidP="00263F3A">
      <w:pPr>
        <w:pStyle w:val="a5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</w:t>
      </w:r>
    </w:p>
    <w:p w:rsidR="001A194B" w:rsidRPr="00B42FE9" w:rsidRDefault="001A194B" w:rsidP="00263F3A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B42FE9">
        <w:rPr>
          <w:rFonts w:ascii="Times New Roman" w:hAnsi="Times New Roman"/>
          <w:i/>
        </w:rPr>
        <w:t xml:space="preserve">  </w:t>
      </w:r>
      <w:r w:rsidRPr="00B42FE9">
        <w:rPr>
          <w:rFonts w:ascii="Arial" w:hAnsi="Arial" w:cs="Arial"/>
          <w:b/>
          <w:bCs/>
          <w:kern w:val="28"/>
          <w:sz w:val="32"/>
          <w:szCs w:val="32"/>
        </w:rPr>
        <w:t xml:space="preserve">Приложение  № 5                                                                                                                  к постановлению                                                                                                                                     </w:t>
      </w:r>
      <w:r w:rsidR="00263F3A" w:rsidRPr="00B42FE9">
        <w:rPr>
          <w:rFonts w:ascii="Arial" w:hAnsi="Arial" w:cs="Arial"/>
          <w:b/>
          <w:bCs/>
          <w:kern w:val="28"/>
          <w:sz w:val="32"/>
          <w:szCs w:val="32"/>
        </w:rPr>
        <w:t xml:space="preserve">от 08.02.2017г. </w:t>
      </w:r>
      <w:r w:rsidRPr="00B42FE9">
        <w:rPr>
          <w:rFonts w:ascii="Arial" w:hAnsi="Arial" w:cs="Arial"/>
          <w:b/>
          <w:bCs/>
          <w:kern w:val="28"/>
          <w:sz w:val="32"/>
          <w:szCs w:val="32"/>
        </w:rPr>
        <w:t xml:space="preserve">№    184  </w:t>
      </w:r>
    </w:p>
    <w:p w:rsidR="001A194B" w:rsidRPr="00263F3A" w:rsidRDefault="001A194B" w:rsidP="00263F3A">
      <w:pPr>
        <w:pStyle w:val="a5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</w:p>
    <w:p w:rsidR="001A194B" w:rsidRDefault="001A194B" w:rsidP="001A194B">
      <w:pPr>
        <w:pStyle w:val="a5"/>
        <w:jc w:val="right"/>
        <w:rPr>
          <w:rFonts w:ascii="Times New Roman" w:hAnsi="Times New Roman"/>
          <w:i/>
        </w:rPr>
      </w:pPr>
    </w:p>
    <w:p w:rsidR="001A194B" w:rsidRDefault="001A194B" w:rsidP="001A194B">
      <w:pPr>
        <w:pStyle w:val="a5"/>
        <w:jc w:val="right"/>
        <w:rPr>
          <w:rFonts w:ascii="Times New Roman" w:hAnsi="Times New Roman"/>
          <w:i/>
        </w:rPr>
      </w:pPr>
    </w:p>
    <w:tbl>
      <w:tblPr>
        <w:tblW w:w="10820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0"/>
        <w:gridCol w:w="1843"/>
        <w:gridCol w:w="1276"/>
        <w:gridCol w:w="850"/>
        <w:gridCol w:w="992"/>
        <w:gridCol w:w="993"/>
        <w:gridCol w:w="708"/>
        <w:gridCol w:w="709"/>
        <w:gridCol w:w="709"/>
        <w:gridCol w:w="850"/>
      </w:tblGrid>
      <w:tr w:rsidR="001A194B" w:rsidRPr="00263F3A" w:rsidTr="001A194B">
        <w:trPr>
          <w:trHeight w:val="216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263F3A" w:rsidRDefault="00263F3A" w:rsidP="00263F3A">
            <w:pPr>
              <w:pStyle w:val="Table0"/>
              <w:jc w:val="left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 xml:space="preserve"> 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Всего (тыс.руб.)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в том числе по годам:</w:t>
            </w:r>
          </w:p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</w:p>
        </w:tc>
      </w:tr>
      <w:tr w:rsidR="001A194B" w:rsidRPr="00263F3A" w:rsidTr="001A194B">
        <w:trPr>
          <w:trHeight w:val="214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2014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2020</w:t>
            </w:r>
          </w:p>
        </w:tc>
      </w:tr>
      <w:tr w:rsidR="001A194B" w:rsidRPr="00263F3A" w:rsidTr="001A194B">
        <w:trPr>
          <w:trHeight w:val="842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30 560,6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2 600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5 629, 4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4  331,20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4 600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3 800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4 800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</w:tr>
      <w:tr w:rsidR="001A194B" w:rsidRPr="00263F3A" w:rsidTr="001A194B">
        <w:trPr>
          <w:trHeight w:val="110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в том числе по источникам финансирования: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за счет средств местного бюджета: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30 029,4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2 600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5 629, 4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3 800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4 600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3 800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4 800</w:t>
            </w: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</w:tr>
      <w:tr w:rsidR="001A194B" w:rsidRPr="00263F3A" w:rsidTr="001A194B">
        <w:trPr>
          <w:trHeight w:val="929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за счет средств областного бюджета: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531 ,2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</w:p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531 ,2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4B" w:rsidRPr="00263F3A" w:rsidRDefault="001A194B" w:rsidP="00263F3A">
            <w:pPr>
              <w:pStyle w:val="Table"/>
              <w:rPr>
                <w:sz w:val="16"/>
                <w:szCs w:val="16"/>
              </w:rPr>
            </w:pPr>
            <w:r w:rsidRPr="00263F3A">
              <w:rPr>
                <w:sz w:val="16"/>
                <w:szCs w:val="16"/>
              </w:rPr>
              <w:t>-</w:t>
            </w:r>
          </w:p>
        </w:tc>
      </w:tr>
    </w:tbl>
    <w:p w:rsidR="001A194B" w:rsidRPr="004A31F0" w:rsidRDefault="001A194B" w:rsidP="001A194B">
      <w:pPr>
        <w:pStyle w:val="a5"/>
        <w:rPr>
          <w:rFonts w:ascii="Times New Roman" w:hAnsi="Times New Roman"/>
          <w:i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1A194B" w:rsidRDefault="001A194B" w:rsidP="001A194B">
      <w:pPr>
        <w:pStyle w:val="a5"/>
        <w:rPr>
          <w:rFonts w:ascii="Times New Roman" w:hAnsi="Times New Roman"/>
          <w:sz w:val="20"/>
          <w:szCs w:val="20"/>
        </w:rPr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p w:rsidR="00001C70" w:rsidRDefault="00001C70" w:rsidP="0096162C">
      <w:pPr>
        <w:pStyle w:val="ConsPlusNormal"/>
        <w:ind w:firstLine="540"/>
        <w:jc w:val="both"/>
      </w:pPr>
    </w:p>
    <w:sectPr w:rsidR="00001C70" w:rsidSect="00452E71">
      <w:pgSz w:w="11909" w:h="16841"/>
      <w:pgMar w:top="851" w:right="851" w:bottom="28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A17"/>
    <w:multiLevelType w:val="hybridMultilevel"/>
    <w:tmpl w:val="3A9C0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A572E5"/>
    <w:multiLevelType w:val="hybridMultilevel"/>
    <w:tmpl w:val="FB2430EC"/>
    <w:lvl w:ilvl="0" w:tplc="84680D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A551A"/>
    <w:multiLevelType w:val="hybridMultilevel"/>
    <w:tmpl w:val="5560C780"/>
    <w:lvl w:ilvl="0" w:tplc="2BBADF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5363F6"/>
    <w:multiLevelType w:val="multilevel"/>
    <w:tmpl w:val="2CD69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54202486"/>
    <w:multiLevelType w:val="hybridMultilevel"/>
    <w:tmpl w:val="0F520F8C"/>
    <w:lvl w:ilvl="0" w:tplc="AA7C03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D42491"/>
    <w:multiLevelType w:val="hybridMultilevel"/>
    <w:tmpl w:val="9ED0161A"/>
    <w:lvl w:ilvl="0" w:tplc="469431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C37363"/>
    <w:multiLevelType w:val="hybridMultilevel"/>
    <w:tmpl w:val="70B42514"/>
    <w:lvl w:ilvl="0" w:tplc="E60614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F216E1"/>
    <w:multiLevelType w:val="hybridMultilevel"/>
    <w:tmpl w:val="9FBA4EA4"/>
    <w:lvl w:ilvl="0" w:tplc="134EFCD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176A27"/>
    <w:multiLevelType w:val="multilevel"/>
    <w:tmpl w:val="B53AEEF2"/>
    <w:lvl w:ilvl="0">
      <w:start w:val="1"/>
      <w:numFmt w:val="decimal"/>
      <w:lvlText w:val="%1"/>
      <w:lvlJc w:val="left"/>
      <w:pPr>
        <w:ind w:left="450" w:hanging="45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E14"/>
    <w:rsid w:val="00001C70"/>
    <w:rsid w:val="0002119A"/>
    <w:rsid w:val="0003532B"/>
    <w:rsid w:val="00063AA5"/>
    <w:rsid w:val="00064CBE"/>
    <w:rsid w:val="00097C24"/>
    <w:rsid w:val="00097E14"/>
    <w:rsid w:val="000B2503"/>
    <w:rsid w:val="000B3888"/>
    <w:rsid w:val="000D1884"/>
    <w:rsid w:val="000D41B5"/>
    <w:rsid w:val="00117E42"/>
    <w:rsid w:val="00123D9F"/>
    <w:rsid w:val="00151088"/>
    <w:rsid w:val="00163D56"/>
    <w:rsid w:val="001A194B"/>
    <w:rsid w:val="001B2997"/>
    <w:rsid w:val="00263F3A"/>
    <w:rsid w:val="002679D4"/>
    <w:rsid w:val="002A5825"/>
    <w:rsid w:val="002C625C"/>
    <w:rsid w:val="002C684F"/>
    <w:rsid w:val="00303CFC"/>
    <w:rsid w:val="00337556"/>
    <w:rsid w:val="00397F67"/>
    <w:rsid w:val="003A5D98"/>
    <w:rsid w:val="003A766C"/>
    <w:rsid w:val="003C2CC6"/>
    <w:rsid w:val="00412374"/>
    <w:rsid w:val="00422785"/>
    <w:rsid w:val="00445C0F"/>
    <w:rsid w:val="00446DB3"/>
    <w:rsid w:val="00452E71"/>
    <w:rsid w:val="00460851"/>
    <w:rsid w:val="004625ED"/>
    <w:rsid w:val="00467A98"/>
    <w:rsid w:val="004756B4"/>
    <w:rsid w:val="00477C36"/>
    <w:rsid w:val="00497F20"/>
    <w:rsid w:val="004C6045"/>
    <w:rsid w:val="004E0CC3"/>
    <w:rsid w:val="00507266"/>
    <w:rsid w:val="00541A0A"/>
    <w:rsid w:val="00556559"/>
    <w:rsid w:val="00557C00"/>
    <w:rsid w:val="00564BEA"/>
    <w:rsid w:val="005A2548"/>
    <w:rsid w:val="005C2C94"/>
    <w:rsid w:val="005D4BCE"/>
    <w:rsid w:val="005E1BB9"/>
    <w:rsid w:val="00623F24"/>
    <w:rsid w:val="006347D8"/>
    <w:rsid w:val="006348AA"/>
    <w:rsid w:val="00635027"/>
    <w:rsid w:val="006763F8"/>
    <w:rsid w:val="00693EA0"/>
    <w:rsid w:val="006C310F"/>
    <w:rsid w:val="006D7849"/>
    <w:rsid w:val="007607E4"/>
    <w:rsid w:val="007675B5"/>
    <w:rsid w:val="007A0B2F"/>
    <w:rsid w:val="007B3549"/>
    <w:rsid w:val="007C60DA"/>
    <w:rsid w:val="007E44B5"/>
    <w:rsid w:val="0080343D"/>
    <w:rsid w:val="00842579"/>
    <w:rsid w:val="00871F83"/>
    <w:rsid w:val="0089275E"/>
    <w:rsid w:val="008A4D91"/>
    <w:rsid w:val="008B7F9B"/>
    <w:rsid w:val="00900DA3"/>
    <w:rsid w:val="0090750F"/>
    <w:rsid w:val="0092566A"/>
    <w:rsid w:val="0096162C"/>
    <w:rsid w:val="009C11A7"/>
    <w:rsid w:val="009C1934"/>
    <w:rsid w:val="00A10BB9"/>
    <w:rsid w:val="00A420A0"/>
    <w:rsid w:val="00A63200"/>
    <w:rsid w:val="00A64844"/>
    <w:rsid w:val="00AB1756"/>
    <w:rsid w:val="00AB3A6A"/>
    <w:rsid w:val="00AF2958"/>
    <w:rsid w:val="00B0343F"/>
    <w:rsid w:val="00B3339F"/>
    <w:rsid w:val="00B42FE9"/>
    <w:rsid w:val="00B81CBA"/>
    <w:rsid w:val="00BD098B"/>
    <w:rsid w:val="00BD7EEA"/>
    <w:rsid w:val="00C03B93"/>
    <w:rsid w:val="00C27766"/>
    <w:rsid w:val="00C31EC6"/>
    <w:rsid w:val="00C4429E"/>
    <w:rsid w:val="00CA0B59"/>
    <w:rsid w:val="00CA72F9"/>
    <w:rsid w:val="00CB1F25"/>
    <w:rsid w:val="00CC37AA"/>
    <w:rsid w:val="00CC6F2D"/>
    <w:rsid w:val="00CD7FD1"/>
    <w:rsid w:val="00D821AB"/>
    <w:rsid w:val="00D852EA"/>
    <w:rsid w:val="00D90069"/>
    <w:rsid w:val="00DC131F"/>
    <w:rsid w:val="00DC4607"/>
    <w:rsid w:val="00DE7ACA"/>
    <w:rsid w:val="00E01C19"/>
    <w:rsid w:val="00E033B5"/>
    <w:rsid w:val="00E23A0D"/>
    <w:rsid w:val="00E37F13"/>
    <w:rsid w:val="00E47624"/>
    <w:rsid w:val="00E96197"/>
    <w:rsid w:val="00F05B90"/>
    <w:rsid w:val="00F15F9B"/>
    <w:rsid w:val="00F17BE1"/>
    <w:rsid w:val="00F859A7"/>
    <w:rsid w:val="00FC2D6F"/>
    <w:rsid w:val="00FD3FAE"/>
    <w:rsid w:val="00FE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D09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D09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09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098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098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D098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D098B"/>
  </w:style>
  <w:style w:type="character" w:styleId="a3">
    <w:name w:val="Hyperlink"/>
    <w:basedOn w:val="a0"/>
    <w:rsid w:val="00BD098B"/>
    <w:rPr>
      <w:color w:val="0000FF"/>
      <w:u w:val="none"/>
    </w:rPr>
  </w:style>
  <w:style w:type="paragraph" w:customStyle="1" w:styleId="ConsPlusNormal">
    <w:name w:val="ConsPlusNormal"/>
    <w:rsid w:val="00DE7AC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DE7AC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96162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59A7"/>
    <w:rPr>
      <w:rFonts w:ascii="Arial" w:hAnsi="Arial"/>
      <w:b/>
      <w:bCs/>
      <w:sz w:val="26"/>
      <w:szCs w:val="28"/>
    </w:rPr>
  </w:style>
  <w:style w:type="table" w:styleId="a4">
    <w:name w:val="Table Grid"/>
    <w:basedOn w:val="a1"/>
    <w:rsid w:val="00DC13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1A194B"/>
    <w:pPr>
      <w:ind w:left="720"/>
    </w:pPr>
    <w:rPr>
      <w:rFonts w:eastAsia="Calibri"/>
    </w:rPr>
  </w:style>
  <w:style w:type="paragraph" w:styleId="a5">
    <w:name w:val="No Spacing"/>
    <w:uiPriority w:val="1"/>
    <w:qFormat/>
    <w:rsid w:val="001A194B"/>
    <w:rPr>
      <w:rFonts w:ascii="Calibri" w:hAnsi="Calibri"/>
      <w:sz w:val="22"/>
      <w:szCs w:val="22"/>
    </w:rPr>
  </w:style>
  <w:style w:type="paragraph" w:customStyle="1" w:styleId="Table">
    <w:name w:val="Table!Таблица"/>
    <w:rsid w:val="00BD09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098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23A0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23A0D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D09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BD098B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E23A0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D09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D09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BD098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D098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:8080/content/act/05ce136c-777e-4301-9265-1e661ebdedcd.doc" TargetMode="External"/><Relationship Id="rId11" Type="http://schemas.openxmlformats.org/officeDocument/2006/relationships/hyperlink" Target="http://bd-registr:8080/content/act/05ce136c-777e-4301-9265-1e661ebdedcd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:8080/content/act/372819bc-b22b-4fec-8aad-ebb15abb188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:8080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StVv5zZWRPg6a6bHf4LF4bpdIw/SdSjsd/Tj9DPUWQg=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W9uK15HzpCtGo6VSAqJOmVTgcDfTACmhIH+h7pVM7oU=</DigestValue>
    </Reference>
  </SignedInfo>
  <SignatureValue>44xeoB9uj3aF/aIQ2sGFCfbTaCGhAGJbBEvP7aIbb1tsKQ1nWTkPYetgkJbz2wZA
2teF7mcVZal6IpRBzPHFPg==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HhU+krFXLh0ZuXX8yAWbFd9qCxI=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DYsapOLxZ+Y4KSXFDrXWOGCvS5o=</DigestValue>
      </Reference>
      <Reference URI="/word/fontTable.xml?ContentType=application/vnd.openxmlformats-officedocument.wordprocessingml.fontTable+xml">
        <DigestMethod Algorithm="http://www.w3.org/2000/09/xmldsig#sha1"/>
        <DigestValue>0knggYbdS5r6m+AYTsT81STBCHE=</DigestValue>
      </Reference>
      <Reference URI="/word/numbering.xml?ContentType=application/vnd.openxmlformats-officedocument.wordprocessingml.numbering+xml">
        <DigestMethod Algorithm="http://www.w3.org/2000/09/xmldsig#sha1"/>
        <DigestValue>KzXWIpM3IXDJHjy2QcZUoaVT9lE=</DigestValue>
      </Reference>
      <Reference URI="/word/settings.xml?ContentType=application/vnd.openxmlformats-officedocument.wordprocessingml.settings+xml">
        <DigestMethod Algorithm="http://www.w3.org/2000/09/xmldsig#sha1"/>
        <DigestValue>Dr6HLs7PGM3DeOKcGD0Jp0ua8mg=</DigestValue>
      </Reference>
      <Reference URI="/word/styles.xml?ContentType=application/vnd.openxmlformats-officedocument.wordprocessingml.styles+xml">
        <DigestMethod Algorithm="http://www.w3.org/2000/09/xmldsig#sha1"/>
        <DigestValue>X1UyIJSojnqRN+g6CBKmYNltIvU=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HW6N1hN/HjFaTrOaPXfOmyfnVkQ=</DigestValue>
      </Reference>
    </Manifest>
    <SignatureProperties>
      <SignatureProperty Id="idSignatureTime" Target="#idPackageSignature">
        <mdssi:SignatureTime>
          <mdssi:Format>YYYY-MM-DDThh:mm:ssTZD</mdssi:Format>
          <mdssi:Value>2017-03-13T12:26:31Z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2017-03-13T12:26:31Z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22F4-469C-4628-897A-26635E36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6</Pages>
  <Words>1141</Words>
  <Characters>9020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депутатов Мышкинского муниципального района</vt:lpstr>
    </vt:vector>
  </TitlesOfParts>
  <Company>XXX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Мышкинского муниципального района</dc:title>
  <dc:subject/>
  <dc:creator>Sadko</dc:creator>
  <cp:keywords/>
  <dc:description/>
  <cp:lastModifiedBy>Sadko</cp:lastModifiedBy>
  <cp:revision>1</cp:revision>
  <cp:lastPrinted>2017-02-10T11:05:00Z</cp:lastPrinted>
  <dcterms:created xsi:type="dcterms:W3CDTF">2017-03-13T09:32:00Z</dcterms:created>
  <dcterms:modified xsi:type="dcterms:W3CDTF">2017-03-13T09:32:00Z</dcterms:modified>
</cp:coreProperties>
</file>