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2F" w:rsidRPr="00A60A2F" w:rsidRDefault="00A60A2F" w:rsidP="00A60A2F">
      <w:pPr>
        <w:widowControl/>
        <w:jc w:val="center"/>
        <w:rPr>
          <w:rFonts w:ascii="Times New Roman" w:eastAsia="Times New Roman" w:hAnsi="Times New Roman" w:cs="Times New Roman"/>
          <w:b/>
          <w:color w:val="auto"/>
          <w:sz w:val="28"/>
          <w:szCs w:val="28"/>
          <w:lang w:bidi="ar-SA"/>
        </w:rPr>
      </w:pPr>
      <w:r w:rsidRPr="00A60A2F">
        <w:rPr>
          <w:rFonts w:ascii="Times New Roman" w:eastAsia="Times New Roman" w:hAnsi="Times New Roman" w:cs="Times New Roman"/>
          <w:b/>
          <w:color w:val="auto"/>
          <w:sz w:val="28"/>
          <w:szCs w:val="28"/>
          <w:lang w:bidi="ar-SA"/>
        </w:rPr>
        <w:t>АДМИНИСТРАЦИЯ</w:t>
      </w:r>
    </w:p>
    <w:p w:rsidR="00A60A2F" w:rsidRPr="00A60A2F" w:rsidRDefault="00A60A2F" w:rsidP="00A60A2F">
      <w:pPr>
        <w:widowControl/>
        <w:jc w:val="center"/>
        <w:rPr>
          <w:rFonts w:ascii="Times New Roman" w:eastAsia="Times New Roman" w:hAnsi="Times New Roman" w:cs="Times New Roman"/>
          <w:b/>
          <w:color w:val="auto"/>
          <w:sz w:val="28"/>
          <w:szCs w:val="28"/>
          <w:lang w:bidi="ar-SA"/>
        </w:rPr>
      </w:pPr>
      <w:r w:rsidRPr="00A60A2F">
        <w:rPr>
          <w:rFonts w:ascii="Times New Roman" w:eastAsia="Times New Roman" w:hAnsi="Times New Roman" w:cs="Times New Roman"/>
          <w:b/>
          <w:color w:val="auto"/>
          <w:sz w:val="28"/>
          <w:szCs w:val="28"/>
          <w:lang w:bidi="ar-SA"/>
        </w:rPr>
        <w:t>(исполнительно-распорядительный орган)</w:t>
      </w:r>
    </w:p>
    <w:p w:rsidR="00A60A2F" w:rsidRPr="00A60A2F" w:rsidRDefault="00A60A2F" w:rsidP="00A60A2F">
      <w:pPr>
        <w:widowControl/>
        <w:jc w:val="center"/>
        <w:rPr>
          <w:rFonts w:ascii="Times New Roman" w:eastAsia="Times New Roman" w:hAnsi="Times New Roman" w:cs="Times New Roman"/>
          <w:b/>
          <w:bCs/>
          <w:color w:val="auto"/>
          <w:sz w:val="28"/>
          <w:szCs w:val="28"/>
          <w:lang w:bidi="ar-SA"/>
        </w:rPr>
      </w:pPr>
      <w:r w:rsidRPr="00A60A2F">
        <w:rPr>
          <w:rFonts w:ascii="Times New Roman" w:eastAsia="Times New Roman" w:hAnsi="Times New Roman" w:cs="Times New Roman"/>
          <w:b/>
          <w:bCs/>
          <w:color w:val="auto"/>
          <w:sz w:val="28"/>
          <w:lang w:bidi="ar-SA"/>
        </w:rPr>
        <w:t>СЕЛЬСКОГО ПОСЕЛЕНИЯ «</w:t>
      </w:r>
      <w:r w:rsidR="00AF2CDB">
        <w:rPr>
          <w:rFonts w:ascii="Times New Roman" w:eastAsia="Times New Roman" w:hAnsi="Times New Roman" w:cs="Times New Roman"/>
          <w:b/>
          <w:bCs/>
          <w:color w:val="auto"/>
          <w:sz w:val="28"/>
          <w:lang w:bidi="ar-SA"/>
        </w:rPr>
        <w:t>Деревня Заболотье</w:t>
      </w:r>
      <w:r w:rsidRPr="00A60A2F">
        <w:rPr>
          <w:rFonts w:ascii="Times New Roman" w:eastAsia="Times New Roman" w:hAnsi="Times New Roman" w:cs="Times New Roman"/>
          <w:b/>
          <w:bCs/>
          <w:color w:val="auto"/>
          <w:sz w:val="28"/>
          <w:lang w:bidi="ar-SA"/>
        </w:rPr>
        <w:t>»</w:t>
      </w:r>
    </w:p>
    <w:p w:rsidR="00A60A2F" w:rsidRPr="00A60A2F" w:rsidRDefault="00A60A2F" w:rsidP="00A60A2F">
      <w:pPr>
        <w:widowControl/>
        <w:jc w:val="center"/>
        <w:rPr>
          <w:rFonts w:ascii="Times New Roman" w:eastAsia="Times New Roman" w:hAnsi="Times New Roman" w:cs="Times New Roman"/>
          <w:b/>
          <w:color w:val="auto"/>
          <w:sz w:val="28"/>
          <w:szCs w:val="28"/>
          <w:lang w:bidi="ar-SA"/>
        </w:rPr>
      </w:pPr>
      <w:r w:rsidRPr="00A60A2F">
        <w:rPr>
          <w:rFonts w:ascii="Times New Roman" w:eastAsia="Times New Roman" w:hAnsi="Times New Roman" w:cs="Times New Roman"/>
          <w:b/>
          <w:color w:val="auto"/>
          <w:sz w:val="28"/>
          <w:szCs w:val="28"/>
          <w:lang w:bidi="ar-SA"/>
        </w:rPr>
        <w:t>Людиновского района, Калужской области</w:t>
      </w:r>
    </w:p>
    <w:p w:rsidR="00A60A2F" w:rsidRPr="00A60A2F" w:rsidRDefault="00A60A2F" w:rsidP="00A60A2F">
      <w:pPr>
        <w:widowControl/>
        <w:rPr>
          <w:rFonts w:ascii="Times New Roman" w:eastAsia="Times New Roman" w:hAnsi="Times New Roman" w:cs="Times New Roman"/>
          <w:b/>
          <w:color w:val="auto"/>
          <w:sz w:val="28"/>
          <w:szCs w:val="28"/>
          <w:lang w:bidi="ar-SA"/>
        </w:rPr>
      </w:pPr>
    </w:p>
    <w:p w:rsidR="00A60A2F" w:rsidRPr="00A60A2F" w:rsidRDefault="00A60A2F" w:rsidP="00A60A2F">
      <w:pPr>
        <w:widowControl/>
        <w:rPr>
          <w:rFonts w:ascii="Times New Roman" w:eastAsia="Times New Roman" w:hAnsi="Times New Roman" w:cs="Times New Roman"/>
          <w:b/>
          <w:color w:val="auto"/>
          <w:sz w:val="28"/>
          <w:szCs w:val="28"/>
          <w:lang w:bidi="ar-SA"/>
        </w:rPr>
      </w:pPr>
    </w:p>
    <w:p w:rsidR="00A60A2F" w:rsidRPr="00A60A2F" w:rsidRDefault="00A60A2F" w:rsidP="00A60A2F">
      <w:pPr>
        <w:widowControl/>
        <w:jc w:val="center"/>
        <w:rPr>
          <w:rFonts w:ascii="Times New Roman" w:eastAsia="Times New Roman" w:hAnsi="Times New Roman" w:cs="Times New Roman"/>
          <w:b/>
          <w:color w:val="auto"/>
          <w:sz w:val="28"/>
          <w:szCs w:val="28"/>
          <w:lang w:bidi="ar-SA"/>
        </w:rPr>
      </w:pPr>
      <w:r w:rsidRPr="00A60A2F">
        <w:rPr>
          <w:rFonts w:ascii="Times New Roman" w:eastAsia="Times New Roman" w:hAnsi="Times New Roman" w:cs="Times New Roman"/>
          <w:b/>
          <w:color w:val="auto"/>
          <w:sz w:val="28"/>
          <w:szCs w:val="28"/>
          <w:lang w:bidi="ar-SA"/>
        </w:rPr>
        <w:t>ПОСТАНОВЛЕНИЕ</w:t>
      </w:r>
    </w:p>
    <w:p w:rsidR="00A60A2F" w:rsidRPr="00A60A2F" w:rsidRDefault="00A60A2F" w:rsidP="00A60A2F">
      <w:pPr>
        <w:widowControl/>
        <w:jc w:val="center"/>
        <w:rPr>
          <w:rFonts w:ascii="Times New Roman" w:eastAsia="Times New Roman" w:hAnsi="Times New Roman" w:cs="Times New Roman"/>
          <w:b/>
          <w:color w:val="auto"/>
          <w:sz w:val="28"/>
          <w:szCs w:val="28"/>
          <w:lang w:bidi="ar-SA"/>
        </w:rPr>
      </w:pPr>
    </w:p>
    <w:p w:rsidR="00A60A2F" w:rsidRPr="00A60A2F" w:rsidRDefault="00A60A2F" w:rsidP="00A60A2F">
      <w:pPr>
        <w:widowControl/>
        <w:rPr>
          <w:rFonts w:ascii="Times New Roman" w:eastAsia="Times New Roman" w:hAnsi="Times New Roman" w:cs="Times New Roman"/>
          <w:b/>
          <w:color w:val="auto"/>
          <w:sz w:val="28"/>
          <w:szCs w:val="28"/>
          <w:lang w:bidi="ar-SA"/>
        </w:rPr>
      </w:pPr>
    </w:p>
    <w:p w:rsidR="00A60A2F" w:rsidRPr="00A60A2F" w:rsidRDefault="00A60A2F" w:rsidP="00A60A2F">
      <w:pPr>
        <w:widowControl/>
        <w:suppressAutoHyphens/>
        <w:rPr>
          <w:rFonts w:ascii="Times New Roman" w:eastAsia="Times New Roman" w:hAnsi="Times New Roman" w:cs="Times New Roman"/>
          <w:b/>
          <w:color w:val="auto"/>
          <w:sz w:val="26"/>
          <w:szCs w:val="26"/>
          <w:lang w:bidi="ar-SA"/>
        </w:rPr>
      </w:pPr>
      <w:r w:rsidRPr="00A60A2F">
        <w:rPr>
          <w:rFonts w:ascii="Times New Roman" w:eastAsia="Times New Roman" w:hAnsi="Times New Roman" w:cs="Times New Roman"/>
          <w:b/>
          <w:color w:val="auto"/>
          <w:sz w:val="26"/>
          <w:szCs w:val="26"/>
          <w:lang w:bidi="ar-SA"/>
        </w:rPr>
        <w:t xml:space="preserve">от </w:t>
      </w:r>
      <w:r w:rsidR="00AF2CDB">
        <w:rPr>
          <w:rFonts w:ascii="Times New Roman" w:eastAsia="Times New Roman" w:hAnsi="Times New Roman" w:cs="Times New Roman"/>
          <w:b/>
          <w:color w:val="auto"/>
          <w:sz w:val="26"/>
          <w:szCs w:val="26"/>
          <w:lang w:bidi="ar-SA"/>
        </w:rPr>
        <w:t>01.08</w:t>
      </w:r>
      <w:r w:rsidRPr="009A7A18">
        <w:rPr>
          <w:rFonts w:ascii="Times New Roman" w:eastAsia="Times New Roman" w:hAnsi="Times New Roman" w:cs="Times New Roman"/>
          <w:b/>
          <w:color w:val="auto"/>
          <w:sz w:val="26"/>
          <w:szCs w:val="26"/>
          <w:lang w:bidi="ar-SA"/>
        </w:rPr>
        <w:t>.2017</w:t>
      </w:r>
      <w:r w:rsidRPr="00A60A2F">
        <w:rPr>
          <w:rFonts w:ascii="Times New Roman" w:eastAsia="Times New Roman" w:hAnsi="Times New Roman" w:cs="Times New Roman"/>
          <w:b/>
          <w:color w:val="auto"/>
          <w:sz w:val="26"/>
          <w:szCs w:val="26"/>
          <w:lang w:bidi="ar-SA"/>
        </w:rPr>
        <w:t xml:space="preserve"> г.                                                                                             </w:t>
      </w:r>
      <w:r w:rsidR="009A7A18">
        <w:rPr>
          <w:rFonts w:ascii="Times New Roman" w:eastAsia="Times New Roman" w:hAnsi="Times New Roman" w:cs="Times New Roman"/>
          <w:b/>
          <w:color w:val="auto"/>
          <w:sz w:val="26"/>
          <w:szCs w:val="26"/>
          <w:lang w:bidi="ar-SA"/>
        </w:rPr>
        <w:t xml:space="preserve">                </w:t>
      </w:r>
      <w:r w:rsidRPr="00A60A2F">
        <w:rPr>
          <w:rFonts w:ascii="Times New Roman" w:eastAsia="Times New Roman" w:hAnsi="Times New Roman" w:cs="Times New Roman"/>
          <w:b/>
          <w:color w:val="auto"/>
          <w:sz w:val="26"/>
          <w:szCs w:val="26"/>
          <w:lang w:bidi="ar-SA"/>
        </w:rPr>
        <w:t xml:space="preserve">№ </w:t>
      </w:r>
      <w:r w:rsidR="00AF2CDB">
        <w:rPr>
          <w:rFonts w:ascii="Times New Roman" w:eastAsia="Times New Roman" w:hAnsi="Times New Roman" w:cs="Times New Roman"/>
          <w:b/>
          <w:color w:val="auto"/>
          <w:sz w:val="26"/>
          <w:szCs w:val="26"/>
          <w:lang w:bidi="ar-SA"/>
        </w:rPr>
        <w:t>38</w:t>
      </w:r>
      <w:r w:rsidR="0097775C">
        <w:rPr>
          <w:rFonts w:ascii="Times New Roman" w:eastAsia="Times New Roman" w:hAnsi="Times New Roman" w:cs="Times New Roman"/>
          <w:b/>
          <w:color w:val="auto"/>
          <w:sz w:val="26"/>
          <w:szCs w:val="26"/>
          <w:lang w:bidi="ar-SA"/>
        </w:rPr>
        <w:t>/1</w:t>
      </w:r>
    </w:p>
    <w:p w:rsidR="00A60A2F" w:rsidRPr="00A60A2F" w:rsidRDefault="00A60A2F" w:rsidP="00A60A2F">
      <w:pPr>
        <w:widowControl/>
        <w:suppressAutoHyphens/>
        <w:rPr>
          <w:rFonts w:ascii="Times New Roman" w:eastAsia="Times New Roman" w:hAnsi="Times New Roman" w:cs="Times New Roman"/>
          <w:b/>
          <w:color w:val="auto"/>
          <w:sz w:val="26"/>
          <w:szCs w:val="26"/>
          <w:lang w:bidi="ar-SA"/>
        </w:rPr>
      </w:pPr>
    </w:p>
    <w:p w:rsidR="00A60A2F" w:rsidRPr="00216F47" w:rsidRDefault="00A60A2F" w:rsidP="00A60A2F">
      <w:pPr>
        <w:rPr>
          <w:rFonts w:ascii="Times New Roman" w:hAnsi="Times New Roman" w:cs="Times New Roman"/>
          <w:b/>
          <w:sz w:val="26"/>
          <w:szCs w:val="26"/>
        </w:rPr>
      </w:pPr>
      <w:r w:rsidRPr="00216F47">
        <w:rPr>
          <w:rFonts w:ascii="Times New Roman" w:hAnsi="Times New Roman" w:cs="Times New Roman"/>
          <w:b/>
          <w:sz w:val="26"/>
          <w:szCs w:val="26"/>
        </w:rPr>
        <w:t xml:space="preserve"> </w:t>
      </w:r>
      <w:r w:rsidR="003C61AE" w:rsidRPr="00216F47">
        <w:rPr>
          <w:rFonts w:ascii="Times New Roman" w:hAnsi="Times New Roman" w:cs="Times New Roman"/>
          <w:b/>
          <w:sz w:val="26"/>
          <w:szCs w:val="26"/>
        </w:rPr>
        <w:t>«Об утверждении Порядка заключения</w:t>
      </w:r>
    </w:p>
    <w:p w:rsidR="00A60A2F" w:rsidRPr="00216F47" w:rsidRDefault="003C61AE" w:rsidP="00A60A2F">
      <w:pPr>
        <w:rPr>
          <w:rFonts w:ascii="Times New Roman" w:hAnsi="Times New Roman" w:cs="Times New Roman"/>
          <w:b/>
          <w:sz w:val="26"/>
          <w:szCs w:val="26"/>
        </w:rPr>
      </w:pPr>
      <w:r w:rsidRPr="00216F47">
        <w:rPr>
          <w:rFonts w:ascii="Times New Roman" w:hAnsi="Times New Roman" w:cs="Times New Roman"/>
          <w:b/>
          <w:sz w:val="26"/>
          <w:szCs w:val="26"/>
        </w:rPr>
        <w:t xml:space="preserve"> специальных инвестиционных контрактов</w:t>
      </w:r>
    </w:p>
    <w:p w:rsidR="00A60A2F" w:rsidRPr="00216F47" w:rsidRDefault="003C61AE" w:rsidP="00A60A2F">
      <w:pPr>
        <w:rPr>
          <w:rFonts w:ascii="Times New Roman" w:hAnsi="Times New Roman" w:cs="Times New Roman"/>
          <w:b/>
          <w:sz w:val="26"/>
          <w:szCs w:val="26"/>
        </w:rPr>
      </w:pPr>
      <w:r w:rsidRPr="00216F47">
        <w:rPr>
          <w:rFonts w:ascii="Times New Roman" w:hAnsi="Times New Roman" w:cs="Times New Roman"/>
          <w:b/>
          <w:sz w:val="26"/>
          <w:szCs w:val="26"/>
        </w:rPr>
        <w:t xml:space="preserve"> </w:t>
      </w:r>
      <w:r w:rsidR="00A60A2F" w:rsidRPr="00216F47">
        <w:rPr>
          <w:rFonts w:ascii="Times New Roman" w:hAnsi="Times New Roman" w:cs="Times New Roman"/>
          <w:b/>
          <w:sz w:val="26"/>
          <w:szCs w:val="26"/>
        </w:rPr>
        <w:t xml:space="preserve">сельского поселения «Деревня </w:t>
      </w:r>
      <w:r w:rsidR="00AF2CDB">
        <w:rPr>
          <w:rFonts w:ascii="Times New Roman" w:hAnsi="Times New Roman" w:cs="Times New Roman"/>
          <w:b/>
          <w:sz w:val="26"/>
          <w:szCs w:val="26"/>
        </w:rPr>
        <w:t>Заболотье</w:t>
      </w:r>
      <w:r w:rsidR="00A60A2F" w:rsidRPr="00216F47">
        <w:rPr>
          <w:rFonts w:ascii="Times New Roman" w:hAnsi="Times New Roman" w:cs="Times New Roman"/>
          <w:b/>
          <w:sz w:val="26"/>
          <w:szCs w:val="26"/>
        </w:rPr>
        <w:t>»</w:t>
      </w:r>
    </w:p>
    <w:p w:rsidR="004D67DD" w:rsidRDefault="003C61AE" w:rsidP="00A60A2F">
      <w:pPr>
        <w:rPr>
          <w:rFonts w:ascii="Times New Roman" w:hAnsi="Times New Roman" w:cs="Times New Roman"/>
          <w:b/>
          <w:sz w:val="26"/>
          <w:szCs w:val="26"/>
        </w:rPr>
      </w:pPr>
      <w:r w:rsidRPr="00216F47">
        <w:rPr>
          <w:rFonts w:ascii="Times New Roman" w:hAnsi="Times New Roman" w:cs="Times New Roman"/>
          <w:b/>
          <w:sz w:val="26"/>
          <w:szCs w:val="26"/>
        </w:rPr>
        <w:t xml:space="preserve"> Людиновского</w:t>
      </w:r>
      <w:r w:rsidR="00A60A2F" w:rsidRPr="00216F47">
        <w:rPr>
          <w:rFonts w:ascii="Times New Roman" w:hAnsi="Times New Roman" w:cs="Times New Roman"/>
          <w:b/>
          <w:sz w:val="26"/>
          <w:szCs w:val="26"/>
        </w:rPr>
        <w:t xml:space="preserve"> </w:t>
      </w:r>
      <w:r w:rsidRPr="00216F47">
        <w:rPr>
          <w:rFonts w:ascii="Times New Roman" w:hAnsi="Times New Roman" w:cs="Times New Roman"/>
          <w:b/>
          <w:sz w:val="26"/>
          <w:szCs w:val="26"/>
        </w:rPr>
        <w:t>района Калужской области»</w:t>
      </w:r>
    </w:p>
    <w:p w:rsidR="00216F47" w:rsidRPr="00216F47" w:rsidRDefault="00216F47" w:rsidP="00A60A2F">
      <w:pPr>
        <w:rPr>
          <w:rFonts w:ascii="Times New Roman" w:hAnsi="Times New Roman" w:cs="Times New Roman"/>
          <w:b/>
          <w:sz w:val="26"/>
          <w:szCs w:val="26"/>
        </w:rPr>
      </w:pPr>
    </w:p>
    <w:p w:rsidR="00A60A2F" w:rsidRPr="00216F47" w:rsidRDefault="00A60A2F" w:rsidP="00A60A2F">
      <w:pPr>
        <w:jc w:val="both"/>
        <w:rPr>
          <w:rFonts w:ascii="Times New Roman" w:hAnsi="Times New Roman" w:cs="Times New Roman"/>
          <w:sz w:val="26"/>
          <w:szCs w:val="26"/>
        </w:rPr>
      </w:pPr>
    </w:p>
    <w:p w:rsidR="000C1F2C" w:rsidRPr="00216F47" w:rsidRDefault="003C61AE" w:rsidP="00216F47">
      <w:pPr>
        <w:ind w:firstLine="708"/>
        <w:jc w:val="both"/>
        <w:rPr>
          <w:rFonts w:ascii="Times New Roman" w:hAnsi="Times New Roman" w:cs="Times New Roman"/>
          <w:sz w:val="26"/>
          <w:szCs w:val="26"/>
          <w:lang w:bidi="ar-SA"/>
        </w:rPr>
      </w:pPr>
      <w:r w:rsidRPr="00216F47">
        <w:rPr>
          <w:rFonts w:ascii="Times New Roman" w:hAnsi="Times New Roman" w:cs="Times New Roman"/>
          <w:sz w:val="26"/>
          <w:szCs w:val="26"/>
        </w:rPr>
        <w:t>В соответствии с частью 4 статьи 16 Федерального закона от 31.12.2014 № 488-ФЗ «О промышленной политике в Российской Федерации</w:t>
      </w:r>
      <w:r w:rsidR="00216F47" w:rsidRPr="00216F47">
        <w:rPr>
          <w:rFonts w:ascii="Times New Roman" w:hAnsi="Times New Roman" w:cs="Times New Roman"/>
          <w:sz w:val="26"/>
          <w:szCs w:val="26"/>
        </w:rPr>
        <w:t>»</w:t>
      </w:r>
      <w:r w:rsidR="000C1F2C" w:rsidRPr="00216F47">
        <w:rPr>
          <w:rFonts w:ascii="Times New Roman" w:hAnsi="Times New Roman" w:cs="Times New Roman"/>
          <w:sz w:val="26"/>
          <w:szCs w:val="26"/>
        </w:rPr>
        <w:t xml:space="preserve"> </w:t>
      </w:r>
      <w:r w:rsidR="000C1F2C" w:rsidRPr="00216F47">
        <w:rPr>
          <w:rFonts w:ascii="Times New Roman" w:hAnsi="Times New Roman" w:cs="Times New Roman"/>
          <w:sz w:val="26"/>
          <w:szCs w:val="26"/>
          <w:lang w:bidi="ar-SA"/>
        </w:rPr>
        <w:t>администрация  сельского поселения</w:t>
      </w:r>
      <w:r w:rsidR="00216F47">
        <w:rPr>
          <w:rFonts w:ascii="Times New Roman" w:hAnsi="Times New Roman" w:cs="Times New Roman"/>
          <w:sz w:val="26"/>
          <w:szCs w:val="26"/>
          <w:lang w:bidi="ar-SA"/>
        </w:rPr>
        <w:t xml:space="preserve"> </w:t>
      </w:r>
      <w:r w:rsidR="000C1F2C" w:rsidRPr="00216F47">
        <w:rPr>
          <w:rFonts w:ascii="Times New Roman" w:hAnsi="Times New Roman" w:cs="Times New Roman"/>
          <w:sz w:val="26"/>
          <w:szCs w:val="26"/>
          <w:lang w:bidi="ar-SA"/>
        </w:rPr>
        <w:t xml:space="preserve">«Деревня </w:t>
      </w:r>
      <w:r w:rsidR="00AF2CDB">
        <w:rPr>
          <w:rFonts w:ascii="Times New Roman" w:hAnsi="Times New Roman" w:cs="Times New Roman"/>
          <w:sz w:val="26"/>
          <w:szCs w:val="26"/>
          <w:lang w:bidi="ar-SA"/>
        </w:rPr>
        <w:t>Заболотье</w:t>
      </w:r>
      <w:r w:rsidR="000C1F2C" w:rsidRPr="00216F47">
        <w:rPr>
          <w:rFonts w:ascii="Times New Roman" w:hAnsi="Times New Roman" w:cs="Times New Roman"/>
          <w:sz w:val="26"/>
          <w:szCs w:val="26"/>
          <w:lang w:bidi="ar-SA"/>
        </w:rPr>
        <w:t>»</w:t>
      </w:r>
    </w:p>
    <w:p w:rsidR="00AF2CDB" w:rsidRDefault="00AF2CDB" w:rsidP="00AF2CDB">
      <w:pPr>
        <w:widowControl/>
        <w:jc w:val="center"/>
        <w:rPr>
          <w:rFonts w:ascii="Times New Roman" w:hAnsi="Times New Roman" w:cs="Times New Roman"/>
          <w:b/>
          <w:bCs/>
          <w:sz w:val="26"/>
          <w:szCs w:val="26"/>
          <w:lang w:bidi="ar-SA"/>
        </w:rPr>
      </w:pPr>
    </w:p>
    <w:p w:rsidR="000C1F2C" w:rsidRDefault="000C1F2C" w:rsidP="00AF2CDB">
      <w:pPr>
        <w:widowControl/>
        <w:jc w:val="center"/>
        <w:rPr>
          <w:rFonts w:ascii="Times New Roman" w:hAnsi="Times New Roman" w:cs="Times New Roman"/>
          <w:b/>
          <w:bCs/>
          <w:sz w:val="26"/>
          <w:szCs w:val="26"/>
          <w:lang w:bidi="ar-SA"/>
        </w:rPr>
      </w:pPr>
      <w:r w:rsidRPr="000C1F2C">
        <w:rPr>
          <w:rFonts w:ascii="Times New Roman" w:hAnsi="Times New Roman" w:cs="Times New Roman"/>
          <w:b/>
          <w:bCs/>
          <w:sz w:val="26"/>
          <w:szCs w:val="26"/>
          <w:lang w:bidi="ar-SA"/>
        </w:rPr>
        <w:t>ПОСТАНОВЛЯЕТ:</w:t>
      </w:r>
    </w:p>
    <w:p w:rsidR="00AF2CDB" w:rsidRPr="000C1F2C" w:rsidRDefault="00AF2CDB" w:rsidP="00AF2CDB">
      <w:pPr>
        <w:widowControl/>
        <w:jc w:val="center"/>
        <w:rPr>
          <w:rFonts w:ascii="Times New Roman" w:hAnsi="Times New Roman" w:cs="Times New Roman"/>
          <w:b/>
          <w:bCs/>
          <w:sz w:val="26"/>
          <w:szCs w:val="26"/>
          <w:lang w:bidi="ar-SA"/>
        </w:rPr>
      </w:pPr>
    </w:p>
    <w:p w:rsidR="004D67DD" w:rsidRPr="00216F47" w:rsidRDefault="00216F47" w:rsidP="00AF2CD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3C61AE" w:rsidRPr="00216F47">
        <w:rPr>
          <w:rFonts w:ascii="Times New Roman" w:hAnsi="Times New Roman" w:cs="Times New Roman"/>
          <w:sz w:val="26"/>
          <w:szCs w:val="26"/>
        </w:rPr>
        <w:t>Утвердить Порядок заключения специальных инвестиционных</w:t>
      </w:r>
      <w:r w:rsidRPr="00216F47">
        <w:rPr>
          <w:rFonts w:ascii="Times New Roman" w:hAnsi="Times New Roman" w:cs="Times New Roman"/>
          <w:sz w:val="26"/>
          <w:szCs w:val="26"/>
        </w:rPr>
        <w:t xml:space="preserve"> контрактов СП «Деревня </w:t>
      </w:r>
      <w:r w:rsidR="00AF2CDB">
        <w:rPr>
          <w:rFonts w:ascii="Times New Roman" w:hAnsi="Times New Roman" w:cs="Times New Roman"/>
          <w:sz w:val="26"/>
          <w:szCs w:val="26"/>
        </w:rPr>
        <w:t>Заболотье</w:t>
      </w:r>
      <w:r w:rsidRPr="00216F47">
        <w:rPr>
          <w:rFonts w:ascii="Times New Roman" w:hAnsi="Times New Roman" w:cs="Times New Roman"/>
          <w:sz w:val="26"/>
          <w:szCs w:val="26"/>
        </w:rPr>
        <w:t xml:space="preserve">» </w:t>
      </w:r>
      <w:r w:rsidR="003C61AE" w:rsidRPr="00216F47">
        <w:rPr>
          <w:rFonts w:ascii="Times New Roman" w:hAnsi="Times New Roman" w:cs="Times New Roman"/>
          <w:sz w:val="26"/>
          <w:szCs w:val="26"/>
        </w:rPr>
        <w:t>Людиновского района</w:t>
      </w:r>
      <w:r w:rsidRPr="00216F47">
        <w:rPr>
          <w:rFonts w:ascii="Times New Roman" w:hAnsi="Times New Roman" w:cs="Times New Roman"/>
          <w:sz w:val="26"/>
          <w:szCs w:val="26"/>
        </w:rPr>
        <w:t xml:space="preserve"> </w:t>
      </w:r>
      <w:r w:rsidR="003C61AE" w:rsidRPr="00216F47">
        <w:rPr>
          <w:rFonts w:ascii="Times New Roman" w:hAnsi="Times New Roman" w:cs="Times New Roman"/>
          <w:sz w:val="26"/>
          <w:szCs w:val="26"/>
        </w:rPr>
        <w:t>Калужской области согласно Приложению.</w:t>
      </w:r>
    </w:p>
    <w:p w:rsidR="004D67DD" w:rsidRPr="00216F47" w:rsidRDefault="00216F47" w:rsidP="00AF2CD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3C61AE" w:rsidRPr="00216F47">
        <w:rPr>
          <w:rFonts w:ascii="Times New Roman" w:hAnsi="Times New Roman" w:cs="Times New Roman"/>
          <w:sz w:val="26"/>
          <w:szCs w:val="26"/>
        </w:rPr>
        <w:t>Настоящее постановление вступает в силу со дня</w:t>
      </w:r>
      <w:r w:rsidRPr="00216F47">
        <w:rPr>
          <w:rFonts w:ascii="Times New Roman" w:hAnsi="Times New Roman" w:cs="Times New Roman"/>
          <w:sz w:val="26"/>
          <w:szCs w:val="26"/>
        </w:rPr>
        <w:t xml:space="preserve"> его официального опубликования.</w:t>
      </w:r>
    </w:p>
    <w:p w:rsidR="004D67DD" w:rsidRPr="00216F47" w:rsidRDefault="00216F47" w:rsidP="00AF2CDB">
      <w:pPr>
        <w:spacing w:line="360" w:lineRule="auto"/>
        <w:ind w:firstLine="708"/>
        <w:jc w:val="both"/>
        <w:rPr>
          <w:rFonts w:ascii="Times New Roman" w:hAnsi="Times New Roman" w:cs="Times New Roman"/>
          <w:sz w:val="26"/>
          <w:szCs w:val="26"/>
        </w:rPr>
      </w:pPr>
      <w:r w:rsidRPr="00216F47">
        <w:rPr>
          <w:rFonts w:ascii="Times New Roman" w:hAnsi="Times New Roman" w:cs="Times New Roman"/>
          <w:sz w:val="26"/>
          <w:szCs w:val="26"/>
        </w:rPr>
        <w:t xml:space="preserve">3. </w:t>
      </w:r>
      <w:r w:rsidR="003C61AE" w:rsidRPr="00216F47">
        <w:rPr>
          <w:rFonts w:ascii="Times New Roman" w:hAnsi="Times New Roman" w:cs="Times New Roman"/>
          <w:sz w:val="26"/>
          <w:szCs w:val="26"/>
        </w:rPr>
        <w:t>Контроль за исполнением настоящего постановления оставляю за собой.</w:t>
      </w:r>
    </w:p>
    <w:p w:rsidR="00216F47" w:rsidRPr="00216F47" w:rsidRDefault="00216F47" w:rsidP="00AF2CDB">
      <w:pPr>
        <w:spacing w:line="360" w:lineRule="auto"/>
        <w:jc w:val="both"/>
        <w:rPr>
          <w:rFonts w:ascii="Times New Roman" w:hAnsi="Times New Roman" w:cs="Times New Roman"/>
          <w:sz w:val="26"/>
          <w:szCs w:val="26"/>
        </w:rPr>
      </w:pPr>
    </w:p>
    <w:p w:rsidR="00216F47" w:rsidRDefault="00216F47" w:rsidP="00AF2CDB">
      <w:pPr>
        <w:spacing w:line="360" w:lineRule="auto"/>
        <w:jc w:val="both"/>
        <w:rPr>
          <w:rFonts w:ascii="Times New Roman" w:hAnsi="Times New Roman" w:cs="Times New Roman"/>
          <w:sz w:val="26"/>
          <w:szCs w:val="26"/>
        </w:rPr>
      </w:pPr>
    </w:p>
    <w:p w:rsidR="00216F47" w:rsidRPr="00216F47" w:rsidRDefault="00216F47" w:rsidP="00216F47">
      <w:pPr>
        <w:jc w:val="both"/>
        <w:rPr>
          <w:rFonts w:ascii="Times New Roman" w:hAnsi="Times New Roman" w:cs="Times New Roman"/>
          <w:sz w:val="26"/>
          <w:szCs w:val="26"/>
        </w:rPr>
      </w:pPr>
    </w:p>
    <w:p w:rsidR="00216F47" w:rsidRPr="00CE77A2" w:rsidRDefault="003C61AE" w:rsidP="00216F47">
      <w:pPr>
        <w:jc w:val="both"/>
        <w:rPr>
          <w:rFonts w:ascii="Times New Roman" w:hAnsi="Times New Roman" w:cs="Times New Roman"/>
          <w:b/>
          <w:sz w:val="26"/>
          <w:szCs w:val="26"/>
        </w:rPr>
      </w:pPr>
      <w:r w:rsidRPr="00CE77A2">
        <w:rPr>
          <w:rFonts w:ascii="Times New Roman" w:hAnsi="Times New Roman" w:cs="Times New Roman"/>
          <w:b/>
          <w:sz w:val="26"/>
          <w:szCs w:val="26"/>
        </w:rPr>
        <w:t xml:space="preserve">Глава администрации </w:t>
      </w:r>
    </w:p>
    <w:p w:rsidR="00216F47" w:rsidRPr="00216F47" w:rsidRDefault="00216F47" w:rsidP="00216F47">
      <w:pPr>
        <w:jc w:val="both"/>
        <w:rPr>
          <w:rFonts w:ascii="Times New Roman" w:hAnsi="Times New Roman" w:cs="Times New Roman"/>
        </w:rPr>
      </w:pPr>
      <w:r w:rsidRPr="00CE77A2">
        <w:rPr>
          <w:rFonts w:ascii="Times New Roman" w:hAnsi="Times New Roman" w:cs="Times New Roman"/>
          <w:b/>
          <w:sz w:val="26"/>
          <w:szCs w:val="26"/>
        </w:rPr>
        <w:t>Сельского поселения</w:t>
      </w:r>
      <w:r w:rsidR="003C61AE" w:rsidRPr="00CE77A2">
        <w:rPr>
          <w:rFonts w:ascii="Times New Roman" w:hAnsi="Times New Roman" w:cs="Times New Roman"/>
          <w:b/>
          <w:sz w:val="26"/>
          <w:szCs w:val="26"/>
        </w:rPr>
        <w:t xml:space="preserve"> «</w:t>
      </w:r>
      <w:r w:rsidRPr="00CE77A2">
        <w:rPr>
          <w:rFonts w:ascii="Times New Roman" w:hAnsi="Times New Roman" w:cs="Times New Roman"/>
          <w:b/>
          <w:sz w:val="26"/>
          <w:szCs w:val="26"/>
        </w:rPr>
        <w:t xml:space="preserve">Деревня </w:t>
      </w:r>
      <w:r w:rsidR="00AF2CDB">
        <w:rPr>
          <w:rFonts w:ascii="Times New Roman" w:hAnsi="Times New Roman" w:cs="Times New Roman"/>
          <w:b/>
          <w:sz w:val="26"/>
          <w:szCs w:val="26"/>
        </w:rPr>
        <w:t>Заболотье</w:t>
      </w:r>
      <w:r w:rsidRPr="00CE77A2">
        <w:rPr>
          <w:rFonts w:ascii="Times New Roman" w:hAnsi="Times New Roman" w:cs="Times New Roman"/>
          <w:b/>
          <w:sz w:val="26"/>
          <w:szCs w:val="26"/>
        </w:rPr>
        <w:t>»</w:t>
      </w:r>
      <w:r w:rsidR="003C61AE" w:rsidRPr="00CE77A2">
        <w:rPr>
          <w:rFonts w:ascii="Times New Roman" w:hAnsi="Times New Roman" w:cs="Times New Roman"/>
          <w:b/>
          <w:sz w:val="26"/>
          <w:szCs w:val="26"/>
        </w:rPr>
        <w:tab/>
      </w:r>
      <w:r w:rsidR="003C61AE" w:rsidRPr="00CE77A2">
        <w:rPr>
          <w:rFonts w:ascii="Times New Roman" w:hAnsi="Times New Roman" w:cs="Times New Roman"/>
          <w:b/>
        </w:rPr>
        <w:tab/>
      </w:r>
      <w:r w:rsidRPr="00CE77A2">
        <w:rPr>
          <w:rFonts w:ascii="Times New Roman" w:hAnsi="Times New Roman" w:cs="Times New Roman"/>
          <w:b/>
        </w:rPr>
        <w:t xml:space="preserve">         </w:t>
      </w:r>
      <w:r w:rsidR="00AF2CDB">
        <w:rPr>
          <w:rFonts w:ascii="Times New Roman" w:hAnsi="Times New Roman" w:cs="Times New Roman"/>
          <w:b/>
        </w:rPr>
        <w:t>В.П.Соколов</w:t>
      </w:r>
      <w:r w:rsidRPr="00CE77A2">
        <w:rPr>
          <w:rFonts w:ascii="Times New Roman" w:hAnsi="Times New Roman" w:cs="Times New Roman"/>
          <w:b/>
        </w:rPr>
        <w:t xml:space="preserve">                  </w:t>
      </w: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216F47" w:rsidRDefault="00216F47" w:rsidP="0062651F">
      <w:pPr>
        <w:rPr>
          <w:rFonts w:ascii="Times New Roman" w:hAnsi="Times New Roman" w:cs="Times New Roman"/>
        </w:rPr>
      </w:pPr>
    </w:p>
    <w:p w:rsidR="00D4692A" w:rsidRDefault="003C61AE" w:rsidP="00D4692A">
      <w:pPr>
        <w:jc w:val="right"/>
        <w:rPr>
          <w:rFonts w:ascii="Times New Roman" w:hAnsi="Times New Roman" w:cs="Times New Roman"/>
          <w:sz w:val="26"/>
          <w:szCs w:val="26"/>
        </w:rPr>
      </w:pPr>
      <w:r w:rsidRPr="00D4692A">
        <w:rPr>
          <w:rFonts w:ascii="Times New Roman" w:hAnsi="Times New Roman" w:cs="Times New Roman"/>
          <w:sz w:val="26"/>
          <w:szCs w:val="26"/>
        </w:rPr>
        <w:lastRenderedPageBreak/>
        <w:t xml:space="preserve">УТВЕРЖДЕН </w:t>
      </w:r>
    </w:p>
    <w:p w:rsidR="004D67DD" w:rsidRDefault="003C61AE" w:rsidP="00D4692A">
      <w:pPr>
        <w:jc w:val="right"/>
        <w:rPr>
          <w:rFonts w:ascii="Times New Roman" w:hAnsi="Times New Roman" w:cs="Times New Roman"/>
          <w:sz w:val="26"/>
          <w:szCs w:val="26"/>
        </w:rPr>
      </w:pPr>
      <w:r w:rsidRPr="00D4692A">
        <w:rPr>
          <w:rFonts w:ascii="Times New Roman" w:hAnsi="Times New Roman" w:cs="Times New Roman"/>
          <w:sz w:val="26"/>
          <w:szCs w:val="26"/>
        </w:rPr>
        <w:t>постановлением администрации</w:t>
      </w:r>
    </w:p>
    <w:p w:rsidR="009E311C" w:rsidRPr="00D4692A" w:rsidRDefault="009E311C" w:rsidP="00D4692A">
      <w:pPr>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p>
    <w:p w:rsidR="004D67DD" w:rsidRDefault="003C61AE" w:rsidP="00D4692A">
      <w:pPr>
        <w:jc w:val="right"/>
        <w:rPr>
          <w:rFonts w:ascii="Times New Roman" w:hAnsi="Times New Roman" w:cs="Times New Roman"/>
          <w:sz w:val="26"/>
          <w:szCs w:val="26"/>
        </w:rPr>
      </w:pPr>
      <w:r w:rsidRPr="009E311C">
        <w:rPr>
          <w:rFonts w:ascii="Times New Roman" w:hAnsi="Times New Roman" w:cs="Times New Roman"/>
          <w:sz w:val="26"/>
          <w:szCs w:val="26"/>
        </w:rPr>
        <w:t>от</w:t>
      </w:r>
      <w:r w:rsidR="009E311C">
        <w:rPr>
          <w:rFonts w:ascii="Times New Roman" w:hAnsi="Times New Roman" w:cs="Times New Roman"/>
          <w:sz w:val="26"/>
          <w:szCs w:val="26"/>
        </w:rPr>
        <w:t xml:space="preserve"> </w:t>
      </w:r>
      <w:r w:rsidR="00AF2CDB">
        <w:rPr>
          <w:rFonts w:ascii="Times New Roman" w:hAnsi="Times New Roman" w:cs="Times New Roman"/>
          <w:sz w:val="26"/>
          <w:szCs w:val="26"/>
        </w:rPr>
        <w:t xml:space="preserve">01.08.2017 </w:t>
      </w:r>
      <w:r w:rsidR="009E311C">
        <w:rPr>
          <w:rFonts w:ascii="Times New Roman" w:hAnsi="Times New Roman" w:cs="Times New Roman"/>
          <w:sz w:val="26"/>
          <w:szCs w:val="26"/>
        </w:rPr>
        <w:t xml:space="preserve">г. </w:t>
      </w:r>
      <w:r w:rsidRPr="009E311C">
        <w:rPr>
          <w:rFonts w:ascii="Times New Roman" w:hAnsi="Times New Roman" w:cs="Times New Roman"/>
          <w:sz w:val="26"/>
          <w:szCs w:val="26"/>
        </w:rPr>
        <w:t>№</w:t>
      </w:r>
      <w:r w:rsidR="00AF2CDB">
        <w:rPr>
          <w:rFonts w:ascii="Times New Roman" w:hAnsi="Times New Roman" w:cs="Times New Roman"/>
          <w:sz w:val="26"/>
          <w:szCs w:val="26"/>
        </w:rPr>
        <w:t>38</w:t>
      </w:r>
      <w:r w:rsidRPr="00D4692A">
        <w:rPr>
          <w:rFonts w:ascii="Times New Roman" w:hAnsi="Times New Roman" w:cs="Times New Roman"/>
          <w:sz w:val="26"/>
          <w:szCs w:val="26"/>
        </w:rPr>
        <w:tab/>
      </w:r>
    </w:p>
    <w:p w:rsidR="00564E93" w:rsidRPr="00D4692A" w:rsidRDefault="00564E93" w:rsidP="00D4692A">
      <w:pPr>
        <w:jc w:val="right"/>
        <w:rPr>
          <w:rFonts w:ascii="Times New Roman" w:hAnsi="Times New Roman" w:cs="Times New Roman"/>
          <w:sz w:val="26"/>
          <w:szCs w:val="26"/>
        </w:rPr>
      </w:pPr>
    </w:p>
    <w:p w:rsidR="00564E93" w:rsidRDefault="003C61AE" w:rsidP="00564E93">
      <w:pPr>
        <w:jc w:val="center"/>
        <w:rPr>
          <w:rFonts w:ascii="Times New Roman" w:hAnsi="Times New Roman" w:cs="Times New Roman"/>
          <w:b/>
          <w:sz w:val="26"/>
          <w:szCs w:val="26"/>
        </w:rPr>
      </w:pPr>
      <w:r w:rsidRPr="00564E93">
        <w:rPr>
          <w:rFonts w:ascii="Times New Roman" w:hAnsi="Times New Roman" w:cs="Times New Roman"/>
          <w:b/>
          <w:sz w:val="26"/>
          <w:szCs w:val="26"/>
        </w:rPr>
        <w:t xml:space="preserve">Порядок заключения специальных инвестиционных контрактов </w:t>
      </w:r>
    </w:p>
    <w:p w:rsidR="004D67DD" w:rsidRPr="00564E93" w:rsidRDefault="003C61AE" w:rsidP="00564E93">
      <w:pPr>
        <w:jc w:val="center"/>
        <w:rPr>
          <w:rFonts w:ascii="Times New Roman" w:hAnsi="Times New Roman" w:cs="Times New Roman"/>
          <w:b/>
          <w:sz w:val="26"/>
          <w:szCs w:val="26"/>
        </w:rPr>
      </w:pPr>
      <w:r w:rsidRPr="00564E93">
        <w:rPr>
          <w:rFonts w:ascii="Times New Roman" w:hAnsi="Times New Roman" w:cs="Times New Roman"/>
          <w:b/>
          <w:sz w:val="26"/>
          <w:szCs w:val="26"/>
        </w:rPr>
        <w:t>СП</w:t>
      </w:r>
      <w:r w:rsidR="00564E93">
        <w:rPr>
          <w:rFonts w:ascii="Times New Roman" w:hAnsi="Times New Roman" w:cs="Times New Roman"/>
          <w:b/>
          <w:sz w:val="26"/>
          <w:szCs w:val="26"/>
        </w:rPr>
        <w:t xml:space="preserve"> «Деревня </w:t>
      </w:r>
      <w:r w:rsidR="00AF2CDB">
        <w:rPr>
          <w:rFonts w:ascii="Times New Roman" w:hAnsi="Times New Roman" w:cs="Times New Roman"/>
          <w:b/>
          <w:sz w:val="26"/>
          <w:szCs w:val="26"/>
        </w:rPr>
        <w:t>Заболотье</w:t>
      </w:r>
      <w:r w:rsidR="00564E93">
        <w:rPr>
          <w:rFonts w:ascii="Times New Roman" w:hAnsi="Times New Roman" w:cs="Times New Roman"/>
          <w:b/>
          <w:sz w:val="26"/>
          <w:szCs w:val="26"/>
        </w:rPr>
        <w:t>»</w:t>
      </w:r>
      <w:r w:rsidRPr="00564E93">
        <w:rPr>
          <w:rFonts w:ascii="Times New Roman" w:hAnsi="Times New Roman" w:cs="Times New Roman"/>
          <w:b/>
          <w:sz w:val="26"/>
          <w:szCs w:val="26"/>
        </w:rPr>
        <w:t xml:space="preserve"> Людиновского района Калужской области</w:t>
      </w:r>
    </w:p>
    <w:p w:rsidR="00564E93" w:rsidRPr="00D4692A" w:rsidRDefault="00564E93" w:rsidP="00D4692A">
      <w:pPr>
        <w:jc w:val="both"/>
        <w:rPr>
          <w:rFonts w:ascii="Times New Roman" w:hAnsi="Times New Roman" w:cs="Times New Roman"/>
          <w:sz w:val="26"/>
          <w:szCs w:val="26"/>
        </w:rPr>
      </w:pPr>
    </w:p>
    <w:p w:rsidR="004D67DD" w:rsidRPr="00D4692A" w:rsidRDefault="0034098A"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Настоящий Порядок заключения специальных инвестиционных контрактов СП</w:t>
      </w:r>
      <w:r w:rsidR="005F7803">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sidR="005F7803">
        <w:rPr>
          <w:rFonts w:ascii="Times New Roman" w:hAnsi="Times New Roman" w:cs="Times New Roman"/>
          <w:sz w:val="26"/>
          <w:szCs w:val="26"/>
        </w:rPr>
        <w:t xml:space="preserve">» </w:t>
      </w:r>
      <w:r w:rsidR="003C61AE" w:rsidRPr="00D4692A">
        <w:rPr>
          <w:rFonts w:ascii="Times New Roman" w:hAnsi="Times New Roman" w:cs="Times New Roman"/>
          <w:sz w:val="26"/>
          <w:szCs w:val="26"/>
        </w:rPr>
        <w:t>Людиновского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района Калужской области (далее - Порядок) устанавливает механизм заключения специальных инвестиционных</w:t>
      </w:r>
      <w:r w:rsidR="005F7803">
        <w:rPr>
          <w:rFonts w:ascii="Times New Roman" w:hAnsi="Times New Roman" w:cs="Times New Roman"/>
          <w:sz w:val="26"/>
          <w:szCs w:val="26"/>
        </w:rPr>
        <w:t xml:space="preserve"> </w:t>
      </w:r>
      <w:r w:rsidR="003C61AE" w:rsidRPr="00D4692A">
        <w:rPr>
          <w:rFonts w:ascii="Times New Roman" w:hAnsi="Times New Roman" w:cs="Times New Roman"/>
          <w:sz w:val="26"/>
          <w:szCs w:val="26"/>
        </w:rPr>
        <w:t>контрактов СП</w:t>
      </w:r>
      <w:r w:rsidR="005F7803">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sidR="005F7803">
        <w:rPr>
          <w:rFonts w:ascii="Times New Roman" w:hAnsi="Times New Roman" w:cs="Times New Roman"/>
          <w:sz w:val="26"/>
          <w:szCs w:val="26"/>
        </w:rPr>
        <w:t xml:space="preserve">» </w:t>
      </w:r>
      <w:r w:rsidR="003C61AE" w:rsidRPr="00D4692A">
        <w:rPr>
          <w:rFonts w:ascii="Times New Roman" w:hAnsi="Times New Roman" w:cs="Times New Roman"/>
          <w:sz w:val="26"/>
          <w:szCs w:val="26"/>
        </w:rPr>
        <w:t>Людиновского района Калужской области, за исключением специальных</w:t>
      </w:r>
      <w:r w:rsidR="005F7803">
        <w:rPr>
          <w:rFonts w:ascii="Times New Roman" w:hAnsi="Times New Roman" w:cs="Times New Roman"/>
          <w:sz w:val="26"/>
          <w:szCs w:val="26"/>
        </w:rPr>
        <w:t xml:space="preserve"> </w:t>
      </w:r>
      <w:r w:rsidR="003C61AE" w:rsidRPr="00D4692A">
        <w:rPr>
          <w:rFonts w:ascii="Times New Roman" w:hAnsi="Times New Roman" w:cs="Times New Roman"/>
          <w:sz w:val="26"/>
          <w:szCs w:val="26"/>
        </w:rPr>
        <w:t>инвестиционных контрактов, заключаемых с участием Российской Федерации и (или) Калужской области.</w:t>
      </w:r>
    </w:p>
    <w:p w:rsidR="004D67DD" w:rsidRPr="00D4692A" w:rsidRDefault="005F7803" w:rsidP="00D4692A">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D4692A">
        <w:rPr>
          <w:rFonts w:ascii="Times New Roman" w:hAnsi="Times New Roman" w:cs="Times New Roman"/>
          <w:sz w:val="26"/>
          <w:szCs w:val="26"/>
        </w:rPr>
        <w:t xml:space="preserve">Специальный инвестиционный контракт заключается от имени СП </w:t>
      </w:r>
      <w:r>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Людиновского района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Калужской области</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администрацией</w:t>
      </w:r>
      <w:r w:rsidRPr="005F7803">
        <w:rPr>
          <w:rFonts w:ascii="Times New Roman" w:hAnsi="Times New Roman" w:cs="Times New Roman"/>
          <w:sz w:val="26"/>
          <w:szCs w:val="26"/>
        </w:rPr>
        <w:t xml:space="preserve"> </w:t>
      </w:r>
      <w:r w:rsidR="00EE0658">
        <w:rPr>
          <w:rFonts w:ascii="Times New Roman" w:hAnsi="Times New Roman" w:cs="Times New Roman"/>
          <w:sz w:val="26"/>
          <w:szCs w:val="26"/>
        </w:rPr>
        <w:t xml:space="preserve">СП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Людиновского р</w:t>
      </w:r>
      <w:r>
        <w:rPr>
          <w:rFonts w:ascii="Times New Roman" w:hAnsi="Times New Roman" w:cs="Times New Roman"/>
          <w:sz w:val="26"/>
          <w:szCs w:val="26"/>
        </w:rPr>
        <w:t>айона Калужской области (далее-</w:t>
      </w:r>
      <w:r w:rsidR="00EE0658">
        <w:rPr>
          <w:rFonts w:ascii="Times New Roman" w:hAnsi="Times New Roman" w:cs="Times New Roman"/>
          <w:sz w:val="26"/>
          <w:szCs w:val="26"/>
        </w:rPr>
        <w:t xml:space="preserve">администрация), с </w:t>
      </w:r>
      <w:r w:rsidR="003C61AE" w:rsidRPr="00D4692A">
        <w:rPr>
          <w:rFonts w:ascii="Times New Roman" w:hAnsi="Times New Roman" w:cs="Times New Roman"/>
          <w:sz w:val="26"/>
          <w:szCs w:val="26"/>
        </w:rPr>
        <w:t>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создать, либо модернизировать, и (или) освоить новое промышленное производство на территории </w:t>
      </w:r>
      <w:r w:rsidR="00EE0658">
        <w:rPr>
          <w:rFonts w:ascii="Times New Roman" w:hAnsi="Times New Roman" w:cs="Times New Roman"/>
          <w:sz w:val="26"/>
          <w:szCs w:val="26"/>
        </w:rPr>
        <w:t xml:space="preserve">СП </w:t>
      </w:r>
      <w:r>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AF2CDB">
        <w:rPr>
          <w:rFonts w:ascii="Times New Roman" w:hAnsi="Times New Roman" w:cs="Times New Roman"/>
          <w:sz w:val="26"/>
          <w:szCs w:val="26"/>
        </w:rPr>
        <w:t xml:space="preserve"> </w:t>
      </w:r>
      <w:r w:rsidR="003C61AE" w:rsidRPr="00D4692A">
        <w:rPr>
          <w:rFonts w:ascii="Times New Roman" w:hAnsi="Times New Roman" w:cs="Times New Roman"/>
          <w:sz w:val="26"/>
          <w:szCs w:val="26"/>
        </w:rPr>
        <w:t>Людиновского района Калужской области (далее - инвестор, привлеченное лицо, инвестиционный проект).</w:t>
      </w:r>
    </w:p>
    <w:p w:rsidR="004D67DD" w:rsidRPr="00D4692A" w:rsidRDefault="005F7803"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Специальный инвестиционный контракт заключается в целях решения задач и (или) достижения целевых</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показателей и индикаторов муниципальных программ </w:t>
      </w:r>
      <w:r>
        <w:rPr>
          <w:rFonts w:ascii="Times New Roman" w:hAnsi="Times New Roman" w:cs="Times New Roman"/>
          <w:sz w:val="26"/>
          <w:szCs w:val="26"/>
        </w:rPr>
        <w:t xml:space="preserve">СП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xml:space="preserve"> Людиновского района Калужской области, 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рамках которых реализуются инвестиционные проекты.</w:t>
      </w:r>
    </w:p>
    <w:p w:rsidR="004D67DD" w:rsidRPr="00D4692A" w:rsidRDefault="005F7803"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4D67DD" w:rsidRPr="00D4692A" w:rsidRDefault="005F7803" w:rsidP="00D4692A">
      <w:pPr>
        <w:jc w:val="both"/>
        <w:rPr>
          <w:rFonts w:ascii="Times New Roman" w:hAnsi="Times New Roman" w:cs="Times New Roman"/>
          <w:sz w:val="26"/>
          <w:szCs w:val="26"/>
        </w:rPr>
      </w:pPr>
      <w:r>
        <w:rPr>
          <w:rFonts w:ascii="Times New Roman" w:hAnsi="Times New Roman" w:cs="Times New Roman"/>
          <w:sz w:val="26"/>
          <w:szCs w:val="26"/>
        </w:rPr>
        <w:tab/>
        <w:t xml:space="preserve">4. </w:t>
      </w:r>
      <w:r w:rsidR="003C61AE" w:rsidRPr="00D4692A">
        <w:rPr>
          <w:rFonts w:ascii="Times New Roman" w:hAnsi="Times New Roman" w:cs="Times New Roman"/>
          <w:sz w:val="26"/>
          <w:szCs w:val="26"/>
        </w:rPr>
        <w:t>Для заключения специального инвестиционного контракта инвестор представляет в администрацию СП</w:t>
      </w:r>
      <w:r w:rsidRPr="005F7803">
        <w:rPr>
          <w:rFonts w:ascii="Times New Roman" w:hAnsi="Times New Roman" w:cs="Times New Roman"/>
          <w:sz w:val="26"/>
          <w:szCs w:val="26"/>
        </w:rPr>
        <w:t xml:space="preserve"> </w:t>
      </w:r>
      <w:r>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заявление по форме, утвержденной постановлением администрации сель</w:t>
      </w:r>
      <w:r>
        <w:rPr>
          <w:rFonts w:ascii="Times New Roman" w:hAnsi="Times New Roman" w:cs="Times New Roman"/>
          <w:sz w:val="26"/>
          <w:szCs w:val="26"/>
        </w:rPr>
        <w:t>ского поселения</w:t>
      </w:r>
      <w:r w:rsidR="003C61AE" w:rsidRPr="00D4692A">
        <w:rPr>
          <w:rFonts w:ascii="Times New Roman" w:hAnsi="Times New Roman" w:cs="Times New Roman"/>
          <w:sz w:val="26"/>
          <w:szCs w:val="26"/>
        </w:rPr>
        <w:t>, с приложением:</w:t>
      </w:r>
    </w:p>
    <w:p w:rsidR="004D67DD" w:rsidRPr="00D4692A" w:rsidRDefault="005F7803" w:rsidP="00D4692A">
      <w:pPr>
        <w:jc w:val="both"/>
        <w:rPr>
          <w:rFonts w:ascii="Times New Roman" w:hAnsi="Times New Roman" w:cs="Times New Roman"/>
          <w:sz w:val="26"/>
          <w:szCs w:val="26"/>
        </w:rPr>
      </w:pPr>
      <w:r>
        <w:rPr>
          <w:rFonts w:ascii="Times New Roman" w:hAnsi="Times New Roman" w:cs="Times New Roman"/>
          <w:sz w:val="26"/>
          <w:szCs w:val="26"/>
        </w:rPr>
        <w:tab/>
        <w:t xml:space="preserve">а) </w:t>
      </w:r>
      <w:r w:rsidR="003C61AE" w:rsidRPr="00D4692A">
        <w:rPr>
          <w:rFonts w:ascii="Times New Roman" w:hAnsi="Times New Roman" w:cs="Times New Roman"/>
          <w:sz w:val="26"/>
          <w:szCs w:val="26"/>
        </w:rPr>
        <w:t>заверенных в установленном порядке копий документов, подтверждающих вложение инвестиций в инвестиционный проект в размере не менее</w:t>
      </w:r>
      <w:r>
        <w:rPr>
          <w:rFonts w:ascii="Times New Roman" w:hAnsi="Times New Roman" w:cs="Times New Roman"/>
          <w:sz w:val="26"/>
          <w:szCs w:val="26"/>
        </w:rPr>
        <w:t xml:space="preserve"> </w:t>
      </w:r>
      <w:r w:rsidR="00F360AA">
        <w:rPr>
          <w:rFonts w:ascii="Times New Roman" w:hAnsi="Times New Roman" w:cs="Times New Roman"/>
          <w:sz w:val="26"/>
          <w:szCs w:val="26"/>
        </w:rPr>
        <w:t xml:space="preserve">300 млн </w:t>
      </w:r>
      <w:r>
        <w:rPr>
          <w:rFonts w:ascii="Times New Roman" w:hAnsi="Times New Roman" w:cs="Times New Roman"/>
          <w:sz w:val="26"/>
          <w:szCs w:val="26"/>
        </w:rPr>
        <w:t>(</w:t>
      </w:r>
      <w:r w:rsidR="00F360AA">
        <w:rPr>
          <w:rFonts w:ascii="Times New Roman" w:hAnsi="Times New Roman" w:cs="Times New Roman"/>
          <w:sz w:val="26"/>
          <w:szCs w:val="26"/>
        </w:rPr>
        <w:t xml:space="preserve">300 </w:t>
      </w:r>
      <w:r w:rsidR="003C61AE" w:rsidRPr="00D4692A">
        <w:rPr>
          <w:rFonts w:ascii="Times New Roman" w:hAnsi="Times New Roman" w:cs="Times New Roman"/>
          <w:sz w:val="26"/>
          <w:szCs w:val="26"/>
        </w:rPr>
        <w:t>миллионов) рублей (кредитный договор или</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4D67DD" w:rsidRPr="00D4692A" w:rsidRDefault="001F3990" w:rsidP="00D4692A">
      <w:pPr>
        <w:jc w:val="both"/>
        <w:rPr>
          <w:rFonts w:ascii="Times New Roman" w:hAnsi="Times New Roman" w:cs="Times New Roman"/>
          <w:sz w:val="26"/>
          <w:szCs w:val="26"/>
        </w:rPr>
      </w:pPr>
      <w:r>
        <w:rPr>
          <w:rFonts w:ascii="Times New Roman" w:hAnsi="Times New Roman" w:cs="Times New Roman"/>
          <w:sz w:val="26"/>
          <w:szCs w:val="26"/>
        </w:rPr>
        <w:tab/>
        <w:t xml:space="preserve">б) </w:t>
      </w:r>
      <w:r w:rsidR="003C61AE" w:rsidRPr="00D4692A">
        <w:rPr>
          <w:rFonts w:ascii="Times New Roman" w:hAnsi="Times New Roman" w:cs="Times New Roman"/>
          <w:sz w:val="26"/>
          <w:szCs w:val="26"/>
        </w:rPr>
        <w:t>предлагаемого перечня мер стимулирования деятельности в сфере промышленности из числа мер, предусмотренных муниципальными правовыми актами, которые инвестор предлагает включить в специальный инвестиционный контракт;</w:t>
      </w:r>
    </w:p>
    <w:p w:rsidR="004D67DD" w:rsidRPr="00D4692A" w:rsidRDefault="000771F7" w:rsidP="00D4692A">
      <w:pPr>
        <w:jc w:val="both"/>
        <w:rPr>
          <w:rFonts w:ascii="Times New Roman" w:hAnsi="Times New Roman" w:cs="Times New Roman"/>
          <w:sz w:val="26"/>
          <w:szCs w:val="26"/>
        </w:rPr>
      </w:pPr>
      <w:r>
        <w:rPr>
          <w:rFonts w:ascii="Times New Roman" w:hAnsi="Times New Roman" w:cs="Times New Roman"/>
          <w:sz w:val="26"/>
          <w:szCs w:val="26"/>
        </w:rPr>
        <w:tab/>
        <w:t xml:space="preserve">в) </w:t>
      </w:r>
      <w:r w:rsidR="003C61AE" w:rsidRPr="00D4692A">
        <w:rPr>
          <w:rFonts w:ascii="Times New Roman" w:hAnsi="Times New Roman" w:cs="Times New Roman"/>
          <w:sz w:val="26"/>
          <w:szCs w:val="26"/>
        </w:rPr>
        <w:t>предлагаемого перечня обязательств инвестора и (или) привлеченного лица (в случае его привлечения);</w:t>
      </w:r>
    </w:p>
    <w:p w:rsidR="004D67DD" w:rsidRPr="00D4692A" w:rsidRDefault="000771F7" w:rsidP="00D4692A">
      <w:pPr>
        <w:jc w:val="both"/>
        <w:rPr>
          <w:rFonts w:ascii="Times New Roman" w:hAnsi="Times New Roman" w:cs="Times New Roman"/>
          <w:sz w:val="26"/>
          <w:szCs w:val="26"/>
        </w:rPr>
      </w:pPr>
      <w:r>
        <w:rPr>
          <w:rFonts w:ascii="Times New Roman" w:hAnsi="Times New Roman" w:cs="Times New Roman"/>
          <w:sz w:val="26"/>
          <w:szCs w:val="26"/>
        </w:rPr>
        <w:tab/>
        <w:t xml:space="preserve">г) </w:t>
      </w:r>
      <w:r w:rsidR="003C61AE" w:rsidRPr="00D4692A">
        <w:rPr>
          <w:rFonts w:ascii="Times New Roman" w:hAnsi="Times New Roman" w:cs="Times New Roman"/>
          <w:sz w:val="26"/>
          <w:szCs w:val="26"/>
        </w:rPr>
        <w:t>сведений:</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lastRenderedPageBreak/>
        <w:tab/>
      </w:r>
      <w:r w:rsidR="003C61AE" w:rsidRPr="00D4692A">
        <w:rPr>
          <w:rFonts w:ascii="Times New Roman" w:hAnsi="Times New Roman" w:cs="Times New Roman"/>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 перечне мероприятий инвестиционного проекта;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-об объеме инвестиций в инвестиционный проект;</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 объем налогов, планируемых к уплате по окончании срока специального инвестиционного контракта;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-количество создаваемых рабочих мест в ходе реализации инвестиционного проекта; иные показатели, характеризующие выполнение инвестором принятых обязательств.</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t xml:space="preserve">5. </w:t>
      </w:r>
      <w:r w:rsidR="003C61AE" w:rsidRPr="00D4692A">
        <w:rPr>
          <w:rFonts w:ascii="Times New Roman" w:hAnsi="Times New Roman" w:cs="Times New Roman"/>
          <w:sz w:val="26"/>
          <w:szCs w:val="26"/>
        </w:rPr>
        <w:t>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б</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на разработку проектной документации;</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на строительство или реконструкцию производственных зданий и сооружений;</w:t>
      </w:r>
    </w:p>
    <w:p w:rsidR="004D67DD" w:rsidRPr="00D4692A" w:rsidRDefault="003103A7"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г)</w:t>
      </w:r>
      <w:r w:rsidR="00535615">
        <w:rPr>
          <w:rFonts w:ascii="Times New Roman" w:hAnsi="Times New Roman" w:cs="Times New Roman"/>
          <w:sz w:val="26"/>
          <w:szCs w:val="26"/>
        </w:rPr>
        <w:t xml:space="preserve"> </w:t>
      </w:r>
      <w:r w:rsidR="003C61AE" w:rsidRPr="00D4692A">
        <w:rPr>
          <w:rFonts w:ascii="Times New Roman" w:hAnsi="Times New Roman" w:cs="Times New Roman"/>
          <w:sz w:val="26"/>
          <w:szCs w:val="26"/>
        </w:rPr>
        <w:t>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4D67DD" w:rsidRPr="00D4692A" w:rsidRDefault="00535615" w:rsidP="00D4692A">
      <w:pPr>
        <w:jc w:val="both"/>
        <w:rPr>
          <w:rFonts w:ascii="Times New Roman" w:hAnsi="Times New Roman" w:cs="Times New Roman"/>
          <w:sz w:val="26"/>
          <w:szCs w:val="26"/>
        </w:rPr>
      </w:pPr>
      <w:r>
        <w:rPr>
          <w:rFonts w:ascii="Times New Roman" w:hAnsi="Times New Roman" w:cs="Times New Roman"/>
          <w:sz w:val="26"/>
          <w:szCs w:val="26"/>
        </w:rPr>
        <w:tab/>
        <w:t xml:space="preserve">6. </w:t>
      </w:r>
      <w:r w:rsidR="003C61AE" w:rsidRPr="00D4692A">
        <w:rPr>
          <w:rFonts w:ascii="Times New Roman" w:hAnsi="Times New Roman" w:cs="Times New Roman"/>
          <w:sz w:val="26"/>
          <w:szCs w:val="26"/>
        </w:rPr>
        <w:t>Подтверждающими документами, предусмотренными пунктом 5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4D67DD" w:rsidRPr="00D4692A" w:rsidRDefault="00535615" w:rsidP="00D4692A">
      <w:pPr>
        <w:jc w:val="both"/>
        <w:rPr>
          <w:rFonts w:ascii="Times New Roman" w:hAnsi="Times New Roman" w:cs="Times New Roman"/>
          <w:sz w:val="26"/>
          <w:szCs w:val="26"/>
        </w:rPr>
      </w:pPr>
      <w:r>
        <w:rPr>
          <w:rFonts w:ascii="Times New Roman" w:hAnsi="Times New Roman" w:cs="Times New Roman"/>
          <w:sz w:val="26"/>
          <w:szCs w:val="26"/>
        </w:rPr>
        <w:tab/>
        <w:t xml:space="preserve">7. </w:t>
      </w:r>
      <w:r w:rsidR="003C61AE" w:rsidRPr="00D4692A">
        <w:rPr>
          <w:rFonts w:ascii="Times New Roman" w:hAnsi="Times New Roman" w:cs="Times New Roman"/>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w:t>
      </w:r>
      <w:r w:rsidR="003C61AE" w:rsidRPr="00D4692A">
        <w:rPr>
          <w:rFonts w:ascii="Times New Roman" w:hAnsi="Times New Roman" w:cs="Times New Roman"/>
          <w:sz w:val="26"/>
          <w:szCs w:val="26"/>
        </w:rPr>
        <w:lastRenderedPageBreak/>
        <w:t>продукции, не имеющей произведенных в Российской Федерации аналогов, инвестор в составе заявления с документами, указанными в пункте 4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4D67DD" w:rsidRPr="00D4692A" w:rsidRDefault="00535615" w:rsidP="00D4692A">
      <w:pPr>
        <w:jc w:val="both"/>
        <w:rPr>
          <w:rFonts w:ascii="Times New Roman" w:hAnsi="Times New Roman" w:cs="Times New Roman"/>
          <w:sz w:val="26"/>
          <w:szCs w:val="26"/>
        </w:rPr>
      </w:pPr>
      <w:r>
        <w:rPr>
          <w:rFonts w:ascii="Times New Roman" w:hAnsi="Times New Roman" w:cs="Times New Roman"/>
          <w:sz w:val="26"/>
          <w:szCs w:val="26"/>
        </w:rPr>
        <w:tab/>
        <w:t xml:space="preserve">8. </w:t>
      </w:r>
      <w:r w:rsidR="003C61AE" w:rsidRPr="00D4692A">
        <w:rPr>
          <w:rFonts w:ascii="Times New Roman" w:hAnsi="Times New Roman" w:cs="Times New Roman"/>
          <w:sz w:val="26"/>
          <w:szCs w:val="26"/>
        </w:rPr>
        <w:t>Администрация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не позднее 30 рабочих дней со дня поступления документов, указанных в пунктах</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4-8 настоящего Порядка, направляет их с предварительным заключением, подписанным главой администрации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о соответствии заявления инвестора и представленных документов пунктам 4-7 настоящего Порядка 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межведомственный комиссию по оценке возможности заключения специальных инвестиционных контрактов (далее - комиссия) для рассмотрения.</w:t>
      </w:r>
    </w:p>
    <w:p w:rsidR="004D67DD" w:rsidRPr="00D4692A" w:rsidRDefault="00535615"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Порядок подготовки заключения устанавливается администрацией сельс</w:t>
      </w:r>
      <w:r>
        <w:rPr>
          <w:rFonts w:ascii="Times New Roman" w:hAnsi="Times New Roman" w:cs="Times New Roman"/>
          <w:sz w:val="26"/>
          <w:szCs w:val="26"/>
        </w:rPr>
        <w:t>кого поселения</w:t>
      </w:r>
      <w:r w:rsidR="003C61AE" w:rsidRPr="00D4692A">
        <w:rPr>
          <w:rFonts w:ascii="Times New Roman" w:hAnsi="Times New Roman" w:cs="Times New Roman"/>
          <w:sz w:val="26"/>
          <w:szCs w:val="26"/>
        </w:rPr>
        <w:t>.</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t xml:space="preserve">9. </w:t>
      </w:r>
      <w:r w:rsidR="003C61AE" w:rsidRPr="00D4692A">
        <w:rPr>
          <w:rFonts w:ascii="Times New Roman" w:hAnsi="Times New Roman" w:cs="Times New Roman"/>
          <w:sz w:val="26"/>
          <w:szCs w:val="26"/>
        </w:rPr>
        <w:t>Комиссия, действующая на основании Положения о межведомственной комиссии по оценке возможности заключения специальных инвестиционных контрактов, которое приведено в приложении №1 к настоящему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t xml:space="preserve">10. </w:t>
      </w:r>
      <w:r w:rsidR="003C61AE" w:rsidRPr="00D4692A">
        <w:rPr>
          <w:rFonts w:ascii="Times New Roman" w:hAnsi="Times New Roman" w:cs="Times New Roman"/>
          <w:sz w:val="26"/>
          <w:szCs w:val="26"/>
        </w:rPr>
        <w:t>При подготовке заключения, указанного в пункте 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4 настоящего Порядка.</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t xml:space="preserve">11. </w:t>
      </w:r>
      <w:r w:rsidR="003C61AE" w:rsidRPr="00D4692A">
        <w:rPr>
          <w:rFonts w:ascii="Times New Roman" w:hAnsi="Times New Roman" w:cs="Times New Roman"/>
          <w:sz w:val="26"/>
          <w:szCs w:val="26"/>
        </w:rPr>
        <w:t xml:space="preserve">Комиссия не позднее 60 рабочих дней со дня поступления в администрацию СП </w:t>
      </w:r>
      <w:r>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указанных в пунктах 4-7 настоящего Порядка направляет главе администрации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ab/>
        <w:t>заключение, в котором</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содержится:</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наименование инвестора и привлеченного лица (в случае его привлечения);</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б)</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наименование инвестиционного проекта по созданию и (или) освоению нового промышленного производства;</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перечень мер стимулирования, осуществляемых в отношении инвестора и (или) привлеченного лица (в случае его привлечения);</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t xml:space="preserve">г) </w:t>
      </w:r>
      <w:r w:rsidR="003C61AE" w:rsidRPr="00D4692A">
        <w:rPr>
          <w:rFonts w:ascii="Times New Roman" w:hAnsi="Times New Roman" w:cs="Times New Roman"/>
          <w:sz w:val="26"/>
          <w:szCs w:val="26"/>
        </w:rPr>
        <w:t>перечень обязательств инвестора и привлеченного лица (в случае его привлечения);</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t xml:space="preserve">д) </w:t>
      </w:r>
      <w:r w:rsidR="003C61AE" w:rsidRPr="00D4692A">
        <w:rPr>
          <w:rFonts w:ascii="Times New Roman" w:hAnsi="Times New Roman" w:cs="Times New Roman"/>
          <w:sz w:val="26"/>
          <w:szCs w:val="26"/>
        </w:rPr>
        <w:t>срок действия специального инвестиционного контракта;</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и)</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к)</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л)</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перечень мероприятий инвестиционного проекта;</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м)</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объем инвестиций в инвестиционный проект;</w:t>
      </w:r>
    </w:p>
    <w:p w:rsidR="004D67DD" w:rsidRPr="00D4692A" w:rsidRDefault="001E2736"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н)</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решение комиссии о возможности (невозможности) заключения специального инвестиционного контракта на предложенных инвестором условиях.</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инвестиционный проект не соответствует целям, указанным в пункте 2 </w:t>
      </w:r>
      <w:r w:rsidR="003C61AE" w:rsidRPr="00D4692A">
        <w:rPr>
          <w:rFonts w:ascii="Times New Roman" w:hAnsi="Times New Roman" w:cs="Times New Roman"/>
          <w:sz w:val="26"/>
          <w:szCs w:val="26"/>
        </w:rPr>
        <w:lastRenderedPageBreak/>
        <w:t>настоящего Порядка;</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б)</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представленные инвестором заявление и документы не соответствуют пунктам 4-8 настоящего Порядка;</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t xml:space="preserve">13. </w:t>
      </w:r>
      <w:r w:rsidR="003C61AE" w:rsidRPr="00D4692A">
        <w:rPr>
          <w:rFonts w:ascii="Times New Roman" w:hAnsi="Times New Roman" w:cs="Times New Roman"/>
          <w:sz w:val="26"/>
          <w:szCs w:val="26"/>
        </w:rPr>
        <w:t>Заключение комиссии направляется администрацией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xml:space="preserve"> в течение 10 рабочих дней со дня его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получения лицам, участвующим в заключении специального инвестиционного контракта.</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При этом в случае направления заключения, содержащего решение о возможности заключения специального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инвестиционного контракта одновременно с таким заключением администрация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xml:space="preserve"> направляет инвестору и</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 по форме согласно приложению №2 к настоящему Порядку.</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t xml:space="preserve">14. </w:t>
      </w:r>
      <w:r w:rsidR="003C61AE" w:rsidRPr="00D4692A">
        <w:rPr>
          <w:rFonts w:ascii="Times New Roman" w:hAnsi="Times New Roman" w:cs="Times New Roman"/>
          <w:sz w:val="26"/>
          <w:szCs w:val="26"/>
        </w:rPr>
        <w:t>Инвестор и привлеченное лицо (в случае его привлечения) в течение 10 рабочих дней со дня получения</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проекта специального инвестиционного контракта направляют в администрацию СП </w:t>
      </w:r>
      <w:r>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 xml:space="preserve"> подписанный</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4D67DD" w:rsidRPr="00D4692A" w:rsidRDefault="00FF4EB1" w:rsidP="00D4692A">
      <w:pPr>
        <w:jc w:val="both"/>
        <w:rPr>
          <w:rFonts w:ascii="Times New Roman" w:hAnsi="Times New Roman" w:cs="Times New Roman"/>
          <w:sz w:val="26"/>
          <w:szCs w:val="26"/>
        </w:rPr>
      </w:pPr>
      <w:r>
        <w:rPr>
          <w:rFonts w:ascii="Times New Roman" w:hAnsi="Times New Roman" w:cs="Times New Roman"/>
          <w:sz w:val="26"/>
          <w:szCs w:val="26"/>
        </w:rPr>
        <w:tab/>
        <w:t xml:space="preserve">15. </w:t>
      </w:r>
      <w:r w:rsidR="003C61AE" w:rsidRPr="00D4692A">
        <w:rPr>
          <w:rFonts w:ascii="Times New Roman" w:hAnsi="Times New Roman" w:cs="Times New Roman"/>
          <w:sz w:val="26"/>
          <w:szCs w:val="26"/>
        </w:rPr>
        <w:t>В течение 10 рабочих дней со дня получения протокола разногласий администрация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проводит</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4D67DD" w:rsidRPr="00D4692A" w:rsidRDefault="00525077" w:rsidP="00D4692A">
      <w:pPr>
        <w:jc w:val="both"/>
        <w:rPr>
          <w:rFonts w:ascii="Times New Roman" w:hAnsi="Times New Roman" w:cs="Times New Roman"/>
          <w:sz w:val="26"/>
          <w:szCs w:val="26"/>
        </w:rPr>
      </w:pPr>
      <w:r>
        <w:rPr>
          <w:rFonts w:ascii="Times New Roman" w:hAnsi="Times New Roman" w:cs="Times New Roman"/>
          <w:sz w:val="26"/>
          <w:szCs w:val="26"/>
        </w:rPr>
        <w:tab/>
        <w:t xml:space="preserve">16. </w:t>
      </w:r>
      <w:r w:rsidR="003C61AE" w:rsidRPr="00D4692A">
        <w:rPr>
          <w:rFonts w:ascii="Times New Roman" w:hAnsi="Times New Roman" w:cs="Times New Roman"/>
          <w:sz w:val="26"/>
          <w:szCs w:val="26"/>
        </w:rPr>
        <w:t>В случае неполучения администрацией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в течение 20 рабочих дней со дня направления инвестору</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4D67DD" w:rsidRPr="00D4692A" w:rsidRDefault="00525077" w:rsidP="00D4692A">
      <w:pPr>
        <w:jc w:val="both"/>
        <w:rPr>
          <w:rFonts w:ascii="Times New Roman" w:hAnsi="Times New Roman" w:cs="Times New Roman"/>
          <w:sz w:val="26"/>
          <w:szCs w:val="26"/>
        </w:rPr>
      </w:pPr>
      <w:r>
        <w:rPr>
          <w:rFonts w:ascii="Times New Roman" w:hAnsi="Times New Roman" w:cs="Times New Roman"/>
          <w:sz w:val="26"/>
          <w:szCs w:val="26"/>
        </w:rPr>
        <w:tab/>
        <w:t xml:space="preserve">17. </w:t>
      </w:r>
      <w:r w:rsidR="003C61AE" w:rsidRPr="00D4692A">
        <w:rPr>
          <w:rFonts w:ascii="Times New Roman" w:hAnsi="Times New Roman" w:cs="Times New Roman"/>
          <w:sz w:val="26"/>
          <w:szCs w:val="26"/>
        </w:rPr>
        <w:t>В течение 10 рабочих дней со дня получения подписанного инвестором и привлеченным лицом (в случае его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привлечения) специального инвестиционного контракта глава администрации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подписывает специальный</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инвестиционный контракт.</w:t>
      </w:r>
    </w:p>
    <w:p w:rsidR="004D67DD" w:rsidRPr="00D4692A" w:rsidRDefault="00525077" w:rsidP="00D4692A">
      <w:pPr>
        <w:jc w:val="both"/>
        <w:rPr>
          <w:rFonts w:ascii="Times New Roman" w:hAnsi="Times New Roman" w:cs="Times New Roman"/>
          <w:sz w:val="26"/>
          <w:szCs w:val="26"/>
        </w:rPr>
      </w:pPr>
      <w:r>
        <w:rPr>
          <w:rFonts w:ascii="Times New Roman" w:hAnsi="Times New Roman" w:cs="Times New Roman"/>
          <w:sz w:val="26"/>
          <w:szCs w:val="26"/>
        </w:rPr>
        <w:tab/>
        <w:t>18.</w:t>
      </w:r>
      <w:r w:rsidR="00EE0658">
        <w:rPr>
          <w:rFonts w:ascii="Times New Roman" w:hAnsi="Times New Roman" w:cs="Times New Roman"/>
          <w:sz w:val="26"/>
          <w:szCs w:val="26"/>
        </w:rPr>
        <w:t xml:space="preserve"> </w:t>
      </w:r>
      <w:r w:rsidR="003C61AE" w:rsidRPr="00D4692A">
        <w:rPr>
          <w:rFonts w:ascii="Times New Roman" w:hAnsi="Times New Roman" w:cs="Times New Roman"/>
          <w:sz w:val="26"/>
          <w:szCs w:val="26"/>
        </w:rPr>
        <w:t>Экземпляры подписанного всеми участниками специального инвестиционного контракта передаются</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администрацией СП</w:t>
      </w:r>
      <w:r>
        <w:rPr>
          <w:rFonts w:ascii="Times New Roman" w:hAnsi="Times New Roman" w:cs="Times New Roman"/>
          <w:sz w:val="26"/>
          <w:szCs w:val="26"/>
        </w:rPr>
        <w:t xml:space="preserve"> «Деревня </w:t>
      </w:r>
      <w:r w:rsidR="00AF2CDB">
        <w:rPr>
          <w:rFonts w:ascii="Times New Roman" w:hAnsi="Times New Roman" w:cs="Times New Roman"/>
          <w:sz w:val="26"/>
          <w:szCs w:val="26"/>
        </w:rPr>
        <w:t>Заболотье</w:t>
      </w:r>
      <w:r>
        <w:rPr>
          <w:rFonts w:ascii="Times New Roman" w:hAnsi="Times New Roman" w:cs="Times New Roman"/>
          <w:sz w:val="26"/>
          <w:szCs w:val="26"/>
        </w:rPr>
        <w:t>»</w:t>
      </w:r>
      <w:r w:rsidR="003C61AE" w:rsidRPr="00D4692A">
        <w:rPr>
          <w:rFonts w:ascii="Times New Roman" w:hAnsi="Times New Roman" w:cs="Times New Roman"/>
          <w:sz w:val="26"/>
          <w:szCs w:val="26"/>
        </w:rPr>
        <w:tab/>
        <w:t>указанным участникам специального инвестиционного контракта.</w:t>
      </w:r>
    </w:p>
    <w:p w:rsidR="00EE0658" w:rsidRDefault="00EE0658" w:rsidP="00525077">
      <w:pPr>
        <w:jc w:val="right"/>
        <w:rPr>
          <w:rFonts w:ascii="Times New Roman" w:hAnsi="Times New Roman" w:cs="Times New Roman"/>
          <w:sz w:val="26"/>
          <w:szCs w:val="26"/>
        </w:rPr>
      </w:pPr>
    </w:p>
    <w:p w:rsidR="00EE0658" w:rsidRDefault="00EE0658" w:rsidP="00525077">
      <w:pPr>
        <w:jc w:val="right"/>
        <w:rPr>
          <w:rFonts w:ascii="Times New Roman" w:hAnsi="Times New Roman" w:cs="Times New Roman"/>
          <w:sz w:val="26"/>
          <w:szCs w:val="26"/>
        </w:rPr>
      </w:pPr>
    </w:p>
    <w:p w:rsidR="00EE0658" w:rsidRDefault="00EE0658" w:rsidP="00525077">
      <w:pPr>
        <w:jc w:val="right"/>
        <w:rPr>
          <w:rFonts w:ascii="Times New Roman" w:hAnsi="Times New Roman" w:cs="Times New Roman"/>
          <w:sz w:val="26"/>
          <w:szCs w:val="26"/>
        </w:rPr>
      </w:pPr>
    </w:p>
    <w:p w:rsidR="00095DD2" w:rsidRDefault="00095DD2" w:rsidP="00525077">
      <w:pPr>
        <w:jc w:val="right"/>
        <w:rPr>
          <w:rFonts w:ascii="Times New Roman" w:hAnsi="Times New Roman" w:cs="Times New Roman"/>
          <w:sz w:val="26"/>
          <w:szCs w:val="26"/>
        </w:rPr>
      </w:pPr>
    </w:p>
    <w:p w:rsidR="00095DD2" w:rsidRDefault="00095DD2" w:rsidP="00525077">
      <w:pPr>
        <w:jc w:val="right"/>
        <w:rPr>
          <w:rFonts w:ascii="Times New Roman" w:hAnsi="Times New Roman" w:cs="Times New Roman"/>
          <w:sz w:val="26"/>
          <w:szCs w:val="26"/>
        </w:rPr>
      </w:pPr>
    </w:p>
    <w:p w:rsidR="004D67DD" w:rsidRPr="00D4692A" w:rsidRDefault="003C61AE" w:rsidP="00525077">
      <w:pPr>
        <w:jc w:val="right"/>
        <w:rPr>
          <w:rFonts w:ascii="Times New Roman" w:hAnsi="Times New Roman" w:cs="Times New Roman"/>
          <w:sz w:val="26"/>
          <w:szCs w:val="26"/>
        </w:rPr>
      </w:pPr>
      <w:r w:rsidRPr="00D4692A">
        <w:rPr>
          <w:rFonts w:ascii="Times New Roman" w:hAnsi="Times New Roman" w:cs="Times New Roman"/>
          <w:sz w:val="26"/>
          <w:szCs w:val="26"/>
        </w:rPr>
        <w:t>ПРИЛОЖЕНИЕ №1</w:t>
      </w:r>
    </w:p>
    <w:p w:rsidR="00727575" w:rsidRDefault="003C61AE" w:rsidP="00727575">
      <w:pPr>
        <w:jc w:val="right"/>
        <w:rPr>
          <w:rFonts w:ascii="Times New Roman" w:hAnsi="Times New Roman" w:cs="Times New Roman"/>
          <w:sz w:val="26"/>
          <w:szCs w:val="26"/>
        </w:rPr>
      </w:pPr>
      <w:r w:rsidRPr="00D4692A">
        <w:rPr>
          <w:rFonts w:ascii="Times New Roman" w:hAnsi="Times New Roman" w:cs="Times New Roman"/>
          <w:sz w:val="26"/>
          <w:szCs w:val="26"/>
        </w:rPr>
        <w:t>к Порядку заключения специальных</w:t>
      </w:r>
    </w:p>
    <w:p w:rsidR="00727575" w:rsidRDefault="003C61AE" w:rsidP="00727575">
      <w:pPr>
        <w:jc w:val="right"/>
        <w:rPr>
          <w:rFonts w:ascii="Times New Roman" w:hAnsi="Times New Roman" w:cs="Times New Roman"/>
          <w:sz w:val="26"/>
          <w:szCs w:val="26"/>
        </w:rPr>
      </w:pPr>
      <w:r w:rsidRPr="00D4692A">
        <w:rPr>
          <w:rFonts w:ascii="Times New Roman" w:hAnsi="Times New Roman" w:cs="Times New Roman"/>
          <w:sz w:val="26"/>
          <w:szCs w:val="26"/>
        </w:rPr>
        <w:t xml:space="preserve"> инвестиционных контрактов СП</w:t>
      </w:r>
      <w:r w:rsidR="00754225">
        <w:rPr>
          <w:rFonts w:ascii="Times New Roman" w:hAnsi="Times New Roman" w:cs="Times New Roman"/>
          <w:sz w:val="26"/>
          <w:szCs w:val="26"/>
        </w:rPr>
        <w:t xml:space="preserve"> «</w:t>
      </w:r>
      <w:r w:rsidR="00727575">
        <w:rPr>
          <w:rFonts w:ascii="Times New Roman" w:hAnsi="Times New Roman" w:cs="Times New Roman"/>
          <w:sz w:val="26"/>
          <w:szCs w:val="26"/>
        </w:rPr>
        <w:t xml:space="preserve">Деревня </w:t>
      </w:r>
      <w:r w:rsidR="00AF2CDB">
        <w:rPr>
          <w:rFonts w:ascii="Times New Roman" w:hAnsi="Times New Roman" w:cs="Times New Roman"/>
          <w:sz w:val="26"/>
          <w:szCs w:val="26"/>
        </w:rPr>
        <w:t>Заболотье</w:t>
      </w:r>
      <w:r w:rsidR="00727575">
        <w:rPr>
          <w:rFonts w:ascii="Times New Roman" w:hAnsi="Times New Roman" w:cs="Times New Roman"/>
          <w:sz w:val="26"/>
          <w:szCs w:val="26"/>
        </w:rPr>
        <w:t>»</w:t>
      </w:r>
    </w:p>
    <w:p w:rsidR="004D67DD" w:rsidRPr="00D4692A" w:rsidRDefault="003C61AE" w:rsidP="00727575">
      <w:pPr>
        <w:jc w:val="right"/>
        <w:rPr>
          <w:rFonts w:ascii="Times New Roman" w:hAnsi="Times New Roman" w:cs="Times New Roman"/>
          <w:sz w:val="26"/>
          <w:szCs w:val="26"/>
        </w:rPr>
      </w:pPr>
      <w:r w:rsidRPr="00D4692A">
        <w:rPr>
          <w:rFonts w:ascii="Times New Roman" w:hAnsi="Times New Roman" w:cs="Times New Roman"/>
          <w:sz w:val="26"/>
          <w:szCs w:val="26"/>
        </w:rPr>
        <w:tab/>
        <w:t>Людиновского района Калужской области</w:t>
      </w:r>
    </w:p>
    <w:p w:rsidR="00727575" w:rsidRDefault="00727575" w:rsidP="00D4692A">
      <w:pPr>
        <w:jc w:val="both"/>
        <w:rPr>
          <w:rFonts w:ascii="Times New Roman" w:hAnsi="Times New Roman" w:cs="Times New Roman"/>
          <w:sz w:val="26"/>
          <w:szCs w:val="26"/>
        </w:rPr>
      </w:pPr>
    </w:p>
    <w:p w:rsidR="00727575" w:rsidRDefault="00727575" w:rsidP="00727575">
      <w:pPr>
        <w:jc w:val="center"/>
        <w:rPr>
          <w:rFonts w:ascii="Times New Roman" w:hAnsi="Times New Roman" w:cs="Times New Roman"/>
          <w:sz w:val="26"/>
          <w:szCs w:val="26"/>
        </w:rPr>
      </w:pPr>
    </w:p>
    <w:p w:rsidR="004D67DD" w:rsidRPr="00D4692A" w:rsidRDefault="003C61AE" w:rsidP="00727575">
      <w:pPr>
        <w:jc w:val="center"/>
        <w:rPr>
          <w:rFonts w:ascii="Times New Roman" w:hAnsi="Times New Roman" w:cs="Times New Roman"/>
          <w:sz w:val="26"/>
          <w:szCs w:val="26"/>
        </w:rPr>
      </w:pPr>
      <w:r w:rsidRPr="00D4692A">
        <w:rPr>
          <w:rFonts w:ascii="Times New Roman" w:hAnsi="Times New Roman" w:cs="Times New Roman"/>
          <w:sz w:val="26"/>
          <w:szCs w:val="26"/>
        </w:rPr>
        <w:t>ФОРМА</w:t>
      </w:r>
    </w:p>
    <w:p w:rsidR="004D67DD" w:rsidRDefault="003C61AE" w:rsidP="00727575">
      <w:pPr>
        <w:jc w:val="center"/>
        <w:rPr>
          <w:rFonts w:ascii="Times New Roman" w:hAnsi="Times New Roman" w:cs="Times New Roman"/>
          <w:sz w:val="26"/>
          <w:szCs w:val="26"/>
        </w:rPr>
      </w:pPr>
      <w:r w:rsidRPr="00D4692A">
        <w:rPr>
          <w:rFonts w:ascii="Times New Roman" w:hAnsi="Times New Roman" w:cs="Times New Roman"/>
          <w:sz w:val="26"/>
          <w:szCs w:val="26"/>
        </w:rPr>
        <w:t>специального инвестиционного контракта, заключаемого</w:t>
      </w:r>
      <w:r w:rsidR="00727575">
        <w:rPr>
          <w:rFonts w:ascii="Times New Roman" w:hAnsi="Times New Roman" w:cs="Times New Roman"/>
          <w:sz w:val="26"/>
          <w:szCs w:val="26"/>
        </w:rPr>
        <w:t>____________</w:t>
      </w:r>
    </w:p>
    <w:p w:rsidR="00727575" w:rsidRPr="00D4692A" w:rsidRDefault="00727575" w:rsidP="00727575">
      <w:pPr>
        <w:jc w:val="center"/>
        <w:rPr>
          <w:rFonts w:ascii="Times New Roman" w:hAnsi="Times New Roman" w:cs="Times New Roman"/>
          <w:sz w:val="26"/>
          <w:szCs w:val="26"/>
        </w:rPr>
      </w:pPr>
    </w:p>
    <w:p w:rsidR="004D67DD" w:rsidRPr="00D4692A" w:rsidRDefault="00727575" w:rsidP="00D4692A">
      <w:pPr>
        <w:jc w:val="both"/>
        <w:rPr>
          <w:rFonts w:ascii="Times New Roman" w:hAnsi="Times New Roman" w:cs="Times New Roman"/>
          <w:sz w:val="26"/>
          <w:szCs w:val="26"/>
        </w:rPr>
      </w:pPr>
      <w:r>
        <w:rPr>
          <w:rFonts w:ascii="Times New Roman" w:hAnsi="Times New Roman" w:cs="Times New Roman"/>
          <w:sz w:val="26"/>
          <w:szCs w:val="26"/>
        </w:rPr>
        <w:t>_________________</w:t>
      </w:r>
      <w:r w:rsidR="003C61AE" w:rsidRPr="00D4692A">
        <w:rPr>
          <w:rFonts w:ascii="Times New Roman" w:hAnsi="Times New Roman" w:cs="Times New Roman"/>
          <w:sz w:val="26"/>
          <w:szCs w:val="26"/>
        </w:rPr>
        <w:tab/>
        <w:t xml:space="preserve"> </w:t>
      </w:r>
      <w:r w:rsidR="003C61AE" w:rsidRPr="00D4692A">
        <w:rPr>
          <w:rFonts w:ascii="Times New Roman" w:hAnsi="Times New Roman" w:cs="Times New Roman"/>
          <w:sz w:val="26"/>
          <w:szCs w:val="26"/>
        </w:rPr>
        <w:tab/>
      </w:r>
      <w:r>
        <w:rPr>
          <w:rFonts w:ascii="Times New Roman" w:hAnsi="Times New Roman" w:cs="Times New Roman"/>
          <w:sz w:val="26"/>
          <w:szCs w:val="26"/>
        </w:rPr>
        <w:t xml:space="preserve">                                                   «_» ________</w:t>
      </w:r>
      <w:r w:rsidR="003C61AE" w:rsidRPr="00D4692A">
        <w:rPr>
          <w:rFonts w:ascii="Times New Roman" w:hAnsi="Times New Roman" w:cs="Times New Roman"/>
          <w:sz w:val="26"/>
          <w:szCs w:val="26"/>
        </w:rPr>
        <w:t>20_г.</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(место заключения)</w:t>
      </w:r>
      <w:r w:rsidRPr="00D4692A">
        <w:rPr>
          <w:rFonts w:ascii="Times New Roman" w:hAnsi="Times New Roman" w:cs="Times New Roman"/>
          <w:sz w:val="26"/>
          <w:szCs w:val="26"/>
        </w:rPr>
        <w:tab/>
      </w:r>
      <w:r w:rsidR="00727575">
        <w:rPr>
          <w:rFonts w:ascii="Times New Roman" w:hAnsi="Times New Roman" w:cs="Times New Roman"/>
          <w:sz w:val="26"/>
          <w:szCs w:val="26"/>
        </w:rPr>
        <w:t xml:space="preserve">                                                              </w:t>
      </w:r>
      <w:r w:rsidRPr="00D4692A">
        <w:rPr>
          <w:rFonts w:ascii="Times New Roman" w:hAnsi="Times New Roman" w:cs="Times New Roman"/>
          <w:sz w:val="26"/>
          <w:szCs w:val="26"/>
        </w:rPr>
        <w:t>(дата заключения)</w:t>
      </w:r>
    </w:p>
    <w:p w:rsidR="004D67DD" w:rsidRDefault="003C61AE" w:rsidP="00727575">
      <w:pPr>
        <w:jc w:val="center"/>
        <w:rPr>
          <w:rFonts w:ascii="Times New Roman" w:hAnsi="Times New Roman" w:cs="Times New Roman"/>
          <w:sz w:val="26"/>
          <w:szCs w:val="26"/>
        </w:rPr>
      </w:pPr>
      <w:r w:rsidRPr="00D4692A">
        <w:rPr>
          <w:rFonts w:ascii="Times New Roman" w:hAnsi="Times New Roman" w:cs="Times New Roman"/>
          <w:sz w:val="26"/>
          <w:szCs w:val="26"/>
        </w:rPr>
        <w:t>№</w:t>
      </w:r>
      <w:r w:rsidR="00727575">
        <w:rPr>
          <w:rFonts w:ascii="Times New Roman" w:hAnsi="Times New Roman" w:cs="Times New Roman"/>
          <w:sz w:val="26"/>
          <w:szCs w:val="26"/>
        </w:rPr>
        <w:t>________</w:t>
      </w:r>
    </w:p>
    <w:p w:rsidR="00727575" w:rsidRDefault="00727575" w:rsidP="00727575">
      <w:pPr>
        <w:jc w:val="center"/>
        <w:rPr>
          <w:rFonts w:ascii="Times New Roman" w:hAnsi="Times New Roman" w:cs="Times New Roman"/>
          <w:sz w:val="26"/>
          <w:szCs w:val="26"/>
        </w:rPr>
      </w:pPr>
    </w:p>
    <w:p w:rsidR="00727575" w:rsidRPr="00D4692A" w:rsidRDefault="00727575" w:rsidP="00727575">
      <w:pPr>
        <w:jc w:val="center"/>
        <w:rPr>
          <w:rFonts w:ascii="Times New Roman" w:hAnsi="Times New Roman" w:cs="Times New Roman"/>
          <w:sz w:val="26"/>
          <w:szCs w:val="26"/>
        </w:rPr>
      </w:pP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Админи</w:t>
      </w:r>
      <w:r w:rsidR="00727575">
        <w:rPr>
          <w:rFonts w:ascii="Times New Roman" w:hAnsi="Times New Roman" w:cs="Times New Roman"/>
          <w:sz w:val="26"/>
          <w:szCs w:val="26"/>
        </w:rPr>
        <w:t>страция_________</w:t>
      </w:r>
      <w:r w:rsidRPr="00D4692A">
        <w:rPr>
          <w:rFonts w:ascii="Times New Roman" w:hAnsi="Times New Roman" w:cs="Times New Roman"/>
          <w:sz w:val="26"/>
          <w:szCs w:val="26"/>
        </w:rPr>
        <w:t>, в лице главы</w:t>
      </w:r>
      <w:r w:rsidR="00727575">
        <w:rPr>
          <w:rFonts w:ascii="Times New Roman" w:hAnsi="Times New Roman" w:cs="Times New Roman"/>
          <w:sz w:val="26"/>
          <w:szCs w:val="26"/>
        </w:rPr>
        <w:t>______________</w:t>
      </w:r>
      <w:r w:rsidRPr="00D4692A">
        <w:rPr>
          <w:rFonts w:ascii="Times New Roman" w:hAnsi="Times New Roman" w:cs="Times New Roman"/>
          <w:sz w:val="26"/>
          <w:szCs w:val="26"/>
        </w:rPr>
        <w:t xml:space="preserve"> , действующего на основании Устава</w:t>
      </w:r>
      <w:r w:rsidR="00727575">
        <w:rPr>
          <w:rFonts w:ascii="Times New Roman" w:hAnsi="Times New Roman" w:cs="Times New Roman"/>
          <w:sz w:val="26"/>
          <w:szCs w:val="26"/>
        </w:rPr>
        <w:t>____________________________</w:t>
      </w:r>
      <w:r w:rsidRPr="00D4692A">
        <w:rPr>
          <w:rFonts w:ascii="Times New Roman" w:hAnsi="Times New Roman" w:cs="Times New Roman"/>
          <w:sz w:val="26"/>
          <w:szCs w:val="26"/>
        </w:rPr>
        <w:t xml:space="preserve"> от</w:t>
      </w:r>
      <w:r w:rsidR="00727575">
        <w:rPr>
          <w:rFonts w:ascii="Times New Roman" w:hAnsi="Times New Roman" w:cs="Times New Roman"/>
          <w:sz w:val="26"/>
          <w:szCs w:val="26"/>
        </w:rPr>
        <w:t xml:space="preserve">  </w:t>
      </w:r>
      <w:r w:rsidRPr="00D4692A">
        <w:rPr>
          <w:rFonts w:ascii="Times New Roman" w:hAnsi="Times New Roman" w:cs="Times New Roman"/>
          <w:sz w:val="26"/>
          <w:szCs w:val="26"/>
        </w:rPr>
        <w:t>имени</w:t>
      </w:r>
      <w:r w:rsidR="00727575">
        <w:rPr>
          <w:rFonts w:ascii="Times New Roman" w:hAnsi="Times New Roman" w:cs="Times New Roman"/>
          <w:sz w:val="26"/>
          <w:szCs w:val="26"/>
        </w:rPr>
        <w:t>_____________</w:t>
      </w:r>
      <w:r w:rsidRPr="00D4692A">
        <w:rPr>
          <w:rFonts w:ascii="Times New Roman" w:hAnsi="Times New Roman" w:cs="Times New Roman"/>
          <w:sz w:val="26"/>
          <w:szCs w:val="26"/>
        </w:rPr>
        <w:t>именуемая в дальнейшем</w:t>
      </w:r>
      <w:r w:rsidR="00727575">
        <w:rPr>
          <w:rFonts w:ascii="Times New Roman" w:hAnsi="Times New Roman" w:cs="Times New Roman"/>
          <w:sz w:val="26"/>
          <w:szCs w:val="26"/>
        </w:rPr>
        <w:t>________________</w:t>
      </w:r>
      <w:r w:rsidRPr="00D4692A">
        <w:rPr>
          <w:rFonts w:ascii="Times New Roman" w:hAnsi="Times New Roman" w:cs="Times New Roman"/>
          <w:sz w:val="26"/>
          <w:szCs w:val="26"/>
        </w:rPr>
        <w:t>, с одной стороны и</w:t>
      </w:r>
      <w:r w:rsidR="00727575">
        <w:rPr>
          <w:rFonts w:ascii="Times New Roman" w:hAnsi="Times New Roman" w:cs="Times New Roman"/>
          <w:sz w:val="26"/>
          <w:szCs w:val="26"/>
        </w:rPr>
        <w:t xml:space="preserve"> _______________________________</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(полное наименование юридического лица или индивидуального предпринимателя, являющегося инвестором при заключении специального инвестиционного контракта)</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в лице</w:t>
      </w:r>
      <w:r w:rsidR="00727575">
        <w:rPr>
          <w:rFonts w:ascii="Times New Roman" w:hAnsi="Times New Roman" w:cs="Times New Roman"/>
          <w:sz w:val="26"/>
          <w:szCs w:val="26"/>
        </w:rPr>
        <w:t>__________________</w:t>
      </w:r>
      <w:r w:rsidRPr="00D4692A">
        <w:rPr>
          <w:rFonts w:ascii="Times New Roman" w:hAnsi="Times New Roman" w:cs="Times New Roman"/>
          <w:sz w:val="26"/>
          <w:szCs w:val="26"/>
        </w:rPr>
        <w:t>, действующего на основании</w:t>
      </w:r>
      <w:r w:rsidRPr="00D4692A">
        <w:rPr>
          <w:rFonts w:ascii="Times New Roman" w:hAnsi="Times New Roman" w:cs="Times New Roman"/>
          <w:sz w:val="26"/>
          <w:szCs w:val="26"/>
        </w:rPr>
        <w:tab/>
      </w:r>
      <w:r w:rsidR="00727575">
        <w:rPr>
          <w:rFonts w:ascii="Times New Roman" w:hAnsi="Times New Roman" w:cs="Times New Roman"/>
          <w:sz w:val="26"/>
          <w:szCs w:val="26"/>
        </w:rPr>
        <w:t>______________________</w:t>
      </w:r>
      <w:r w:rsidRPr="00D4692A">
        <w:rPr>
          <w:rFonts w:ascii="Times New Roman" w:hAnsi="Times New Roman" w:cs="Times New Roman"/>
          <w:sz w:val="26"/>
          <w:szCs w:val="26"/>
        </w:rPr>
        <w:t>,</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именуемый (ое) в дальнейшем инвестором, и привлекаемое им лицо</w:t>
      </w:r>
      <w:r w:rsidR="00727575">
        <w:rPr>
          <w:rFonts w:ascii="Times New Roman" w:hAnsi="Times New Roman" w:cs="Times New Roman"/>
          <w:sz w:val="26"/>
          <w:szCs w:val="26"/>
        </w:rPr>
        <w:t>__________________________________________________________________</w:t>
      </w:r>
      <w:r w:rsidRPr="00D4692A">
        <w:rPr>
          <w:rFonts w:ascii="Times New Roman" w:hAnsi="Times New Roman" w:cs="Times New Roman"/>
          <w:sz w:val="26"/>
          <w:szCs w:val="26"/>
        </w:rPr>
        <w:tab/>
      </w:r>
    </w:p>
    <w:p w:rsidR="004D67DD" w:rsidRPr="00727575" w:rsidRDefault="003C61AE" w:rsidP="00D4692A">
      <w:pPr>
        <w:jc w:val="both"/>
        <w:rPr>
          <w:rFonts w:ascii="Times New Roman" w:hAnsi="Times New Roman" w:cs="Times New Roman"/>
          <w:sz w:val="22"/>
          <w:szCs w:val="22"/>
        </w:rPr>
      </w:pPr>
      <w:r w:rsidRPr="00727575">
        <w:rPr>
          <w:rFonts w:ascii="Times New Roman" w:hAnsi="Times New Roman" w:cs="Times New Roman"/>
          <w:sz w:val="22"/>
          <w:szCs w:val="22"/>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специального инвестиционного контракта)</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в лице</w:t>
      </w:r>
      <w:r w:rsidR="00727575">
        <w:rPr>
          <w:rFonts w:ascii="Times New Roman" w:hAnsi="Times New Roman" w:cs="Times New Roman"/>
          <w:sz w:val="26"/>
          <w:szCs w:val="26"/>
        </w:rPr>
        <w:t>____________________</w:t>
      </w:r>
      <w:r w:rsidRPr="00D4692A">
        <w:rPr>
          <w:rFonts w:ascii="Times New Roman" w:hAnsi="Times New Roman" w:cs="Times New Roman"/>
          <w:sz w:val="26"/>
          <w:szCs w:val="26"/>
        </w:rPr>
        <w:t>, действующего на основании</w:t>
      </w:r>
      <w:r w:rsidR="00EE0658">
        <w:rPr>
          <w:rFonts w:ascii="Times New Roman" w:hAnsi="Times New Roman" w:cs="Times New Roman"/>
          <w:sz w:val="26"/>
          <w:szCs w:val="26"/>
        </w:rPr>
        <w:t>_____________________</w:t>
      </w:r>
      <w:r w:rsidRPr="00D4692A">
        <w:rPr>
          <w:rFonts w:ascii="Times New Roman" w:hAnsi="Times New Roman" w:cs="Times New Roman"/>
          <w:sz w:val="26"/>
          <w:szCs w:val="26"/>
        </w:rPr>
        <w:t>,</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именуемый (ое) в дальнейшем промышленным предприятием, с другой стороны, именуемые в дальнейшем совместно сторонами, в соответствии с протоколом межведомственной комиссии по оценке возможности заключения специальных</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инвестиционных контрактов от</w:t>
      </w:r>
      <w:r w:rsidR="00727575">
        <w:rPr>
          <w:rFonts w:ascii="Times New Roman" w:hAnsi="Times New Roman" w:cs="Times New Roman"/>
          <w:sz w:val="26"/>
          <w:szCs w:val="26"/>
        </w:rPr>
        <w:t>__________</w:t>
      </w:r>
      <w:r w:rsidRPr="00D4692A">
        <w:rPr>
          <w:rFonts w:ascii="Times New Roman" w:hAnsi="Times New Roman" w:cs="Times New Roman"/>
          <w:sz w:val="26"/>
          <w:szCs w:val="26"/>
        </w:rPr>
        <w:t xml:space="preserve"> № </w:t>
      </w:r>
      <w:r w:rsidR="00727575">
        <w:rPr>
          <w:rFonts w:ascii="Times New Roman" w:hAnsi="Times New Roman" w:cs="Times New Roman"/>
          <w:sz w:val="26"/>
          <w:szCs w:val="26"/>
        </w:rPr>
        <w:t>_________</w:t>
      </w:r>
      <w:r w:rsidR="00727575">
        <w:rPr>
          <w:rFonts w:ascii="Times New Roman" w:hAnsi="Times New Roman" w:cs="Times New Roman"/>
          <w:sz w:val="26"/>
          <w:szCs w:val="26"/>
        </w:rPr>
        <w:tab/>
        <w:t xml:space="preserve">, </w:t>
      </w:r>
      <w:r w:rsidRPr="00D4692A">
        <w:rPr>
          <w:rFonts w:ascii="Times New Roman" w:hAnsi="Times New Roman" w:cs="Times New Roman"/>
          <w:sz w:val="26"/>
          <w:szCs w:val="26"/>
        </w:rPr>
        <w:t>заключили</w:t>
      </w:r>
      <w:r w:rsidR="00727575">
        <w:rPr>
          <w:rFonts w:ascii="Times New Roman" w:hAnsi="Times New Roman" w:cs="Times New Roman"/>
          <w:sz w:val="26"/>
          <w:szCs w:val="26"/>
        </w:rPr>
        <w:t xml:space="preserve"> </w:t>
      </w:r>
      <w:r w:rsidRPr="00D4692A">
        <w:rPr>
          <w:rFonts w:ascii="Times New Roman" w:hAnsi="Times New Roman" w:cs="Times New Roman"/>
          <w:sz w:val="26"/>
          <w:szCs w:val="26"/>
        </w:rPr>
        <w:t>специальный инвестиционный контракт о</w:t>
      </w:r>
      <w:r w:rsidR="00727575">
        <w:rPr>
          <w:rFonts w:ascii="Times New Roman" w:hAnsi="Times New Roman" w:cs="Times New Roman"/>
          <w:sz w:val="26"/>
          <w:szCs w:val="26"/>
        </w:rPr>
        <w:t xml:space="preserve"> </w:t>
      </w:r>
      <w:r w:rsidRPr="00D4692A">
        <w:rPr>
          <w:rFonts w:ascii="Times New Roman" w:hAnsi="Times New Roman" w:cs="Times New Roman"/>
          <w:sz w:val="26"/>
          <w:szCs w:val="26"/>
        </w:rPr>
        <w:t>нижеследующем:</w:t>
      </w:r>
      <w:r w:rsidRPr="00D4692A">
        <w:rPr>
          <w:rFonts w:ascii="Times New Roman" w:hAnsi="Times New Roman" w:cs="Times New Roman"/>
          <w:sz w:val="26"/>
          <w:szCs w:val="26"/>
        </w:rPr>
        <w:tab/>
      </w:r>
    </w:p>
    <w:p w:rsidR="00727575" w:rsidRDefault="00727575" w:rsidP="00727575">
      <w:pPr>
        <w:jc w:val="center"/>
        <w:rPr>
          <w:rFonts w:ascii="Times New Roman" w:hAnsi="Times New Roman" w:cs="Times New Roman"/>
          <w:sz w:val="26"/>
          <w:szCs w:val="26"/>
        </w:rPr>
      </w:pPr>
    </w:p>
    <w:p w:rsidR="004D67DD" w:rsidRDefault="003C61AE" w:rsidP="00727575">
      <w:pPr>
        <w:jc w:val="center"/>
        <w:rPr>
          <w:rFonts w:ascii="Times New Roman" w:hAnsi="Times New Roman" w:cs="Times New Roman"/>
          <w:sz w:val="26"/>
          <w:szCs w:val="26"/>
        </w:rPr>
      </w:pPr>
      <w:r w:rsidRPr="00D4692A">
        <w:rPr>
          <w:rFonts w:ascii="Times New Roman" w:hAnsi="Times New Roman" w:cs="Times New Roman"/>
          <w:sz w:val="26"/>
          <w:szCs w:val="26"/>
        </w:rPr>
        <w:t>Статья 1. Предмет специального инвестиционного контракта</w:t>
      </w:r>
    </w:p>
    <w:p w:rsidR="00727575" w:rsidRPr="00D4692A" w:rsidRDefault="00727575" w:rsidP="00727575">
      <w:pPr>
        <w:jc w:val="center"/>
        <w:rPr>
          <w:rFonts w:ascii="Times New Roman" w:hAnsi="Times New Roman" w:cs="Times New Roman"/>
          <w:sz w:val="26"/>
          <w:szCs w:val="26"/>
        </w:rPr>
      </w:pPr>
    </w:p>
    <w:p w:rsidR="004D67DD" w:rsidRPr="00923C38" w:rsidRDefault="00923C38" w:rsidP="00923C38">
      <w:pPr>
        <w:jc w:val="both"/>
        <w:rPr>
          <w:rFonts w:ascii="Times New Roman" w:hAnsi="Times New Roman" w:cs="Times New Roman"/>
          <w:i/>
        </w:rPr>
      </w:pPr>
      <w:r>
        <w:rPr>
          <w:rFonts w:ascii="Times New Roman" w:hAnsi="Times New Roman" w:cs="Times New Roman"/>
          <w:i/>
        </w:rPr>
        <w:tab/>
      </w:r>
      <w:r w:rsidR="00727575" w:rsidRPr="00923C38">
        <w:rPr>
          <w:rFonts w:ascii="Times New Roman" w:hAnsi="Times New Roman" w:cs="Times New Roman"/>
          <w:i/>
        </w:rPr>
        <w:t>(</w:t>
      </w:r>
      <w:r w:rsidR="003C61AE" w:rsidRPr="00923C38">
        <w:rPr>
          <w:rFonts w:ascii="Times New Roman" w:hAnsi="Times New Roman" w:cs="Times New Roman"/>
          <w:i/>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4D67DD"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w:t>
      </w:r>
    </w:p>
    <w:p w:rsidR="00923C38" w:rsidRPr="00D4692A" w:rsidRDefault="00923C38" w:rsidP="00D4692A">
      <w:pPr>
        <w:jc w:val="both"/>
        <w:rPr>
          <w:rFonts w:ascii="Times New Roman" w:hAnsi="Times New Roman" w:cs="Times New Roman"/>
          <w:sz w:val="26"/>
          <w:szCs w:val="26"/>
        </w:rPr>
      </w:pPr>
    </w:p>
    <w:p w:rsidR="004D67DD"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по созданию или модернизации промышленного производства</w:t>
      </w:r>
    </w:p>
    <w:p w:rsidR="00923C38" w:rsidRDefault="00923C38" w:rsidP="00D4692A">
      <w:pPr>
        <w:jc w:val="both"/>
        <w:rPr>
          <w:rFonts w:ascii="Times New Roman" w:hAnsi="Times New Roman" w:cs="Times New Roman"/>
          <w:sz w:val="26"/>
          <w:szCs w:val="26"/>
        </w:rPr>
      </w:pPr>
    </w:p>
    <w:p w:rsidR="00923C38"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00EE0658">
        <w:rPr>
          <w:rFonts w:ascii="Times New Roman" w:hAnsi="Times New Roman" w:cs="Times New Roman"/>
          <w:sz w:val="26"/>
          <w:szCs w:val="26"/>
        </w:rPr>
        <w:t>______________________________</w:t>
      </w:r>
    </w:p>
    <w:p w:rsidR="004D67DD" w:rsidRDefault="003C61AE" w:rsidP="00923C38">
      <w:pPr>
        <w:jc w:val="center"/>
        <w:rPr>
          <w:rFonts w:ascii="Times New Roman" w:hAnsi="Times New Roman" w:cs="Times New Roman"/>
          <w:i/>
        </w:rPr>
      </w:pPr>
      <w:r w:rsidRPr="00923C38">
        <w:rPr>
          <w:rFonts w:ascii="Times New Roman" w:hAnsi="Times New Roman" w:cs="Times New Roman"/>
          <w:i/>
        </w:rPr>
        <w:t>(наименование и адрес промышленного производства)</w:t>
      </w:r>
    </w:p>
    <w:p w:rsidR="00923C38" w:rsidRPr="00923C38" w:rsidRDefault="00923C38" w:rsidP="00923C38">
      <w:pPr>
        <w:jc w:val="center"/>
        <w:rPr>
          <w:rFonts w:ascii="Times New Roman" w:hAnsi="Times New Roman" w:cs="Times New Roman"/>
          <w:i/>
        </w:rPr>
      </w:pP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lastRenderedPageBreak/>
        <w:tab/>
      </w:r>
      <w:r w:rsidR="003C61AE" w:rsidRPr="00D4692A">
        <w:rPr>
          <w:rFonts w:ascii="Times New Roman" w:hAnsi="Times New Roman" w:cs="Times New Roman"/>
          <w:sz w:val="26"/>
          <w:szCs w:val="26"/>
        </w:rPr>
        <w:t>в соответствии с бизнес-планом согласно приложению № 1 в целях освоения производства промышленной продукции в объеме и номенклатуре согласно приложению № 2,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 3 (1-й вариант);</w:t>
      </w:r>
    </w:p>
    <w:p w:rsidR="004D67DD"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по освоению производства в соответствии с бизнес-планом, предусмотренным приложением №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 2 к специальному инвестиционн</w:t>
      </w:r>
      <w:r>
        <w:rPr>
          <w:rFonts w:ascii="Times New Roman" w:hAnsi="Times New Roman" w:cs="Times New Roman"/>
          <w:sz w:val="26"/>
          <w:szCs w:val="26"/>
        </w:rPr>
        <w:t xml:space="preserve">ому контракту, что предполагает выполнение </w:t>
      </w:r>
      <w:r w:rsidR="003C61AE" w:rsidRPr="00D4692A">
        <w:rPr>
          <w:rFonts w:ascii="Times New Roman" w:hAnsi="Times New Roman" w:cs="Times New Roman"/>
          <w:sz w:val="26"/>
          <w:szCs w:val="26"/>
        </w:rPr>
        <w:t>на</w:t>
      </w:r>
      <w:r w:rsidR="003C61AE" w:rsidRPr="00D4692A">
        <w:rPr>
          <w:rFonts w:ascii="Times New Roman" w:hAnsi="Times New Roman" w:cs="Times New Roman"/>
          <w:sz w:val="26"/>
          <w:szCs w:val="26"/>
        </w:rPr>
        <w:tab/>
        <w:t>промышленном</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производстве</w:t>
      </w:r>
    </w:p>
    <w:p w:rsidR="00923C38" w:rsidRDefault="00923C38" w:rsidP="00D4692A">
      <w:pPr>
        <w:jc w:val="both"/>
        <w:rPr>
          <w:rFonts w:ascii="Times New Roman" w:hAnsi="Times New Roman" w:cs="Times New Roman"/>
          <w:sz w:val="26"/>
          <w:szCs w:val="26"/>
        </w:rPr>
      </w:pPr>
    </w:p>
    <w:p w:rsidR="00923C38"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E0658">
        <w:rPr>
          <w:rFonts w:ascii="Times New Roman" w:hAnsi="Times New Roman" w:cs="Times New Roman"/>
          <w:sz w:val="26"/>
          <w:szCs w:val="26"/>
        </w:rPr>
        <w:t>____________________________</w:t>
      </w:r>
    </w:p>
    <w:p w:rsidR="004D67DD" w:rsidRPr="00923C38" w:rsidRDefault="003C61AE" w:rsidP="00923C38">
      <w:pPr>
        <w:jc w:val="center"/>
        <w:rPr>
          <w:rFonts w:ascii="Times New Roman" w:hAnsi="Times New Roman" w:cs="Times New Roman"/>
          <w:i/>
        </w:rPr>
      </w:pPr>
      <w:r w:rsidRPr="00923C38">
        <w:rPr>
          <w:rFonts w:ascii="Times New Roman" w:hAnsi="Times New Roman" w:cs="Times New Roman"/>
          <w:i/>
        </w:rPr>
        <w:t>(наименование и адрес промышленного производства)</w:t>
      </w:r>
    </w:p>
    <w:p w:rsidR="00923C38" w:rsidRPr="00D4692A" w:rsidRDefault="00923C38" w:rsidP="00D4692A">
      <w:pPr>
        <w:jc w:val="both"/>
        <w:rPr>
          <w:rFonts w:ascii="Times New Roman" w:hAnsi="Times New Roman" w:cs="Times New Roman"/>
          <w:sz w:val="26"/>
          <w:szCs w:val="26"/>
        </w:rPr>
      </w:pP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технологических и производственных операций в соответствии с графиком выполнения таких операций, предусмотренным приложением № 3 к специальному инвестиционному контракту (2-и вариант),</w:t>
      </w: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t>а ___________________</w:t>
      </w:r>
      <w:r w:rsidR="003C61AE" w:rsidRPr="00D4692A">
        <w:rPr>
          <w:rFonts w:ascii="Times New Roman" w:hAnsi="Times New Roman" w:cs="Times New Roman"/>
          <w:sz w:val="26"/>
          <w:szCs w:val="26"/>
        </w:rPr>
        <w:t>обязуется в течение срока действия специального инвестиционного контракта осуществлять 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923C38" w:rsidRDefault="00923C38" w:rsidP="00D4692A">
      <w:pPr>
        <w:jc w:val="both"/>
        <w:rPr>
          <w:rFonts w:ascii="Times New Roman" w:hAnsi="Times New Roman" w:cs="Times New Roman"/>
          <w:sz w:val="26"/>
          <w:szCs w:val="26"/>
        </w:rPr>
      </w:pPr>
    </w:p>
    <w:p w:rsidR="00923C38" w:rsidRDefault="00923C38" w:rsidP="00D4692A">
      <w:pPr>
        <w:jc w:val="both"/>
        <w:rPr>
          <w:rFonts w:ascii="Times New Roman" w:hAnsi="Times New Roman" w:cs="Times New Roman"/>
          <w:sz w:val="26"/>
          <w:szCs w:val="26"/>
        </w:rPr>
      </w:pPr>
    </w:p>
    <w:p w:rsidR="004D67DD" w:rsidRPr="00D4692A" w:rsidRDefault="003C61AE" w:rsidP="00923C38">
      <w:pPr>
        <w:jc w:val="center"/>
        <w:rPr>
          <w:rFonts w:ascii="Times New Roman" w:hAnsi="Times New Roman" w:cs="Times New Roman"/>
          <w:sz w:val="26"/>
          <w:szCs w:val="26"/>
        </w:rPr>
      </w:pPr>
      <w:r w:rsidRPr="00D4692A">
        <w:rPr>
          <w:rFonts w:ascii="Times New Roman" w:hAnsi="Times New Roman" w:cs="Times New Roman"/>
          <w:sz w:val="26"/>
          <w:szCs w:val="26"/>
        </w:rPr>
        <w:t>Статья 2. Срок действия специального инвестиционного контракта</w:t>
      </w:r>
    </w:p>
    <w:p w:rsidR="00923C38" w:rsidRDefault="00923C38" w:rsidP="00D4692A">
      <w:pPr>
        <w:jc w:val="both"/>
        <w:rPr>
          <w:rFonts w:ascii="Times New Roman" w:hAnsi="Times New Roman" w:cs="Times New Roman"/>
          <w:sz w:val="26"/>
          <w:szCs w:val="26"/>
        </w:rPr>
      </w:pP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Срок действия специального инвестиционного контракта составляет</w:t>
      </w:r>
      <w:r>
        <w:rPr>
          <w:rFonts w:ascii="Times New Roman" w:hAnsi="Times New Roman" w:cs="Times New Roman"/>
          <w:sz w:val="26"/>
          <w:szCs w:val="26"/>
        </w:rPr>
        <w:t>_____</w:t>
      </w:r>
      <w:r w:rsidR="003C61AE" w:rsidRPr="00D4692A">
        <w:rPr>
          <w:rFonts w:ascii="Times New Roman" w:hAnsi="Times New Roman" w:cs="Times New Roman"/>
          <w:sz w:val="26"/>
          <w:szCs w:val="26"/>
        </w:rPr>
        <w:t>лет.</w:t>
      </w:r>
    </w:p>
    <w:p w:rsidR="00923C38" w:rsidRDefault="00923C38" w:rsidP="00D4692A">
      <w:pPr>
        <w:jc w:val="both"/>
        <w:rPr>
          <w:rFonts w:ascii="Times New Roman" w:hAnsi="Times New Roman" w:cs="Times New Roman"/>
          <w:sz w:val="26"/>
          <w:szCs w:val="26"/>
        </w:rPr>
      </w:pPr>
    </w:p>
    <w:p w:rsidR="004D67DD" w:rsidRDefault="003C61AE" w:rsidP="00923C38">
      <w:pPr>
        <w:jc w:val="center"/>
        <w:rPr>
          <w:rFonts w:ascii="Times New Roman" w:hAnsi="Times New Roman" w:cs="Times New Roman"/>
          <w:sz w:val="26"/>
          <w:szCs w:val="26"/>
        </w:rPr>
      </w:pPr>
      <w:r w:rsidRPr="00D4692A">
        <w:rPr>
          <w:rFonts w:ascii="Times New Roman" w:hAnsi="Times New Roman" w:cs="Times New Roman"/>
          <w:sz w:val="26"/>
          <w:szCs w:val="26"/>
        </w:rPr>
        <w:t>Статья 3. Обязательства инвестора</w:t>
      </w:r>
    </w:p>
    <w:p w:rsidR="00923C38" w:rsidRPr="00D4692A" w:rsidRDefault="00923C38" w:rsidP="00923C38">
      <w:pPr>
        <w:jc w:val="center"/>
        <w:rPr>
          <w:rFonts w:ascii="Times New Roman" w:hAnsi="Times New Roman" w:cs="Times New Roman"/>
          <w:sz w:val="26"/>
          <w:szCs w:val="26"/>
        </w:rPr>
      </w:pPr>
    </w:p>
    <w:p w:rsidR="00923C38" w:rsidRDefault="003C61AE" w:rsidP="00923C38">
      <w:pPr>
        <w:jc w:val="both"/>
        <w:rPr>
          <w:rFonts w:ascii="Times New Roman" w:hAnsi="Times New Roman" w:cs="Times New Roman"/>
          <w:sz w:val="26"/>
          <w:szCs w:val="26"/>
        </w:rPr>
      </w:pPr>
      <w:r w:rsidRPr="00D4692A">
        <w:rPr>
          <w:rFonts w:ascii="Times New Roman" w:hAnsi="Times New Roman" w:cs="Times New Roman"/>
          <w:sz w:val="26"/>
          <w:szCs w:val="26"/>
        </w:rPr>
        <w:t>Инвестор обязуется:</w:t>
      </w:r>
      <w:r w:rsidR="00923C38">
        <w:rPr>
          <w:rFonts w:ascii="Times New Roman" w:hAnsi="Times New Roman" w:cs="Times New Roman"/>
          <w:sz w:val="26"/>
          <w:szCs w:val="26"/>
        </w:rPr>
        <w:t xml:space="preserve"> </w:t>
      </w:r>
    </w:p>
    <w:p w:rsidR="00923C38" w:rsidRDefault="00923C38" w:rsidP="00923C38">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923C38">
        <w:rPr>
          <w:rFonts w:ascii="Times New Roman" w:hAnsi="Times New Roman" w:cs="Times New Roman"/>
          <w:sz w:val="26"/>
          <w:szCs w:val="26"/>
        </w:rPr>
        <w:t>вложить в инвестицио</w:t>
      </w:r>
      <w:r>
        <w:rPr>
          <w:rFonts w:ascii="Times New Roman" w:hAnsi="Times New Roman" w:cs="Times New Roman"/>
          <w:sz w:val="26"/>
          <w:szCs w:val="26"/>
        </w:rPr>
        <w:t xml:space="preserve">нный проект инвестиции на общую </w:t>
      </w:r>
      <w:r w:rsidR="003C61AE" w:rsidRPr="00923C38">
        <w:rPr>
          <w:rFonts w:ascii="Times New Roman" w:hAnsi="Times New Roman" w:cs="Times New Roman"/>
          <w:sz w:val="26"/>
          <w:szCs w:val="26"/>
        </w:rPr>
        <w:t>сумму</w:t>
      </w:r>
      <w:r w:rsidRPr="00923C38">
        <w:rPr>
          <w:rFonts w:ascii="Times New Roman" w:hAnsi="Times New Roman" w:cs="Times New Roman"/>
          <w:sz w:val="26"/>
          <w:szCs w:val="26"/>
        </w:rPr>
        <w:t>____________________</w:t>
      </w:r>
      <w:r w:rsidR="003C61AE" w:rsidRPr="00923C38">
        <w:rPr>
          <w:rFonts w:ascii="Times New Roman" w:hAnsi="Times New Roman" w:cs="Times New Roman"/>
          <w:sz w:val="26"/>
          <w:szCs w:val="26"/>
        </w:rPr>
        <w:tab/>
        <w:t>рублей;</w:t>
      </w:r>
    </w:p>
    <w:p w:rsidR="004D67DD" w:rsidRPr="00923C38" w:rsidRDefault="00923C38" w:rsidP="00923C38">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923C38">
        <w:rPr>
          <w:rFonts w:ascii="Times New Roman" w:hAnsi="Times New Roman" w:cs="Times New Roman"/>
          <w:sz w:val="26"/>
          <w:szCs w:val="26"/>
        </w:rPr>
        <w:t>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w:t>
      </w: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достигнуть в ходе реализации инвестиционного проекта следующих результатов (показателей):</w:t>
      </w: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объем (в суммарном денежном выражении) произведенной и реализованной промышленной продукции</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(ежегодно и к окончанию срока действия специального инвестиционного контракта): </w:t>
      </w:r>
      <w:r>
        <w:rPr>
          <w:rFonts w:ascii="Times New Roman" w:hAnsi="Times New Roman" w:cs="Times New Roman"/>
          <w:sz w:val="26"/>
          <w:szCs w:val="26"/>
        </w:rPr>
        <w:t>_______________(________)</w:t>
      </w:r>
      <w:r w:rsidR="003C61AE" w:rsidRPr="00D4692A">
        <w:rPr>
          <w:rFonts w:ascii="Times New Roman" w:hAnsi="Times New Roman" w:cs="Times New Roman"/>
          <w:sz w:val="26"/>
          <w:szCs w:val="26"/>
        </w:rPr>
        <w:t xml:space="preserve"> рублей;</w:t>
      </w: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 xml:space="preserve">объем налогов, планируемых к уплате в течение действия специального инвестиционного контракта: </w:t>
      </w:r>
      <w:r>
        <w:rPr>
          <w:rFonts w:ascii="Times New Roman" w:hAnsi="Times New Roman" w:cs="Times New Roman"/>
          <w:sz w:val="26"/>
          <w:szCs w:val="26"/>
        </w:rPr>
        <w:t>______________</w:t>
      </w:r>
      <w:r w:rsidR="003C61AE" w:rsidRPr="00D4692A">
        <w:rPr>
          <w:rFonts w:ascii="Times New Roman" w:hAnsi="Times New Roman" w:cs="Times New Roman"/>
          <w:sz w:val="26"/>
          <w:szCs w:val="26"/>
        </w:rPr>
        <w:t>(</w:t>
      </w:r>
      <w:r>
        <w:rPr>
          <w:rFonts w:ascii="Times New Roman" w:hAnsi="Times New Roman" w:cs="Times New Roman"/>
          <w:sz w:val="26"/>
          <w:szCs w:val="26"/>
        </w:rPr>
        <w:t>________</w:t>
      </w:r>
      <w:r w:rsidR="003C61AE" w:rsidRPr="00D4692A">
        <w:rPr>
          <w:rFonts w:ascii="Times New Roman" w:hAnsi="Times New Roman" w:cs="Times New Roman"/>
          <w:sz w:val="26"/>
          <w:szCs w:val="26"/>
        </w:rPr>
        <w:t>) рублей;</w:t>
      </w:r>
    </w:p>
    <w:p w:rsidR="004D67DD" w:rsidRDefault="004D67DD" w:rsidP="00D4692A">
      <w:pPr>
        <w:jc w:val="both"/>
        <w:rPr>
          <w:rFonts w:ascii="Times New Roman" w:hAnsi="Times New Roman" w:cs="Times New Roman"/>
          <w:sz w:val="26"/>
          <w:szCs w:val="26"/>
        </w:rPr>
      </w:pPr>
    </w:p>
    <w:p w:rsidR="004D67DD" w:rsidRPr="00D4692A" w:rsidRDefault="00923C38"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00EE0658">
        <w:rPr>
          <w:rFonts w:ascii="Times New Roman" w:hAnsi="Times New Roman" w:cs="Times New Roman"/>
          <w:sz w:val="26"/>
          <w:szCs w:val="26"/>
        </w:rPr>
        <w:t>______________________________</w:t>
      </w:r>
      <w:r>
        <w:rPr>
          <w:rFonts w:ascii="Times New Roman" w:hAnsi="Times New Roman" w:cs="Times New Roman"/>
          <w:sz w:val="26"/>
          <w:szCs w:val="26"/>
        </w:rPr>
        <w:t>.</w:t>
      </w:r>
    </w:p>
    <w:p w:rsidR="004D67DD" w:rsidRPr="00923C38" w:rsidRDefault="003C61AE" w:rsidP="00923C38">
      <w:pPr>
        <w:jc w:val="center"/>
        <w:rPr>
          <w:rFonts w:ascii="Times New Roman" w:hAnsi="Times New Roman" w:cs="Times New Roman"/>
          <w:i/>
        </w:rPr>
      </w:pPr>
      <w:r w:rsidRPr="00923C38">
        <w:rPr>
          <w:rFonts w:ascii="Times New Roman" w:hAnsi="Times New Roman" w:cs="Times New Roman"/>
          <w:i/>
        </w:rPr>
        <w:t>(указываются иные показатели, характеризующие выполнение инвестором принятых обязательств)</w:t>
      </w:r>
    </w:p>
    <w:p w:rsidR="004D67DD" w:rsidRDefault="006F62D8" w:rsidP="00D4692A">
      <w:pPr>
        <w:jc w:val="both"/>
        <w:rPr>
          <w:rFonts w:ascii="Times New Roman" w:hAnsi="Times New Roman" w:cs="Times New Roman"/>
          <w:sz w:val="26"/>
          <w:szCs w:val="26"/>
        </w:rPr>
      </w:pPr>
      <w:r>
        <w:rPr>
          <w:rFonts w:ascii="Times New Roman" w:hAnsi="Times New Roman" w:cs="Times New Roman"/>
          <w:sz w:val="26"/>
          <w:szCs w:val="26"/>
        </w:rPr>
        <w:tab/>
        <w:t xml:space="preserve">4) </w:t>
      </w:r>
      <w:r w:rsidR="003C61AE" w:rsidRPr="00D4692A">
        <w:rPr>
          <w:rFonts w:ascii="Times New Roman" w:hAnsi="Times New Roman" w:cs="Times New Roman"/>
          <w:sz w:val="26"/>
          <w:szCs w:val="26"/>
        </w:rPr>
        <w:t xml:space="preserve">представлять в администрацию </w:t>
      </w:r>
      <w:r w:rsidR="00105A95">
        <w:rPr>
          <w:rFonts w:ascii="Times New Roman" w:hAnsi="Times New Roman" w:cs="Times New Roman"/>
          <w:sz w:val="26"/>
          <w:szCs w:val="26"/>
        </w:rPr>
        <w:t>__________</w:t>
      </w:r>
      <w:r w:rsidR="003C61AE" w:rsidRPr="00D4692A">
        <w:rPr>
          <w:rFonts w:ascii="Times New Roman" w:hAnsi="Times New Roman" w:cs="Times New Roman"/>
          <w:sz w:val="26"/>
          <w:szCs w:val="26"/>
        </w:rPr>
        <w:tab/>
        <w:t xml:space="preserve">, отчеты </w:t>
      </w:r>
      <w:r w:rsidR="003C61AE" w:rsidRPr="00D4692A">
        <w:rPr>
          <w:rFonts w:ascii="Times New Roman" w:hAnsi="Times New Roman" w:cs="Times New Roman"/>
          <w:sz w:val="26"/>
          <w:szCs w:val="26"/>
        </w:rPr>
        <w:lastRenderedPageBreak/>
        <w:t>каждый</w:t>
      </w:r>
      <w:r w:rsidR="00105A95">
        <w:rPr>
          <w:rFonts w:ascii="Times New Roman" w:hAnsi="Times New Roman" w:cs="Times New Roman"/>
          <w:sz w:val="26"/>
          <w:szCs w:val="26"/>
        </w:rPr>
        <w:t>____________</w:t>
      </w:r>
      <w:r w:rsidR="003C61AE" w:rsidRPr="00D4692A">
        <w:rPr>
          <w:rFonts w:ascii="Times New Roman" w:hAnsi="Times New Roman" w:cs="Times New Roman"/>
          <w:sz w:val="26"/>
          <w:szCs w:val="26"/>
        </w:rPr>
        <w:t>(месяц, квартал, год или иной</w:t>
      </w:r>
      <w:r w:rsidR="00105A95">
        <w:rPr>
          <w:rFonts w:ascii="Times New Roman" w:hAnsi="Times New Roman" w:cs="Times New Roman"/>
          <w:sz w:val="26"/>
          <w:szCs w:val="26"/>
        </w:rPr>
        <w:t xml:space="preserve"> </w:t>
      </w:r>
      <w:r w:rsidR="003C61AE" w:rsidRPr="00D4692A">
        <w:rPr>
          <w:rFonts w:ascii="Times New Roman" w:hAnsi="Times New Roman" w:cs="Times New Roman"/>
          <w:sz w:val="26"/>
          <w:szCs w:val="26"/>
        </w:rPr>
        <w:t>период, согласованный сторонами), а также представить отчет об итогах реализации инвестиционного проекта по формам, утвержденным администрацией</w:t>
      </w:r>
      <w:r>
        <w:rPr>
          <w:rFonts w:ascii="Times New Roman" w:hAnsi="Times New Roman" w:cs="Times New Roman"/>
          <w:sz w:val="26"/>
          <w:szCs w:val="26"/>
        </w:rPr>
        <w:t>____________________</w:t>
      </w:r>
      <w:r w:rsidR="003C61AE" w:rsidRPr="00D4692A">
        <w:rPr>
          <w:rFonts w:ascii="Times New Roman" w:hAnsi="Times New Roman" w:cs="Times New Roman"/>
          <w:sz w:val="26"/>
          <w:szCs w:val="26"/>
        </w:rPr>
        <w:t>;</w:t>
      </w:r>
    </w:p>
    <w:p w:rsidR="004D67DD" w:rsidRDefault="006F62D8" w:rsidP="00D4692A">
      <w:pPr>
        <w:jc w:val="both"/>
        <w:rPr>
          <w:rFonts w:ascii="Times New Roman" w:hAnsi="Times New Roman" w:cs="Times New Roman"/>
          <w:sz w:val="26"/>
          <w:szCs w:val="26"/>
        </w:rPr>
      </w:pPr>
      <w:r>
        <w:rPr>
          <w:rFonts w:ascii="Times New Roman" w:hAnsi="Times New Roman" w:cs="Times New Roman"/>
          <w:sz w:val="26"/>
          <w:szCs w:val="26"/>
        </w:rPr>
        <w:tab/>
        <w:t xml:space="preserve">5) </w:t>
      </w:r>
      <w:r w:rsidR="003C61AE" w:rsidRPr="00D4692A">
        <w:rPr>
          <w:rFonts w:ascii="Times New Roman" w:hAnsi="Times New Roman" w:cs="Times New Roman"/>
          <w:sz w:val="26"/>
          <w:szCs w:val="26"/>
        </w:rPr>
        <w:t>представлять по требованию администрации</w:t>
      </w:r>
      <w:r>
        <w:rPr>
          <w:rFonts w:ascii="Times New Roman" w:hAnsi="Times New Roman" w:cs="Times New Roman"/>
          <w:sz w:val="26"/>
          <w:szCs w:val="26"/>
        </w:rPr>
        <w:t xml:space="preserve">_______ </w:t>
      </w:r>
      <w:r w:rsidR="003C61AE" w:rsidRPr="00D4692A">
        <w:rPr>
          <w:rFonts w:ascii="Times New Roman" w:hAnsi="Times New Roman" w:cs="Times New Roman"/>
          <w:sz w:val="26"/>
          <w:szCs w:val="26"/>
        </w:rPr>
        <w:t>первичные документы (копии), подтверждающие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правильность данных в отчетной документации;</w:t>
      </w:r>
    </w:p>
    <w:p w:rsidR="004D67DD" w:rsidRPr="00D4692A" w:rsidRDefault="006F62D8" w:rsidP="00D4692A">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6) ____________________________________________________________.</w:t>
      </w:r>
    </w:p>
    <w:p w:rsidR="004D67DD" w:rsidRPr="001458A5" w:rsidRDefault="003C61AE" w:rsidP="00D4692A">
      <w:pPr>
        <w:jc w:val="both"/>
        <w:rPr>
          <w:rFonts w:ascii="Times New Roman" w:hAnsi="Times New Roman" w:cs="Times New Roman"/>
          <w:i/>
          <w:sz w:val="22"/>
          <w:szCs w:val="22"/>
        </w:rPr>
      </w:pPr>
      <w:r w:rsidRPr="001458A5">
        <w:rPr>
          <w:rFonts w:ascii="Times New Roman" w:hAnsi="Times New Roman" w:cs="Times New Roman"/>
          <w:i/>
          <w:sz w:val="22"/>
          <w:szCs w:val="22"/>
        </w:rPr>
        <w:t>(указываются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w:t>
      </w:r>
    </w:p>
    <w:p w:rsidR="00EE0658" w:rsidRDefault="00EE0658" w:rsidP="006F62D8">
      <w:pPr>
        <w:jc w:val="center"/>
        <w:rPr>
          <w:rFonts w:ascii="Times New Roman" w:hAnsi="Times New Roman" w:cs="Times New Roman"/>
          <w:sz w:val="26"/>
          <w:szCs w:val="26"/>
        </w:rPr>
      </w:pPr>
    </w:p>
    <w:p w:rsidR="004D67DD" w:rsidRPr="00D4692A" w:rsidRDefault="003C61AE" w:rsidP="006F62D8">
      <w:pPr>
        <w:jc w:val="center"/>
        <w:rPr>
          <w:rFonts w:ascii="Times New Roman" w:hAnsi="Times New Roman" w:cs="Times New Roman"/>
          <w:sz w:val="26"/>
          <w:szCs w:val="26"/>
        </w:rPr>
      </w:pPr>
      <w:r w:rsidRPr="00D4692A">
        <w:rPr>
          <w:rFonts w:ascii="Times New Roman" w:hAnsi="Times New Roman" w:cs="Times New Roman"/>
          <w:sz w:val="26"/>
          <w:szCs w:val="26"/>
        </w:rPr>
        <w:t>Статья 4. Обязательства промышленного предприятия</w:t>
      </w:r>
    </w:p>
    <w:p w:rsidR="006F62D8" w:rsidRDefault="006F62D8" w:rsidP="00D4692A">
      <w:pPr>
        <w:jc w:val="both"/>
        <w:rPr>
          <w:rFonts w:ascii="Times New Roman" w:hAnsi="Times New Roman" w:cs="Times New Roman"/>
          <w:sz w:val="26"/>
          <w:szCs w:val="26"/>
        </w:rPr>
      </w:pPr>
    </w:p>
    <w:p w:rsidR="00203E0A" w:rsidRDefault="00203E0A" w:rsidP="00203E0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Промышленное предприятие обязуется:</w:t>
      </w:r>
    </w:p>
    <w:p w:rsidR="004D67DD" w:rsidRPr="00203E0A" w:rsidRDefault="00203E0A" w:rsidP="00203E0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203E0A">
        <w:rPr>
          <w:rFonts w:ascii="Times New Roman" w:hAnsi="Times New Roman" w:cs="Times New Roman"/>
          <w:sz w:val="26"/>
          <w:szCs w:val="26"/>
        </w:rPr>
        <w:t>в ходе реализации инвестиционного проекта производить и реализовывать на промышленном производстве промышленную продукцию в объеме и номенклатуре, предусмотренных приложением № 2 к специальному инвестиционному контракту;</w:t>
      </w:r>
    </w:p>
    <w:p w:rsidR="004D67DD" w:rsidRPr="00D4692A" w:rsidRDefault="00203E0A" w:rsidP="00D4692A">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D4692A">
        <w:rPr>
          <w:rFonts w:ascii="Times New Roman" w:hAnsi="Times New Roman" w:cs="Times New Roman"/>
          <w:sz w:val="26"/>
          <w:szCs w:val="26"/>
        </w:rPr>
        <w:t>предоставлять инвестору документы, необходимые для осуществления контроля администрацией</w:t>
      </w:r>
      <w:r>
        <w:rPr>
          <w:rFonts w:ascii="Times New Roman" w:hAnsi="Times New Roman" w:cs="Times New Roman"/>
          <w:sz w:val="26"/>
          <w:szCs w:val="26"/>
        </w:rPr>
        <w:t>______________</w:t>
      </w:r>
      <w:r w:rsidR="003C61AE" w:rsidRPr="00D4692A">
        <w:rPr>
          <w:rFonts w:ascii="Times New Roman" w:hAnsi="Times New Roman" w:cs="Times New Roman"/>
          <w:sz w:val="26"/>
          <w:szCs w:val="26"/>
        </w:rPr>
        <w:tab/>
        <w:t>за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выполнением инвестором обязательств в соответствии с настоящим специальным инвестиционным контрактом;</w:t>
      </w:r>
    </w:p>
    <w:p w:rsidR="00203E0A" w:rsidRDefault="00203E0A" w:rsidP="00D4692A">
      <w:pPr>
        <w:jc w:val="both"/>
        <w:rPr>
          <w:rFonts w:ascii="Times New Roman" w:hAnsi="Times New Roman" w:cs="Times New Roman"/>
          <w:sz w:val="26"/>
          <w:szCs w:val="26"/>
        </w:rPr>
      </w:pPr>
      <w:r>
        <w:rPr>
          <w:rFonts w:ascii="Times New Roman" w:hAnsi="Times New Roman" w:cs="Times New Roman"/>
          <w:sz w:val="26"/>
          <w:szCs w:val="26"/>
        </w:rPr>
        <w:tab/>
        <w:t>3) ___________________________________________________________________</w:t>
      </w:r>
    </w:p>
    <w:p w:rsidR="004D67DD" w:rsidRDefault="003C61AE" w:rsidP="00D4692A">
      <w:pPr>
        <w:jc w:val="both"/>
        <w:rPr>
          <w:rFonts w:ascii="Times New Roman" w:hAnsi="Times New Roman" w:cs="Times New Roman"/>
          <w:i/>
        </w:rPr>
      </w:pPr>
      <w:r w:rsidRPr="00203E0A">
        <w:rPr>
          <w:rFonts w:ascii="Times New Roman" w:hAnsi="Times New Roman" w:cs="Times New Roman"/>
          <w:i/>
        </w:rPr>
        <w:t>(перечисляются иные обязательства промышленного предприятия, которые выполняются им в рамках инвестиционного проекта, не противоречащие законодательству Российской Федерации)</w:t>
      </w:r>
    </w:p>
    <w:p w:rsidR="00203E0A" w:rsidRPr="00203E0A" w:rsidRDefault="00203E0A" w:rsidP="00D4692A">
      <w:pPr>
        <w:jc w:val="both"/>
        <w:rPr>
          <w:rFonts w:ascii="Times New Roman" w:hAnsi="Times New Roman" w:cs="Times New Roman"/>
          <w:i/>
        </w:rPr>
      </w:pPr>
    </w:p>
    <w:p w:rsidR="004D67DD" w:rsidRPr="00D4692A" w:rsidRDefault="003C61AE" w:rsidP="00203E0A">
      <w:pPr>
        <w:jc w:val="center"/>
        <w:rPr>
          <w:rFonts w:ascii="Times New Roman" w:hAnsi="Times New Roman" w:cs="Times New Roman"/>
          <w:sz w:val="26"/>
          <w:szCs w:val="26"/>
        </w:rPr>
      </w:pPr>
      <w:r w:rsidRPr="00D4692A">
        <w:rPr>
          <w:rFonts w:ascii="Times New Roman" w:hAnsi="Times New Roman" w:cs="Times New Roman"/>
          <w:sz w:val="26"/>
          <w:szCs w:val="26"/>
        </w:rPr>
        <w:t>Статья 5. Обязательства администрации</w:t>
      </w:r>
      <w:r w:rsidR="00203E0A">
        <w:rPr>
          <w:rFonts w:ascii="Times New Roman" w:hAnsi="Times New Roman" w:cs="Times New Roman"/>
          <w:sz w:val="26"/>
          <w:szCs w:val="26"/>
        </w:rPr>
        <w:t>______________</w:t>
      </w:r>
    </w:p>
    <w:p w:rsidR="00EE0658"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ab/>
      </w:r>
    </w:p>
    <w:p w:rsidR="004D67DD" w:rsidRPr="00D4692A" w:rsidRDefault="00EE0658" w:rsidP="00D4692A">
      <w:pPr>
        <w:jc w:val="both"/>
        <w:rPr>
          <w:rFonts w:ascii="Times New Roman" w:hAnsi="Times New Roman" w:cs="Times New Roman"/>
          <w:sz w:val="26"/>
          <w:szCs w:val="26"/>
        </w:rPr>
      </w:pPr>
      <w:r>
        <w:rPr>
          <w:rFonts w:ascii="Times New Roman" w:hAnsi="Times New Roman" w:cs="Times New Roman"/>
          <w:sz w:val="26"/>
          <w:szCs w:val="26"/>
        </w:rPr>
        <w:t>_______________________</w:t>
      </w:r>
      <w:r w:rsidR="003C61AE" w:rsidRPr="00D4692A">
        <w:rPr>
          <w:rFonts w:ascii="Times New Roman" w:hAnsi="Times New Roman" w:cs="Times New Roman"/>
          <w:sz w:val="26"/>
          <w:szCs w:val="26"/>
        </w:rPr>
        <w:t xml:space="preserve"> обязуется:</w:t>
      </w:r>
    </w:p>
    <w:p w:rsidR="00203E0A" w:rsidRDefault="00203E0A" w:rsidP="00D4692A">
      <w:pPr>
        <w:jc w:val="both"/>
        <w:rPr>
          <w:rFonts w:ascii="Times New Roman" w:hAnsi="Times New Roman" w:cs="Times New Roman"/>
          <w:sz w:val="26"/>
          <w:szCs w:val="26"/>
        </w:rPr>
      </w:pPr>
    </w:p>
    <w:p w:rsidR="004D67DD" w:rsidRDefault="00203E0A"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осуществлять в отношении инвестора следующие меры стимулирования деятельности в сфере промышленности:</w:t>
      </w:r>
    </w:p>
    <w:p w:rsidR="00203E0A" w:rsidRPr="00D4692A" w:rsidRDefault="00203E0A"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0F3348">
        <w:rPr>
          <w:rFonts w:ascii="Times New Roman" w:hAnsi="Times New Roman" w:cs="Times New Roman"/>
          <w:sz w:val="26"/>
          <w:szCs w:val="26"/>
        </w:rPr>
        <w:t>_____________________________</w:t>
      </w:r>
    </w:p>
    <w:p w:rsidR="004D67DD" w:rsidRPr="00203E0A" w:rsidRDefault="003C61AE" w:rsidP="00203E0A">
      <w:pPr>
        <w:jc w:val="both"/>
        <w:rPr>
          <w:rFonts w:ascii="Times New Roman" w:hAnsi="Times New Roman" w:cs="Times New Roman"/>
          <w:i/>
        </w:rPr>
      </w:pPr>
      <w:r w:rsidRPr="00203E0A">
        <w:rPr>
          <w:rFonts w:ascii="Times New Roman" w:hAnsi="Times New Roman" w:cs="Times New Roman"/>
          <w:i/>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w:t>
      </w:r>
    </w:p>
    <w:p w:rsidR="00203E0A" w:rsidRDefault="00203E0A" w:rsidP="00D4692A">
      <w:pPr>
        <w:jc w:val="both"/>
        <w:rPr>
          <w:rFonts w:ascii="Times New Roman" w:hAnsi="Times New Roman" w:cs="Times New Roman"/>
          <w:sz w:val="26"/>
          <w:szCs w:val="26"/>
        </w:rPr>
      </w:pPr>
    </w:p>
    <w:p w:rsidR="004D67DD" w:rsidRPr="00D4692A" w:rsidRDefault="00203E0A" w:rsidP="00D4692A">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D4692A">
        <w:rPr>
          <w:rFonts w:ascii="Times New Roman" w:hAnsi="Times New Roman" w:cs="Times New Roman"/>
          <w:sz w:val="26"/>
          <w:szCs w:val="26"/>
        </w:rPr>
        <w:t>осуществлять в отношении промышленного предприятия следующие меры стимулирования деятельности в сфере промышленности:</w:t>
      </w:r>
    </w:p>
    <w:p w:rsidR="004D67DD" w:rsidRPr="00D4692A" w:rsidRDefault="00203E0A"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0F3348">
        <w:rPr>
          <w:rFonts w:ascii="Times New Roman" w:hAnsi="Times New Roman" w:cs="Times New Roman"/>
          <w:sz w:val="26"/>
          <w:szCs w:val="26"/>
        </w:rPr>
        <w:t>_____________________________</w:t>
      </w:r>
    </w:p>
    <w:p w:rsidR="004D67DD" w:rsidRPr="00203E0A" w:rsidRDefault="003C61AE" w:rsidP="00D4692A">
      <w:pPr>
        <w:jc w:val="both"/>
        <w:rPr>
          <w:rFonts w:ascii="Times New Roman" w:hAnsi="Times New Roman" w:cs="Times New Roman"/>
          <w:i/>
        </w:rPr>
      </w:pPr>
      <w:r w:rsidRPr="00203E0A">
        <w:rPr>
          <w:rFonts w:ascii="Times New Roman" w:hAnsi="Times New Roman" w:cs="Times New Roman"/>
          <w:i/>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w:t>
      </w:r>
      <w:r w:rsidR="00203E0A">
        <w:rPr>
          <w:rFonts w:ascii="Times New Roman" w:hAnsi="Times New Roman" w:cs="Times New Roman"/>
          <w:i/>
        </w:rPr>
        <w:t>);</w:t>
      </w:r>
    </w:p>
    <w:p w:rsidR="004D67DD" w:rsidRPr="00D4692A" w:rsidRDefault="00203E0A"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гарантировать неизменность в течение срока действия настоящего специального инвестиционного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w:t>
      </w:r>
      <w:r>
        <w:rPr>
          <w:rFonts w:ascii="Times New Roman" w:hAnsi="Times New Roman" w:cs="Times New Roman"/>
          <w:sz w:val="26"/>
          <w:szCs w:val="26"/>
        </w:rPr>
        <w:t>____</w:t>
      </w:r>
      <w:r w:rsidR="000F3348">
        <w:rPr>
          <w:rFonts w:ascii="Times New Roman" w:hAnsi="Times New Roman" w:cs="Times New Roman"/>
          <w:sz w:val="26"/>
          <w:szCs w:val="26"/>
        </w:rPr>
        <w:t>____________________________</w:t>
      </w:r>
      <w:r>
        <w:rPr>
          <w:rFonts w:ascii="Times New Roman" w:hAnsi="Times New Roman" w:cs="Times New Roman"/>
          <w:sz w:val="26"/>
          <w:szCs w:val="26"/>
        </w:rPr>
        <w:t>;</w:t>
      </w:r>
    </w:p>
    <w:p w:rsidR="004D67DD" w:rsidRDefault="003C61AE" w:rsidP="00D4692A">
      <w:pPr>
        <w:jc w:val="both"/>
        <w:rPr>
          <w:rFonts w:ascii="Times New Roman" w:hAnsi="Times New Roman" w:cs="Times New Roman"/>
          <w:i/>
        </w:rPr>
      </w:pPr>
      <w:r w:rsidRPr="00203E0A">
        <w:rPr>
          <w:rFonts w:ascii="Times New Roman" w:hAnsi="Times New Roman" w:cs="Times New Roman"/>
          <w:i/>
        </w:rPr>
        <w:t>(указываются пункты специального инвестиционного контракта, в которых перечислены субс</w:t>
      </w:r>
      <w:r w:rsidR="00203E0A">
        <w:rPr>
          <w:rFonts w:ascii="Times New Roman" w:hAnsi="Times New Roman" w:cs="Times New Roman"/>
          <w:i/>
        </w:rPr>
        <w:t>идии и муниципальные гарантии);</w:t>
      </w:r>
    </w:p>
    <w:p w:rsidR="000F3348" w:rsidRDefault="00203E0A" w:rsidP="00D4692A">
      <w:pPr>
        <w:jc w:val="both"/>
        <w:rPr>
          <w:rFonts w:ascii="Times New Roman" w:hAnsi="Times New Roman" w:cs="Times New Roman"/>
        </w:rPr>
      </w:pPr>
      <w:r>
        <w:rPr>
          <w:rFonts w:ascii="Times New Roman" w:hAnsi="Times New Roman" w:cs="Times New Roman"/>
        </w:rPr>
        <w:lastRenderedPageBreak/>
        <w:tab/>
      </w:r>
    </w:p>
    <w:p w:rsidR="00203E0A" w:rsidRPr="00203E0A" w:rsidRDefault="00203E0A" w:rsidP="00D4692A">
      <w:pPr>
        <w:jc w:val="both"/>
        <w:rPr>
          <w:rFonts w:ascii="Times New Roman" w:hAnsi="Times New Roman" w:cs="Times New Roman"/>
          <w:sz w:val="26"/>
          <w:szCs w:val="26"/>
        </w:rPr>
      </w:pPr>
      <w:r>
        <w:rPr>
          <w:rFonts w:ascii="Times New Roman" w:hAnsi="Times New Roman" w:cs="Times New Roman"/>
        </w:rPr>
        <w:t>4) _______________________________________________________________________.</w:t>
      </w:r>
    </w:p>
    <w:p w:rsidR="004D67DD" w:rsidRPr="00203E0A" w:rsidRDefault="003C61AE" w:rsidP="00D4692A">
      <w:pPr>
        <w:jc w:val="both"/>
        <w:rPr>
          <w:rFonts w:ascii="Times New Roman" w:hAnsi="Times New Roman" w:cs="Times New Roman"/>
          <w:i/>
        </w:rPr>
      </w:pPr>
      <w:r w:rsidRPr="00203E0A">
        <w:rPr>
          <w:rFonts w:ascii="Times New Roman" w:hAnsi="Times New Roman" w:cs="Times New Roman"/>
          <w:i/>
        </w:rPr>
        <w:t xml:space="preserve">(перечисляются иные обязательства </w:t>
      </w:r>
      <w:r w:rsidR="00203E0A">
        <w:rPr>
          <w:rFonts w:ascii="Times New Roman" w:hAnsi="Times New Roman" w:cs="Times New Roman"/>
          <w:i/>
        </w:rPr>
        <w:t>____________сельского поселения</w:t>
      </w:r>
      <w:r w:rsidRPr="00203E0A">
        <w:rPr>
          <w:rFonts w:ascii="Times New Roman" w:hAnsi="Times New Roman" w:cs="Times New Roman"/>
          <w:i/>
        </w:rPr>
        <w:t>, не</w:t>
      </w:r>
      <w:r w:rsidR="00203E0A">
        <w:rPr>
          <w:rFonts w:ascii="Times New Roman" w:hAnsi="Times New Roman" w:cs="Times New Roman"/>
          <w:i/>
        </w:rPr>
        <w:t xml:space="preserve"> </w:t>
      </w:r>
      <w:r w:rsidRPr="00203E0A">
        <w:rPr>
          <w:rFonts w:ascii="Times New Roman" w:hAnsi="Times New Roman" w:cs="Times New Roman"/>
          <w:i/>
        </w:rPr>
        <w:t>противоречащие законодательству Российской Федерации).</w:t>
      </w:r>
    </w:p>
    <w:p w:rsidR="00AD2EC2" w:rsidRDefault="00AD2EC2" w:rsidP="00D4692A">
      <w:pPr>
        <w:jc w:val="both"/>
        <w:rPr>
          <w:rFonts w:ascii="Times New Roman" w:hAnsi="Times New Roman" w:cs="Times New Roman"/>
          <w:sz w:val="26"/>
          <w:szCs w:val="26"/>
        </w:rPr>
      </w:pPr>
    </w:p>
    <w:p w:rsidR="004D67DD" w:rsidRPr="00D4692A" w:rsidRDefault="003C61AE" w:rsidP="00AD2EC2">
      <w:pPr>
        <w:jc w:val="center"/>
        <w:rPr>
          <w:rFonts w:ascii="Times New Roman" w:hAnsi="Times New Roman" w:cs="Times New Roman"/>
          <w:sz w:val="26"/>
          <w:szCs w:val="26"/>
        </w:rPr>
      </w:pPr>
      <w:r w:rsidRPr="00D4692A">
        <w:rPr>
          <w:rFonts w:ascii="Times New Roman" w:hAnsi="Times New Roman" w:cs="Times New Roman"/>
          <w:sz w:val="26"/>
          <w:szCs w:val="26"/>
        </w:rPr>
        <w:t>Статья 6. Контроль за выполнением инвестором и промышленным предприятием условий специального</w:t>
      </w:r>
      <w:r w:rsidR="00AD2EC2">
        <w:rPr>
          <w:rFonts w:ascii="Times New Roman" w:hAnsi="Times New Roman" w:cs="Times New Roman"/>
          <w:sz w:val="26"/>
          <w:szCs w:val="26"/>
        </w:rPr>
        <w:t xml:space="preserve"> </w:t>
      </w:r>
      <w:r w:rsidRPr="00D4692A">
        <w:rPr>
          <w:rFonts w:ascii="Times New Roman" w:hAnsi="Times New Roman" w:cs="Times New Roman"/>
          <w:sz w:val="26"/>
          <w:szCs w:val="26"/>
        </w:rPr>
        <w:t>инвестиционного контракта</w:t>
      </w:r>
    </w:p>
    <w:p w:rsidR="00AD2EC2" w:rsidRDefault="00AD2EC2" w:rsidP="00D4692A">
      <w:pPr>
        <w:jc w:val="both"/>
        <w:rPr>
          <w:rFonts w:ascii="Times New Roman" w:hAnsi="Times New Roman" w:cs="Times New Roman"/>
          <w:sz w:val="26"/>
          <w:szCs w:val="26"/>
        </w:rPr>
      </w:pP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администрация</w:t>
      </w:r>
      <w:r w:rsidR="000F3348">
        <w:rPr>
          <w:rFonts w:ascii="Times New Roman" w:hAnsi="Times New Roman" w:cs="Times New Roman"/>
          <w:sz w:val="26"/>
          <w:szCs w:val="26"/>
        </w:rPr>
        <w:t>_________</w:t>
      </w:r>
      <w:r>
        <w:rPr>
          <w:rFonts w:ascii="Times New Roman" w:hAnsi="Times New Roman" w:cs="Times New Roman"/>
          <w:sz w:val="26"/>
          <w:szCs w:val="26"/>
        </w:rPr>
        <w:t>:</w:t>
      </w:r>
    </w:p>
    <w:p w:rsidR="000F3348"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r>
    </w:p>
    <w:p w:rsidR="004D67DD" w:rsidRDefault="000F3348"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рассматривает отчеты и документы, представленные инвестором в соответствии с пунктами 4 и 5 статьи 3 специального инвестиционного контракта;</w:t>
      </w:r>
    </w:p>
    <w:p w:rsidR="00AD2EC2" w:rsidRPr="00D4692A" w:rsidRDefault="00AD2EC2" w:rsidP="00D4692A">
      <w:pPr>
        <w:jc w:val="both"/>
        <w:rPr>
          <w:rFonts w:ascii="Times New Roman" w:hAnsi="Times New Roman" w:cs="Times New Roman"/>
          <w:sz w:val="26"/>
          <w:szCs w:val="26"/>
        </w:rPr>
      </w:pPr>
    </w:p>
    <w:p w:rsidR="004D67DD"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администрацией</w:t>
      </w:r>
      <w:r>
        <w:rPr>
          <w:rFonts w:ascii="Times New Roman" w:hAnsi="Times New Roman" w:cs="Times New Roman"/>
          <w:sz w:val="26"/>
          <w:szCs w:val="26"/>
        </w:rPr>
        <w:t>_________________________</w:t>
      </w:r>
      <w:r w:rsidR="003C61AE" w:rsidRPr="00D4692A">
        <w:rPr>
          <w:rFonts w:ascii="Times New Roman" w:hAnsi="Times New Roman" w:cs="Times New Roman"/>
          <w:sz w:val="26"/>
          <w:szCs w:val="26"/>
        </w:rPr>
        <w:t>.</w:t>
      </w:r>
    </w:p>
    <w:p w:rsidR="00AD2EC2" w:rsidRPr="00D4692A" w:rsidRDefault="00AD2EC2" w:rsidP="00D4692A">
      <w:pPr>
        <w:jc w:val="both"/>
        <w:rPr>
          <w:rFonts w:ascii="Times New Roman" w:hAnsi="Times New Roman" w:cs="Times New Roman"/>
          <w:sz w:val="26"/>
          <w:szCs w:val="26"/>
        </w:rPr>
      </w:pPr>
    </w:p>
    <w:p w:rsidR="004D67DD" w:rsidRDefault="003C61AE" w:rsidP="00AD2EC2">
      <w:pPr>
        <w:jc w:val="center"/>
        <w:rPr>
          <w:rFonts w:ascii="Times New Roman" w:hAnsi="Times New Roman" w:cs="Times New Roman"/>
          <w:sz w:val="26"/>
          <w:szCs w:val="26"/>
        </w:rPr>
      </w:pPr>
      <w:r w:rsidRPr="00D4692A">
        <w:rPr>
          <w:rFonts w:ascii="Times New Roman" w:hAnsi="Times New Roman" w:cs="Times New Roman"/>
          <w:sz w:val="26"/>
          <w:szCs w:val="26"/>
        </w:rPr>
        <w:t>Статья 7. Изменение и расторжение специального инвестиционного контракта. Ответственность сторон.</w:t>
      </w:r>
    </w:p>
    <w:p w:rsidR="00AD2EC2" w:rsidRPr="00D4692A" w:rsidRDefault="00AD2EC2" w:rsidP="00D4692A">
      <w:pPr>
        <w:jc w:val="both"/>
        <w:rPr>
          <w:rFonts w:ascii="Times New Roman" w:hAnsi="Times New Roman" w:cs="Times New Roman"/>
          <w:sz w:val="26"/>
          <w:szCs w:val="26"/>
        </w:rPr>
      </w:pP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Изменение условий специального инвестиционного контракта осуществляется по требованию инвестора в следующих случаях:</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существенное изменение условий реализации инвестиционного проекта;</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неисполнение</w:t>
      </w:r>
      <w:r>
        <w:rPr>
          <w:rFonts w:ascii="Times New Roman" w:hAnsi="Times New Roman" w:cs="Times New Roman"/>
          <w:sz w:val="26"/>
          <w:szCs w:val="26"/>
        </w:rPr>
        <w:t>_____________</w:t>
      </w:r>
      <w:r w:rsidR="003C61AE" w:rsidRPr="00D4692A">
        <w:rPr>
          <w:rFonts w:ascii="Times New Roman" w:hAnsi="Times New Roman" w:cs="Times New Roman"/>
          <w:sz w:val="26"/>
          <w:szCs w:val="26"/>
        </w:rPr>
        <w:t xml:space="preserve"> </w:t>
      </w:r>
      <w:r w:rsidR="003C61AE" w:rsidRPr="00D4692A">
        <w:rPr>
          <w:rFonts w:ascii="Times New Roman" w:hAnsi="Times New Roman" w:cs="Times New Roman"/>
          <w:sz w:val="26"/>
          <w:szCs w:val="26"/>
        </w:rPr>
        <w:tab/>
      </w:r>
      <w:r>
        <w:rPr>
          <w:rFonts w:ascii="Times New Roman" w:hAnsi="Times New Roman" w:cs="Times New Roman"/>
          <w:sz w:val="26"/>
          <w:szCs w:val="26"/>
        </w:rPr>
        <w:t xml:space="preserve"> администрацией, </w:t>
      </w:r>
      <w:r w:rsidR="003C61AE" w:rsidRPr="00D4692A">
        <w:rPr>
          <w:rFonts w:ascii="Times New Roman" w:hAnsi="Times New Roman" w:cs="Times New Roman"/>
          <w:sz w:val="26"/>
          <w:szCs w:val="26"/>
        </w:rPr>
        <w:t>установленных статьёй 5 специального инвестиционного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контракта.</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D4692A">
        <w:rPr>
          <w:rFonts w:ascii="Times New Roman" w:hAnsi="Times New Roman" w:cs="Times New Roman"/>
          <w:sz w:val="26"/>
          <w:szCs w:val="26"/>
        </w:rPr>
        <w:t>Для изменения специального инвестиционного контракта инвестор представляет в администрацию</w:t>
      </w:r>
      <w:r>
        <w:rPr>
          <w:rFonts w:ascii="Times New Roman" w:hAnsi="Times New Roman" w:cs="Times New Roman"/>
          <w:sz w:val="26"/>
          <w:szCs w:val="26"/>
        </w:rPr>
        <w:t xml:space="preserve">_____________ </w:t>
      </w:r>
      <w:r w:rsidR="003C61AE" w:rsidRPr="00D4692A">
        <w:rPr>
          <w:rFonts w:ascii="Times New Roman" w:hAnsi="Times New Roman" w:cs="Times New Roman"/>
          <w:sz w:val="26"/>
          <w:szCs w:val="26"/>
        </w:rPr>
        <w:t>заявление с приложением проекта изменений специального инвестиционного контракта и документов,</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обосновывающих необходимость внесения изменений.</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неисполнение и (или) ненадлежащее исполнение инвестором и (или) промышленным предприятием обязательств, предусмотренных специальным инвестиционным контрактом, в том числе в случае не достижения:</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показателя, предусмотренного вторым абзацем пункта 3 статьи 3 специального инвестиционного контракта, более чем на 20 процентов;</w:t>
      </w:r>
    </w:p>
    <w:p w:rsidR="004D67DD"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показателя, предусмотренного третьим абзацем пункта 3 статьи 3 специального инвестиционного контракта, более чем на 20 процентов;</w:t>
      </w:r>
    </w:p>
    <w:p w:rsidR="00AD2EC2"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000F3348">
        <w:rPr>
          <w:rFonts w:ascii="Times New Roman" w:hAnsi="Times New Roman" w:cs="Times New Roman"/>
          <w:sz w:val="26"/>
          <w:szCs w:val="26"/>
        </w:rPr>
        <w:t>______________________________</w:t>
      </w:r>
    </w:p>
    <w:p w:rsidR="004D67DD" w:rsidRPr="00AD2EC2" w:rsidRDefault="003C61AE" w:rsidP="00D4692A">
      <w:pPr>
        <w:jc w:val="both"/>
        <w:rPr>
          <w:rFonts w:ascii="Times New Roman" w:hAnsi="Times New Roman" w:cs="Times New Roman"/>
          <w:i/>
        </w:rPr>
      </w:pPr>
      <w:r w:rsidRPr="00AD2EC2">
        <w:rPr>
          <w:rFonts w:ascii="Times New Roman" w:hAnsi="Times New Roman" w:cs="Times New Roman"/>
          <w:i/>
        </w:rPr>
        <w:t>(указываются иные показатели, характеризующие выполнение инвестором принятых обязательств по специальному инвестиционному контракту, и их отклонение)</w:t>
      </w: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2) принятие администрацией </w:t>
      </w:r>
      <w:r w:rsidR="003C61AE" w:rsidRPr="00D4692A">
        <w:rPr>
          <w:rFonts w:ascii="Times New Roman" w:hAnsi="Times New Roman" w:cs="Times New Roman"/>
          <w:sz w:val="26"/>
          <w:szCs w:val="26"/>
        </w:rPr>
        <w:t>после заключения специального инвестиционного контракта</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 xml:space="preserve">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w:t>
      </w:r>
      <w:r w:rsidR="003C61AE" w:rsidRPr="00D4692A">
        <w:rPr>
          <w:rFonts w:ascii="Times New Roman" w:hAnsi="Times New Roman" w:cs="Times New Roman"/>
          <w:sz w:val="26"/>
          <w:szCs w:val="26"/>
        </w:rPr>
        <w:lastRenderedPageBreak/>
        <w:t>предусмотренных специальным инвестиционным контрактом;</w:t>
      </w:r>
    </w:p>
    <w:p w:rsidR="004D67DD"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наступление обстоятельств непреодолимой силы.</w:t>
      </w:r>
    </w:p>
    <w:p w:rsidR="00AD2EC2" w:rsidRPr="00D4692A" w:rsidRDefault="00AD2EC2" w:rsidP="00D4692A">
      <w:pPr>
        <w:jc w:val="both"/>
        <w:rPr>
          <w:rFonts w:ascii="Times New Roman" w:hAnsi="Times New Roman" w:cs="Times New Roman"/>
          <w:sz w:val="26"/>
          <w:szCs w:val="26"/>
        </w:rPr>
      </w:pPr>
    </w:p>
    <w:p w:rsidR="004D67DD" w:rsidRPr="00D4692A" w:rsidRDefault="00AD2EC2" w:rsidP="00D4692A">
      <w:pPr>
        <w:jc w:val="both"/>
        <w:rPr>
          <w:rFonts w:ascii="Times New Roman" w:hAnsi="Times New Roman" w:cs="Times New Roman"/>
          <w:sz w:val="26"/>
          <w:szCs w:val="26"/>
        </w:rPr>
      </w:pPr>
      <w:r>
        <w:rPr>
          <w:rFonts w:ascii="Times New Roman" w:hAnsi="Times New Roman" w:cs="Times New Roman"/>
          <w:sz w:val="26"/>
          <w:szCs w:val="26"/>
        </w:rPr>
        <w:tab/>
        <w:t xml:space="preserve">4. </w:t>
      </w:r>
      <w:r w:rsidR="003C61AE" w:rsidRPr="00D4692A">
        <w:rPr>
          <w:rFonts w:ascii="Times New Roman" w:hAnsi="Times New Roman" w:cs="Times New Roman"/>
          <w:sz w:val="26"/>
          <w:szCs w:val="26"/>
        </w:rPr>
        <w:t xml:space="preserve">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w:t>
      </w:r>
      <w:r w:rsidR="003C61AE" w:rsidRPr="00AD2EC2">
        <w:rPr>
          <w:rFonts w:ascii="Times New Roman" w:hAnsi="Times New Roman" w:cs="Times New Roman"/>
          <w:i/>
        </w:rPr>
        <w:t>(указывается в случае предоставления поручительства или гарантии инвестором)</w:t>
      </w:r>
      <w:r w:rsidR="003C61AE" w:rsidRPr="00D4692A">
        <w:rPr>
          <w:rFonts w:ascii="Times New Roman" w:hAnsi="Times New Roman" w:cs="Times New Roman"/>
          <w:sz w:val="26"/>
          <w:szCs w:val="26"/>
        </w:rPr>
        <w:t>, влечет:</w:t>
      </w: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снижение доходов местного бюджета, которое произошло в связи с применением администрацией</w:t>
      </w:r>
      <w:r w:rsidRPr="00D4692A">
        <w:rPr>
          <w:rFonts w:ascii="Times New Roman" w:hAnsi="Times New Roman" w:cs="Times New Roman"/>
          <w:sz w:val="26"/>
          <w:szCs w:val="26"/>
        </w:rPr>
        <w:tab/>
        <w:t>мер</w:t>
      </w:r>
      <w:r w:rsidR="008658A3">
        <w:rPr>
          <w:rFonts w:ascii="Times New Roman" w:hAnsi="Times New Roman" w:cs="Times New Roman"/>
          <w:sz w:val="26"/>
          <w:szCs w:val="26"/>
        </w:rPr>
        <w:t xml:space="preserve"> </w:t>
      </w:r>
      <w:r w:rsidRPr="00D4692A">
        <w:rPr>
          <w:rFonts w:ascii="Times New Roman" w:hAnsi="Times New Roman" w:cs="Times New Roman"/>
          <w:sz w:val="26"/>
          <w:szCs w:val="26"/>
        </w:rPr>
        <w:t>стимулирования деятельности в сфере промышленности;</w:t>
      </w:r>
    </w:p>
    <w:p w:rsidR="004D67DD"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иные последствия, предусмотренные законодательством Российской Федерации, регламентирующим предоставление соответствующих мер стимулирования деятельности в сфере промышленности.</w:t>
      </w:r>
    </w:p>
    <w:p w:rsidR="008658A3" w:rsidRPr="00D4692A" w:rsidRDefault="008658A3" w:rsidP="00D4692A">
      <w:pPr>
        <w:jc w:val="both"/>
        <w:rPr>
          <w:rFonts w:ascii="Times New Roman" w:hAnsi="Times New Roman" w:cs="Times New Roman"/>
          <w:sz w:val="26"/>
          <w:szCs w:val="26"/>
        </w:rPr>
      </w:pP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t xml:space="preserve">5. </w:t>
      </w:r>
      <w:r w:rsidR="003C61AE" w:rsidRPr="00D4692A">
        <w:rPr>
          <w:rFonts w:ascii="Times New Roman" w:hAnsi="Times New Roman" w:cs="Times New Roman"/>
          <w:sz w:val="26"/>
          <w:szCs w:val="26"/>
        </w:rPr>
        <w:t>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t xml:space="preserve">6. </w:t>
      </w:r>
      <w:r w:rsidR="003C61AE" w:rsidRPr="00D4692A">
        <w:rPr>
          <w:rFonts w:ascii="Times New Roman" w:hAnsi="Times New Roman" w:cs="Times New Roman"/>
          <w:sz w:val="26"/>
          <w:szCs w:val="26"/>
        </w:rPr>
        <w:t>Расторжение специального инвестиционного контракта в связи с неисполнением и (или) ненадлежащим</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исполнением администрацией</w:t>
      </w:r>
      <w:r>
        <w:rPr>
          <w:rFonts w:ascii="Times New Roman" w:hAnsi="Times New Roman" w:cs="Times New Roman"/>
          <w:sz w:val="26"/>
          <w:szCs w:val="26"/>
        </w:rPr>
        <w:t>_______________</w:t>
      </w:r>
      <w:r w:rsidR="003C61AE" w:rsidRPr="00D4692A">
        <w:rPr>
          <w:rFonts w:ascii="Times New Roman" w:hAnsi="Times New Roman" w:cs="Times New Roman"/>
          <w:sz w:val="26"/>
          <w:szCs w:val="26"/>
        </w:rPr>
        <w:t xml:space="preserve"> обязательств, предусмотренных статьёй 5 специального инвестиционного</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контракта, влечет:</w:t>
      </w: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w:t>
      </w:r>
      <w:r>
        <w:rPr>
          <w:rFonts w:ascii="Times New Roman" w:hAnsi="Times New Roman" w:cs="Times New Roman"/>
          <w:sz w:val="26"/>
          <w:szCs w:val="26"/>
        </w:rPr>
        <w:t xml:space="preserve"> промышленному </w:t>
      </w:r>
      <w:r w:rsidR="003C61AE" w:rsidRPr="00D4692A">
        <w:rPr>
          <w:rFonts w:ascii="Times New Roman" w:hAnsi="Times New Roman" w:cs="Times New Roman"/>
          <w:sz w:val="26"/>
          <w:szCs w:val="26"/>
        </w:rPr>
        <w:t>пр</w:t>
      </w:r>
      <w:r>
        <w:rPr>
          <w:rFonts w:ascii="Times New Roman" w:hAnsi="Times New Roman" w:cs="Times New Roman"/>
          <w:sz w:val="26"/>
          <w:szCs w:val="26"/>
        </w:rPr>
        <w:t xml:space="preserve">едприятию </w:t>
      </w:r>
      <w:r w:rsidR="003C61AE" w:rsidRPr="00D4692A">
        <w:rPr>
          <w:rFonts w:ascii="Times New Roman" w:hAnsi="Times New Roman" w:cs="Times New Roman"/>
          <w:sz w:val="26"/>
          <w:szCs w:val="26"/>
        </w:rPr>
        <w:t>не исполнившей обязательств по специальному инвестиционному</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контракту;</w:t>
      </w:r>
    </w:p>
    <w:p w:rsidR="004D67DD" w:rsidRPr="00D4692A" w:rsidRDefault="008658A3"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возмещение администрацией</w:t>
      </w:r>
      <w:r w:rsidR="003C61AE" w:rsidRPr="00D4692A">
        <w:rPr>
          <w:rFonts w:ascii="Times New Roman" w:hAnsi="Times New Roman" w:cs="Times New Roman"/>
          <w:sz w:val="26"/>
          <w:szCs w:val="26"/>
        </w:rPr>
        <w:tab/>
        <w:t xml:space="preserve"> инвестору и (или) промышленному предприятию убытков, а также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уплата неустойки в форме штрафа сверх суммы убытков в размере</w:t>
      </w:r>
      <w:r w:rsidR="00A17052">
        <w:rPr>
          <w:rFonts w:ascii="Times New Roman" w:hAnsi="Times New Roman" w:cs="Times New Roman"/>
          <w:sz w:val="26"/>
          <w:szCs w:val="26"/>
        </w:rPr>
        <w:t>___________________________________</w:t>
      </w:r>
      <w:r w:rsidR="00154980">
        <w:rPr>
          <w:rFonts w:ascii="Times New Roman" w:hAnsi="Times New Roman" w:cs="Times New Roman"/>
          <w:sz w:val="26"/>
          <w:szCs w:val="26"/>
        </w:rPr>
        <w:t>____________________</w:t>
      </w:r>
      <w:r w:rsidR="00A17052">
        <w:rPr>
          <w:rFonts w:ascii="Times New Roman" w:hAnsi="Times New Roman" w:cs="Times New Roman"/>
          <w:sz w:val="26"/>
          <w:szCs w:val="26"/>
        </w:rPr>
        <w:t>.</w:t>
      </w:r>
    </w:p>
    <w:p w:rsidR="004D67DD" w:rsidRPr="00A17052" w:rsidRDefault="003C61AE" w:rsidP="00D4692A">
      <w:pPr>
        <w:jc w:val="both"/>
        <w:rPr>
          <w:rFonts w:ascii="Times New Roman" w:hAnsi="Times New Roman" w:cs="Times New Roman"/>
          <w:i/>
        </w:rPr>
      </w:pPr>
      <w:r w:rsidRPr="00A17052">
        <w:rPr>
          <w:rFonts w:ascii="Times New Roman" w:hAnsi="Times New Roman" w:cs="Times New Roman"/>
          <w:i/>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A17052" w:rsidRDefault="00A17052" w:rsidP="00D4692A">
      <w:pPr>
        <w:jc w:val="both"/>
        <w:rPr>
          <w:rFonts w:ascii="Times New Roman" w:hAnsi="Times New Roman" w:cs="Times New Roman"/>
          <w:sz w:val="26"/>
          <w:szCs w:val="26"/>
        </w:rPr>
      </w:pPr>
    </w:p>
    <w:p w:rsidR="004D67DD" w:rsidRPr="00D4692A" w:rsidRDefault="00A17052"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Расторжение специального инвестиционного контракта по основаниям, предусмотренным настоящим пунктом специального инвестиционного контракта, не влечет за собой:</w:t>
      </w:r>
    </w:p>
    <w:p w:rsidR="004D67DD" w:rsidRPr="00D4692A" w:rsidRDefault="00A17052"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 xml:space="preserve">обязанность инвестора и (или) промышленного предприятия возвратить предоставленные при реализации мер стимулирования деятельности в сфере </w:t>
      </w:r>
      <w:r w:rsidR="003C61AE" w:rsidRPr="00D4692A">
        <w:rPr>
          <w:rFonts w:ascii="Times New Roman" w:hAnsi="Times New Roman" w:cs="Times New Roman"/>
          <w:sz w:val="26"/>
          <w:szCs w:val="26"/>
        </w:rPr>
        <w:lastRenderedPageBreak/>
        <w:t>промышленности имущество и денежные средства, а также возместить снижение</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доходов бюджета администрацией</w:t>
      </w:r>
      <w:r>
        <w:rPr>
          <w:rFonts w:ascii="Times New Roman" w:hAnsi="Times New Roman" w:cs="Times New Roman"/>
          <w:sz w:val="26"/>
          <w:szCs w:val="26"/>
        </w:rPr>
        <w:t>_______________</w:t>
      </w:r>
      <w:r w:rsidR="003C61AE" w:rsidRPr="00D4692A">
        <w:rPr>
          <w:rFonts w:ascii="Times New Roman" w:hAnsi="Times New Roman" w:cs="Times New Roman"/>
          <w:sz w:val="26"/>
          <w:szCs w:val="26"/>
        </w:rPr>
        <w:t>, которое произошло в связи с применением администрацией</w:t>
      </w:r>
      <w:r>
        <w:rPr>
          <w:rFonts w:ascii="Times New Roman" w:hAnsi="Times New Roman" w:cs="Times New Roman"/>
          <w:sz w:val="26"/>
          <w:szCs w:val="26"/>
        </w:rPr>
        <w:t xml:space="preserve">___________ мер </w:t>
      </w:r>
      <w:r w:rsidR="003C61AE" w:rsidRPr="00D4692A">
        <w:rPr>
          <w:rFonts w:ascii="Times New Roman" w:hAnsi="Times New Roman" w:cs="Times New Roman"/>
          <w:sz w:val="26"/>
          <w:szCs w:val="26"/>
        </w:rPr>
        <w:t>стимулирования деятельности в сфере промышленности;</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 </w:t>
      </w:r>
      <w:r w:rsidR="003C61AE" w:rsidRPr="00D4692A">
        <w:rPr>
          <w:rFonts w:ascii="Times New Roman" w:hAnsi="Times New Roman" w:cs="Times New Roman"/>
          <w:sz w:val="26"/>
          <w:szCs w:val="26"/>
        </w:rPr>
        <w:t>прекращение исполнения муниципальных гарантий, предоставленных администрацией</w:t>
      </w:r>
      <w:r>
        <w:rPr>
          <w:rFonts w:ascii="Times New Roman" w:hAnsi="Times New Roman" w:cs="Times New Roman"/>
          <w:sz w:val="26"/>
          <w:szCs w:val="26"/>
        </w:rPr>
        <w:t>________________________</w:t>
      </w:r>
      <w:r w:rsidR="003C61AE" w:rsidRPr="00D4692A">
        <w:rPr>
          <w:rFonts w:ascii="Times New Roman" w:hAnsi="Times New Roman" w:cs="Times New Roman"/>
          <w:sz w:val="26"/>
          <w:szCs w:val="26"/>
        </w:rPr>
        <w:t xml:space="preserve"> .</w:t>
      </w:r>
    </w:p>
    <w:p w:rsidR="00242F75" w:rsidRDefault="00242F75" w:rsidP="00D4692A">
      <w:pPr>
        <w:jc w:val="both"/>
        <w:rPr>
          <w:rFonts w:ascii="Times New Roman" w:hAnsi="Times New Roman" w:cs="Times New Roman"/>
          <w:sz w:val="26"/>
          <w:szCs w:val="26"/>
        </w:rPr>
      </w:pP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7. </w:t>
      </w:r>
      <w:r w:rsidR="003C61AE" w:rsidRPr="00D4692A">
        <w:rPr>
          <w:rFonts w:ascii="Times New Roman" w:hAnsi="Times New Roman" w:cs="Times New Roman"/>
          <w:sz w:val="26"/>
          <w:szCs w:val="26"/>
        </w:rPr>
        <w:t>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154980" w:rsidRDefault="00154980" w:rsidP="00242F75">
      <w:pPr>
        <w:jc w:val="center"/>
        <w:rPr>
          <w:rFonts w:ascii="Times New Roman" w:hAnsi="Times New Roman" w:cs="Times New Roman"/>
          <w:sz w:val="26"/>
          <w:szCs w:val="26"/>
        </w:rPr>
      </w:pPr>
    </w:p>
    <w:p w:rsidR="004D67DD" w:rsidRDefault="003C61AE" w:rsidP="00242F75">
      <w:pPr>
        <w:jc w:val="center"/>
        <w:rPr>
          <w:rFonts w:ascii="Times New Roman" w:hAnsi="Times New Roman" w:cs="Times New Roman"/>
          <w:sz w:val="26"/>
          <w:szCs w:val="26"/>
        </w:rPr>
      </w:pPr>
      <w:r w:rsidRPr="00D4692A">
        <w:rPr>
          <w:rFonts w:ascii="Times New Roman" w:hAnsi="Times New Roman" w:cs="Times New Roman"/>
          <w:sz w:val="26"/>
          <w:szCs w:val="26"/>
        </w:rPr>
        <w:t>Статья 9. Дополнительные условия</w:t>
      </w:r>
    </w:p>
    <w:p w:rsidR="00242F75" w:rsidRPr="00D4692A" w:rsidRDefault="00242F75" w:rsidP="00242F75">
      <w:pPr>
        <w:jc w:val="center"/>
        <w:rPr>
          <w:rFonts w:ascii="Times New Roman" w:hAnsi="Times New Roman" w:cs="Times New Roman"/>
          <w:sz w:val="26"/>
          <w:szCs w:val="26"/>
        </w:rPr>
      </w:pP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4D67DD" w:rsidRPr="00D4692A" w:rsidRDefault="004D67DD" w:rsidP="00D4692A">
      <w:pPr>
        <w:jc w:val="both"/>
        <w:rPr>
          <w:rFonts w:ascii="Times New Roman" w:hAnsi="Times New Roman" w:cs="Times New Roman"/>
          <w:sz w:val="26"/>
          <w:szCs w:val="26"/>
        </w:rPr>
      </w:pPr>
    </w:p>
    <w:p w:rsidR="004D67DD" w:rsidRDefault="003C61AE" w:rsidP="00D4692A">
      <w:pPr>
        <w:jc w:val="both"/>
        <w:rPr>
          <w:rFonts w:ascii="Times New Roman" w:hAnsi="Times New Roman" w:cs="Times New Roman"/>
        </w:rPr>
      </w:pPr>
      <w:r w:rsidRPr="00242F75">
        <w:rPr>
          <w:rFonts w:ascii="Times New Roman" w:hAnsi="Times New Roman" w:cs="Times New Roman"/>
        </w:rPr>
        <w:t>(излагаются дополнительные условия, не противоречащие законодательству Российской Федерации, нормативным правовым актам Калужской области, муниципальным правовым актам, согласованные сторонами специального инвестиционного контракта)</w:t>
      </w:r>
    </w:p>
    <w:p w:rsidR="00242F75" w:rsidRPr="00242F75" w:rsidRDefault="00242F75" w:rsidP="00D4692A">
      <w:pPr>
        <w:jc w:val="both"/>
        <w:rPr>
          <w:rFonts w:ascii="Times New Roman" w:hAnsi="Times New Roman" w:cs="Times New Roman"/>
        </w:rPr>
      </w:pPr>
    </w:p>
    <w:p w:rsidR="004D67DD" w:rsidRDefault="003C61AE" w:rsidP="00242F75">
      <w:pPr>
        <w:jc w:val="center"/>
        <w:rPr>
          <w:rFonts w:ascii="Times New Roman" w:hAnsi="Times New Roman" w:cs="Times New Roman"/>
          <w:sz w:val="26"/>
          <w:szCs w:val="26"/>
        </w:rPr>
      </w:pPr>
      <w:r w:rsidRPr="00D4692A">
        <w:rPr>
          <w:rFonts w:ascii="Times New Roman" w:hAnsi="Times New Roman" w:cs="Times New Roman"/>
          <w:sz w:val="26"/>
          <w:szCs w:val="26"/>
        </w:rPr>
        <w:t>Статья 10. Заключительные положения</w:t>
      </w:r>
    </w:p>
    <w:p w:rsidR="00242F75" w:rsidRPr="00D4692A" w:rsidRDefault="00242F75" w:rsidP="00242F75">
      <w:pPr>
        <w:jc w:val="center"/>
        <w:rPr>
          <w:rFonts w:ascii="Times New Roman" w:hAnsi="Times New Roman" w:cs="Times New Roman"/>
          <w:sz w:val="26"/>
          <w:szCs w:val="26"/>
        </w:rPr>
      </w:pP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1. </w:t>
      </w:r>
      <w:r w:rsidR="003C61AE" w:rsidRPr="00D4692A">
        <w:rPr>
          <w:rFonts w:ascii="Times New Roman" w:hAnsi="Times New Roman" w:cs="Times New Roman"/>
          <w:sz w:val="26"/>
          <w:szCs w:val="26"/>
        </w:rPr>
        <w:t>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Применимым материальным и процессуальным правом является право Российской Федерации.</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2. </w:t>
      </w:r>
      <w:r w:rsidR="003C61AE" w:rsidRPr="00D4692A">
        <w:rPr>
          <w:rFonts w:ascii="Times New Roman" w:hAnsi="Times New Roman" w:cs="Times New Roman"/>
          <w:sz w:val="26"/>
          <w:szCs w:val="26"/>
        </w:rPr>
        <w:t>По специальному инвестиционному контракту стороны назначают следующих уполномоченных представителей:</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от_______</w:t>
      </w:r>
      <w:r w:rsidR="003C61AE" w:rsidRPr="00D4692A">
        <w:rPr>
          <w:rFonts w:ascii="Times New Roman" w:hAnsi="Times New Roman" w:cs="Times New Roman"/>
          <w:sz w:val="26"/>
          <w:szCs w:val="26"/>
        </w:rPr>
        <w:t>области</w:t>
      </w:r>
      <w:r>
        <w:rPr>
          <w:rFonts w:ascii="Times New Roman" w:hAnsi="Times New Roman" w:cs="Times New Roman"/>
          <w:sz w:val="26"/>
          <w:szCs w:val="26"/>
        </w:rPr>
        <w:t>__________________</w:t>
      </w:r>
      <w:r w:rsidR="003C61AE" w:rsidRPr="00D4692A">
        <w:rPr>
          <w:rFonts w:ascii="Times New Roman" w:hAnsi="Times New Roman" w:cs="Times New Roman"/>
          <w:sz w:val="26"/>
          <w:szCs w:val="26"/>
        </w:rPr>
        <w:t>(телефон, электронная почта);</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от инвестора</w:t>
      </w:r>
      <w:r w:rsidR="00242F75">
        <w:rPr>
          <w:rFonts w:ascii="Times New Roman" w:hAnsi="Times New Roman" w:cs="Times New Roman"/>
          <w:sz w:val="26"/>
          <w:szCs w:val="26"/>
        </w:rPr>
        <w:t>___________________</w:t>
      </w:r>
      <w:r w:rsidRPr="00D4692A">
        <w:rPr>
          <w:rFonts w:ascii="Times New Roman" w:hAnsi="Times New Roman" w:cs="Times New Roman"/>
          <w:sz w:val="26"/>
          <w:szCs w:val="26"/>
        </w:rPr>
        <w:tab/>
      </w:r>
      <w:r w:rsidR="000F3348">
        <w:rPr>
          <w:rFonts w:ascii="Times New Roman" w:hAnsi="Times New Roman" w:cs="Times New Roman"/>
          <w:sz w:val="26"/>
          <w:szCs w:val="26"/>
        </w:rPr>
        <w:t xml:space="preserve">  </w:t>
      </w:r>
      <w:r w:rsidRPr="00D4692A">
        <w:rPr>
          <w:rFonts w:ascii="Times New Roman" w:hAnsi="Times New Roman" w:cs="Times New Roman"/>
          <w:sz w:val="26"/>
          <w:szCs w:val="26"/>
        </w:rPr>
        <w:t>(телефон, электронная почта);</w:t>
      </w: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от промышленного предприятия</w:t>
      </w:r>
      <w:r w:rsidR="00242F75">
        <w:rPr>
          <w:rFonts w:ascii="Times New Roman" w:hAnsi="Times New Roman" w:cs="Times New Roman"/>
          <w:sz w:val="26"/>
          <w:szCs w:val="26"/>
        </w:rPr>
        <w:t>_________</w:t>
      </w:r>
      <w:r w:rsidRPr="00D4692A">
        <w:rPr>
          <w:rFonts w:ascii="Times New Roman" w:hAnsi="Times New Roman" w:cs="Times New Roman"/>
          <w:sz w:val="26"/>
          <w:szCs w:val="26"/>
        </w:rPr>
        <w:t>(телефон, электронная почта).</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3. </w:t>
      </w:r>
      <w:r w:rsidR="003C61AE" w:rsidRPr="00D4692A">
        <w:rPr>
          <w:rFonts w:ascii="Times New Roman" w:hAnsi="Times New Roman" w:cs="Times New Roman"/>
          <w:sz w:val="26"/>
          <w:szCs w:val="26"/>
        </w:rPr>
        <w:t>Специальный инвестиционный контракт составлен в 3 экземплярах, имеющих одинаковую юридическую</w:t>
      </w:r>
      <w:r>
        <w:rPr>
          <w:rFonts w:ascii="Times New Roman" w:hAnsi="Times New Roman" w:cs="Times New Roman"/>
          <w:sz w:val="26"/>
          <w:szCs w:val="26"/>
        </w:rPr>
        <w:t xml:space="preserve"> </w:t>
      </w:r>
      <w:r w:rsidR="003C61AE" w:rsidRPr="00D4692A">
        <w:rPr>
          <w:rFonts w:ascii="Times New Roman" w:hAnsi="Times New Roman" w:cs="Times New Roman"/>
          <w:sz w:val="26"/>
          <w:szCs w:val="26"/>
        </w:rPr>
        <w:t>силу.</w:t>
      </w:r>
    </w:p>
    <w:p w:rsidR="00242F75"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t xml:space="preserve">4. </w:t>
      </w:r>
      <w:r w:rsidR="003C61AE" w:rsidRPr="00D4692A">
        <w:rPr>
          <w:rFonts w:ascii="Times New Roman" w:hAnsi="Times New Roman" w:cs="Times New Roman"/>
          <w:sz w:val="26"/>
          <w:szCs w:val="26"/>
        </w:rPr>
        <w:t xml:space="preserve">Неотъемлемой частью специального инвестиционного контракта являются следующие приложения: </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приложение № 1 «Бизнес-план инвестиционного проекта»;</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lastRenderedPageBreak/>
        <w:tab/>
      </w:r>
      <w:r w:rsidR="003C61AE" w:rsidRPr="00D4692A">
        <w:rPr>
          <w:rFonts w:ascii="Times New Roman" w:hAnsi="Times New Roman" w:cs="Times New Roman"/>
          <w:sz w:val="26"/>
          <w:szCs w:val="26"/>
        </w:rPr>
        <w:t>приложение № 2 «Объем и номенклатура промышленной продукции»;</w:t>
      </w:r>
    </w:p>
    <w:p w:rsidR="004D67DD" w:rsidRPr="00D4692A" w:rsidRDefault="00242F75" w:rsidP="00D4692A">
      <w:pPr>
        <w:jc w:val="both"/>
        <w:rPr>
          <w:rFonts w:ascii="Times New Roman" w:hAnsi="Times New Roman" w:cs="Times New Roman"/>
          <w:sz w:val="26"/>
          <w:szCs w:val="26"/>
        </w:rPr>
      </w:pPr>
      <w:r>
        <w:rPr>
          <w:rFonts w:ascii="Times New Roman" w:hAnsi="Times New Roman" w:cs="Times New Roman"/>
          <w:sz w:val="26"/>
          <w:szCs w:val="26"/>
        </w:rPr>
        <w:tab/>
      </w:r>
      <w:r w:rsidR="003C61AE" w:rsidRPr="00D4692A">
        <w:rPr>
          <w:rFonts w:ascii="Times New Roman" w:hAnsi="Times New Roman" w:cs="Times New Roman"/>
          <w:sz w:val="26"/>
          <w:szCs w:val="26"/>
        </w:rPr>
        <w:t>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242F75" w:rsidRDefault="00242F75" w:rsidP="00D4692A">
      <w:pPr>
        <w:jc w:val="both"/>
        <w:rPr>
          <w:rFonts w:ascii="Times New Roman" w:hAnsi="Times New Roman" w:cs="Times New Roman"/>
          <w:sz w:val="26"/>
          <w:szCs w:val="26"/>
        </w:rPr>
      </w:pPr>
    </w:p>
    <w:p w:rsidR="004D67DD" w:rsidRDefault="003C61AE" w:rsidP="00242F75">
      <w:pPr>
        <w:jc w:val="center"/>
        <w:rPr>
          <w:rFonts w:ascii="Times New Roman" w:hAnsi="Times New Roman" w:cs="Times New Roman"/>
          <w:sz w:val="26"/>
          <w:szCs w:val="26"/>
        </w:rPr>
      </w:pPr>
      <w:r w:rsidRPr="00D4692A">
        <w:rPr>
          <w:rFonts w:ascii="Times New Roman" w:hAnsi="Times New Roman" w:cs="Times New Roman"/>
          <w:sz w:val="26"/>
          <w:szCs w:val="26"/>
        </w:rPr>
        <w:t>Статья 11. Реквизиты и подписи сторон</w:t>
      </w:r>
    </w:p>
    <w:p w:rsidR="00242F75" w:rsidRPr="00D4692A" w:rsidRDefault="00242F75" w:rsidP="00242F75">
      <w:pPr>
        <w:jc w:val="center"/>
        <w:rPr>
          <w:rFonts w:ascii="Times New Roman" w:hAnsi="Times New Roman" w:cs="Times New Roman"/>
          <w:sz w:val="26"/>
          <w:szCs w:val="26"/>
        </w:rPr>
      </w:pPr>
    </w:p>
    <w:p w:rsidR="004D67DD" w:rsidRPr="00242F75" w:rsidRDefault="00242F75" w:rsidP="00D4692A">
      <w:pPr>
        <w:jc w:val="both"/>
        <w:rPr>
          <w:rFonts w:ascii="Times New Roman" w:hAnsi="Times New Roman" w:cs="Times New Roman"/>
          <w:sz w:val="26"/>
          <w:szCs w:val="26"/>
        </w:rPr>
      </w:pPr>
      <w:r w:rsidRPr="00242F75">
        <w:rPr>
          <w:rFonts w:ascii="Times New Roman" w:hAnsi="Times New Roman" w:cs="Times New Roman"/>
          <w:sz w:val="26"/>
          <w:szCs w:val="26"/>
        </w:rPr>
        <w:t>о</w:t>
      </w:r>
      <w:r w:rsidR="003C61AE" w:rsidRPr="00242F75">
        <w:rPr>
          <w:rFonts w:ascii="Times New Roman" w:hAnsi="Times New Roman" w:cs="Times New Roman"/>
          <w:sz w:val="26"/>
          <w:szCs w:val="26"/>
        </w:rPr>
        <w:t>т</w:t>
      </w:r>
      <w:r w:rsidRPr="00242F75">
        <w:rPr>
          <w:rFonts w:ascii="Times New Roman" w:hAnsi="Times New Roman" w:cs="Times New Roman"/>
          <w:sz w:val="26"/>
          <w:szCs w:val="26"/>
        </w:rPr>
        <w:t>____</w:t>
      </w:r>
      <w:r w:rsidR="006C0820">
        <w:rPr>
          <w:rFonts w:ascii="Times New Roman" w:hAnsi="Times New Roman" w:cs="Times New Roman"/>
          <w:sz w:val="26"/>
          <w:szCs w:val="26"/>
        </w:rPr>
        <w:t>___</w:t>
      </w:r>
      <w:r w:rsidRPr="00242F75">
        <w:rPr>
          <w:rFonts w:ascii="Times New Roman" w:hAnsi="Times New Roman" w:cs="Times New Roman"/>
          <w:sz w:val="26"/>
          <w:szCs w:val="26"/>
        </w:rPr>
        <w:t xml:space="preserve">СП «деревня </w:t>
      </w:r>
      <w:r w:rsidR="00AF2CDB">
        <w:rPr>
          <w:rFonts w:ascii="Times New Roman" w:hAnsi="Times New Roman" w:cs="Times New Roman"/>
          <w:sz w:val="26"/>
          <w:szCs w:val="26"/>
        </w:rPr>
        <w:t>Заболотье</w:t>
      </w:r>
      <w:r w:rsidRPr="00242F75">
        <w:rPr>
          <w:rFonts w:ascii="Times New Roman" w:hAnsi="Times New Roman" w:cs="Times New Roman"/>
          <w:sz w:val="26"/>
          <w:szCs w:val="26"/>
        </w:rPr>
        <w:t xml:space="preserve">» Людиновского </w:t>
      </w:r>
      <w:r w:rsidR="003C61AE" w:rsidRPr="00242F75">
        <w:rPr>
          <w:rFonts w:ascii="Times New Roman" w:hAnsi="Times New Roman" w:cs="Times New Roman"/>
          <w:sz w:val="26"/>
          <w:szCs w:val="26"/>
        </w:rPr>
        <w:t>района Калужской области</w:t>
      </w:r>
      <w:r w:rsidR="006C0820">
        <w:rPr>
          <w:rFonts w:ascii="Times New Roman" w:hAnsi="Times New Roman" w:cs="Times New Roman"/>
          <w:sz w:val="26"/>
          <w:szCs w:val="26"/>
        </w:rPr>
        <w:t>______</w:t>
      </w:r>
    </w:p>
    <w:p w:rsidR="004D67DD" w:rsidRPr="00962569" w:rsidRDefault="00242F75" w:rsidP="00D4692A">
      <w:pPr>
        <w:jc w:val="both"/>
        <w:rPr>
          <w:rFonts w:ascii="Times New Roman" w:hAnsi="Times New Roman" w:cs="Times New Roman"/>
          <w:i/>
          <w:sz w:val="22"/>
          <w:szCs w:val="22"/>
        </w:rPr>
      </w:pPr>
      <w:r w:rsidRPr="00962569">
        <w:rPr>
          <w:rFonts w:ascii="Times New Roman" w:hAnsi="Times New Roman" w:cs="Times New Roman"/>
          <w:i/>
          <w:sz w:val="22"/>
          <w:szCs w:val="22"/>
        </w:rPr>
        <w:t>(</w:t>
      </w:r>
      <w:r w:rsidR="003C61AE" w:rsidRPr="00962569">
        <w:rPr>
          <w:rFonts w:ascii="Times New Roman" w:hAnsi="Times New Roman" w:cs="Times New Roman"/>
          <w:i/>
          <w:sz w:val="22"/>
          <w:szCs w:val="22"/>
        </w:rPr>
        <w:t>должность, ф.и.о., МП)</w:t>
      </w:r>
    </w:p>
    <w:p w:rsidR="00242F75" w:rsidRPr="00D4692A" w:rsidRDefault="00242F75" w:rsidP="00D4692A">
      <w:pPr>
        <w:jc w:val="both"/>
        <w:rPr>
          <w:rFonts w:ascii="Times New Roman" w:hAnsi="Times New Roman" w:cs="Times New Roman"/>
          <w:sz w:val="26"/>
          <w:szCs w:val="26"/>
        </w:rPr>
      </w:pP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от инвестора</w:t>
      </w:r>
      <w:r w:rsidR="00242F75">
        <w:rPr>
          <w:rFonts w:ascii="Times New Roman" w:hAnsi="Times New Roman" w:cs="Times New Roman"/>
          <w:sz w:val="26"/>
          <w:szCs w:val="26"/>
        </w:rPr>
        <w:t>_________________________________</w:t>
      </w:r>
      <w:r w:rsidRPr="00D4692A">
        <w:rPr>
          <w:rFonts w:ascii="Times New Roman" w:hAnsi="Times New Roman" w:cs="Times New Roman"/>
          <w:sz w:val="26"/>
          <w:szCs w:val="26"/>
        </w:rPr>
        <w:tab/>
      </w:r>
      <w:bookmarkStart w:id="0" w:name="_GoBack"/>
      <w:bookmarkEnd w:id="0"/>
    </w:p>
    <w:p w:rsidR="004D67DD" w:rsidRPr="00962569" w:rsidRDefault="00242F75" w:rsidP="00D4692A">
      <w:pPr>
        <w:jc w:val="both"/>
        <w:rPr>
          <w:rFonts w:ascii="Times New Roman" w:hAnsi="Times New Roman" w:cs="Times New Roman"/>
          <w:i/>
          <w:sz w:val="22"/>
          <w:szCs w:val="22"/>
        </w:rPr>
      </w:pPr>
      <w:r>
        <w:rPr>
          <w:rFonts w:ascii="Times New Roman" w:hAnsi="Times New Roman" w:cs="Times New Roman"/>
          <w:sz w:val="26"/>
          <w:szCs w:val="26"/>
        </w:rPr>
        <w:t xml:space="preserve">                         </w:t>
      </w:r>
      <w:r w:rsidRPr="00962569">
        <w:rPr>
          <w:rFonts w:ascii="Times New Roman" w:hAnsi="Times New Roman" w:cs="Times New Roman"/>
          <w:i/>
          <w:sz w:val="22"/>
          <w:szCs w:val="22"/>
        </w:rPr>
        <w:t xml:space="preserve">  </w:t>
      </w:r>
      <w:r w:rsidR="003C61AE" w:rsidRPr="00962569">
        <w:rPr>
          <w:rFonts w:ascii="Times New Roman" w:hAnsi="Times New Roman" w:cs="Times New Roman"/>
          <w:i/>
          <w:sz w:val="22"/>
          <w:szCs w:val="22"/>
        </w:rPr>
        <w:t>(должность, ф.и.о.,МП)</w:t>
      </w:r>
    </w:p>
    <w:p w:rsidR="00242F75" w:rsidRDefault="00242F75" w:rsidP="00D4692A">
      <w:pPr>
        <w:jc w:val="both"/>
        <w:rPr>
          <w:rFonts w:ascii="Times New Roman" w:hAnsi="Times New Roman" w:cs="Times New Roman"/>
          <w:sz w:val="26"/>
          <w:szCs w:val="26"/>
        </w:rPr>
      </w:pPr>
    </w:p>
    <w:p w:rsidR="004D67DD" w:rsidRPr="00D4692A" w:rsidRDefault="003C61AE" w:rsidP="00D4692A">
      <w:pPr>
        <w:jc w:val="both"/>
        <w:rPr>
          <w:rFonts w:ascii="Times New Roman" w:hAnsi="Times New Roman" w:cs="Times New Roman"/>
          <w:sz w:val="26"/>
          <w:szCs w:val="26"/>
        </w:rPr>
      </w:pPr>
      <w:r w:rsidRPr="00D4692A">
        <w:rPr>
          <w:rFonts w:ascii="Times New Roman" w:hAnsi="Times New Roman" w:cs="Times New Roman"/>
          <w:sz w:val="26"/>
          <w:szCs w:val="26"/>
        </w:rPr>
        <w:t>от промышленного предприятия</w:t>
      </w:r>
      <w:r w:rsidR="00242F75">
        <w:rPr>
          <w:rFonts w:ascii="Times New Roman" w:hAnsi="Times New Roman" w:cs="Times New Roman"/>
          <w:sz w:val="26"/>
          <w:szCs w:val="26"/>
        </w:rPr>
        <w:t>____________________________</w:t>
      </w:r>
      <w:r w:rsidRPr="00D4692A">
        <w:rPr>
          <w:rFonts w:ascii="Times New Roman" w:hAnsi="Times New Roman" w:cs="Times New Roman"/>
          <w:sz w:val="26"/>
          <w:szCs w:val="26"/>
        </w:rPr>
        <w:tab/>
      </w:r>
    </w:p>
    <w:p w:rsidR="004D67DD" w:rsidRPr="00962569" w:rsidRDefault="00242F75" w:rsidP="00D4692A">
      <w:pPr>
        <w:jc w:val="both"/>
        <w:rPr>
          <w:rFonts w:ascii="Times New Roman" w:hAnsi="Times New Roman" w:cs="Times New Roman"/>
          <w:i/>
          <w:sz w:val="22"/>
          <w:szCs w:val="22"/>
        </w:rPr>
      </w:pPr>
      <w:r w:rsidRPr="00962569">
        <w:rPr>
          <w:rFonts w:ascii="Times New Roman" w:hAnsi="Times New Roman" w:cs="Times New Roman"/>
          <w:i/>
          <w:sz w:val="22"/>
          <w:szCs w:val="22"/>
        </w:rPr>
        <w:t xml:space="preserve">                                                                </w:t>
      </w:r>
      <w:r w:rsidR="000F3348">
        <w:rPr>
          <w:rFonts w:ascii="Times New Roman" w:hAnsi="Times New Roman" w:cs="Times New Roman"/>
          <w:i/>
          <w:sz w:val="22"/>
          <w:szCs w:val="22"/>
        </w:rPr>
        <w:t xml:space="preserve">             </w:t>
      </w:r>
      <w:r w:rsidRPr="00962569">
        <w:rPr>
          <w:rFonts w:ascii="Times New Roman" w:hAnsi="Times New Roman" w:cs="Times New Roman"/>
          <w:i/>
          <w:sz w:val="22"/>
          <w:szCs w:val="22"/>
        </w:rPr>
        <w:t>(должность, ф.и.о.,</w:t>
      </w:r>
      <w:r w:rsidR="003C61AE" w:rsidRPr="00962569">
        <w:rPr>
          <w:rFonts w:ascii="Times New Roman" w:hAnsi="Times New Roman" w:cs="Times New Roman"/>
          <w:i/>
          <w:sz w:val="22"/>
          <w:szCs w:val="22"/>
        </w:rPr>
        <w:t>МП)</w:t>
      </w:r>
    </w:p>
    <w:p w:rsidR="004D67DD" w:rsidRDefault="004D67DD"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p w:rsidR="00F360AA" w:rsidRDefault="00F360AA" w:rsidP="0062651F">
      <w:pPr>
        <w:rPr>
          <w:rFonts w:ascii="Times New Roman" w:hAnsi="Times New Roman" w:cs="Times New Roman"/>
          <w:sz w:val="26"/>
          <w:szCs w:val="26"/>
        </w:rPr>
      </w:pPr>
    </w:p>
    <w:sectPr w:rsidR="00F360AA" w:rsidSect="001458A5">
      <w:pgSz w:w="11907" w:h="16839" w:code="9"/>
      <w:pgMar w:top="1134" w:right="851"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45" w:rsidRDefault="00B92C45">
      <w:r>
        <w:separator/>
      </w:r>
    </w:p>
  </w:endnote>
  <w:endnote w:type="continuationSeparator" w:id="0">
    <w:p w:rsidR="00B92C45" w:rsidRDefault="00B9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45" w:rsidRDefault="00B92C45"/>
  </w:footnote>
  <w:footnote w:type="continuationSeparator" w:id="0">
    <w:p w:rsidR="00B92C45" w:rsidRDefault="00B92C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4CA"/>
    <w:multiLevelType w:val="hybridMultilevel"/>
    <w:tmpl w:val="F82C3C08"/>
    <w:lvl w:ilvl="0" w:tplc="756AD25C">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F75FF"/>
    <w:multiLevelType w:val="multilevel"/>
    <w:tmpl w:val="31A6F94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91B5D"/>
    <w:multiLevelType w:val="hybridMultilevel"/>
    <w:tmpl w:val="587AB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01AC3"/>
    <w:multiLevelType w:val="multilevel"/>
    <w:tmpl w:val="E3BA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17FBF"/>
    <w:multiLevelType w:val="multilevel"/>
    <w:tmpl w:val="28F8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16629"/>
    <w:multiLevelType w:val="hybridMultilevel"/>
    <w:tmpl w:val="86724DB2"/>
    <w:lvl w:ilvl="0" w:tplc="924AB6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16E0319"/>
    <w:multiLevelType w:val="multilevel"/>
    <w:tmpl w:val="13502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3156C"/>
    <w:multiLevelType w:val="multilevel"/>
    <w:tmpl w:val="10A01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A0ED4"/>
    <w:multiLevelType w:val="multilevel"/>
    <w:tmpl w:val="22CE96F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A576F"/>
    <w:multiLevelType w:val="hybridMultilevel"/>
    <w:tmpl w:val="EB40A89E"/>
    <w:lvl w:ilvl="0" w:tplc="32509D8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F96677"/>
    <w:multiLevelType w:val="multilevel"/>
    <w:tmpl w:val="69845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A1D7C"/>
    <w:multiLevelType w:val="multilevel"/>
    <w:tmpl w:val="B2F6FB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15822"/>
    <w:multiLevelType w:val="hybridMultilevel"/>
    <w:tmpl w:val="525C1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6C23A5"/>
    <w:multiLevelType w:val="multilevel"/>
    <w:tmpl w:val="50A2A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E6572"/>
    <w:multiLevelType w:val="multilevel"/>
    <w:tmpl w:val="35C403D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55E78"/>
    <w:multiLevelType w:val="multilevel"/>
    <w:tmpl w:val="D59E9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F1B47"/>
    <w:multiLevelType w:val="multilevel"/>
    <w:tmpl w:val="60D0785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BA6D2B"/>
    <w:multiLevelType w:val="multilevel"/>
    <w:tmpl w:val="9A288AD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8"/>
  </w:num>
  <w:num w:numId="4">
    <w:abstractNumId w:val="16"/>
  </w:num>
  <w:num w:numId="5">
    <w:abstractNumId w:val="17"/>
  </w:num>
  <w:num w:numId="6">
    <w:abstractNumId w:val="14"/>
  </w:num>
  <w:num w:numId="7">
    <w:abstractNumId w:val="1"/>
  </w:num>
  <w:num w:numId="8">
    <w:abstractNumId w:val="11"/>
  </w:num>
  <w:num w:numId="9">
    <w:abstractNumId w:val="3"/>
  </w:num>
  <w:num w:numId="10">
    <w:abstractNumId w:val="10"/>
  </w:num>
  <w:num w:numId="11">
    <w:abstractNumId w:val="15"/>
  </w:num>
  <w:num w:numId="12">
    <w:abstractNumId w:val="6"/>
  </w:num>
  <w:num w:numId="13">
    <w:abstractNumId w:val="4"/>
  </w:num>
  <w:num w:numId="14">
    <w:abstractNumId w:val="5"/>
  </w:num>
  <w:num w:numId="15">
    <w:abstractNumId w:val="0"/>
  </w:num>
  <w:num w:numId="16">
    <w:abstractNumId w:val="9"/>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D67DD"/>
    <w:rsid w:val="00044FAB"/>
    <w:rsid w:val="0005606F"/>
    <w:rsid w:val="000771F7"/>
    <w:rsid w:val="00095DD2"/>
    <w:rsid w:val="000C1F2C"/>
    <w:rsid w:val="000F3348"/>
    <w:rsid w:val="00105A95"/>
    <w:rsid w:val="001458A5"/>
    <w:rsid w:val="00154980"/>
    <w:rsid w:val="001E2736"/>
    <w:rsid w:val="001F3990"/>
    <w:rsid w:val="00203E0A"/>
    <w:rsid w:val="00216F47"/>
    <w:rsid w:val="00242F75"/>
    <w:rsid w:val="003103A7"/>
    <w:rsid w:val="0034098A"/>
    <w:rsid w:val="003C61AE"/>
    <w:rsid w:val="004D67DD"/>
    <w:rsid w:val="00525077"/>
    <w:rsid w:val="00535615"/>
    <w:rsid w:val="00564E93"/>
    <w:rsid w:val="005B03FD"/>
    <w:rsid w:val="005F7803"/>
    <w:rsid w:val="0062651F"/>
    <w:rsid w:val="006C0820"/>
    <w:rsid w:val="006F62D8"/>
    <w:rsid w:val="00727575"/>
    <w:rsid w:val="00754225"/>
    <w:rsid w:val="00854178"/>
    <w:rsid w:val="008658A3"/>
    <w:rsid w:val="008E6F9C"/>
    <w:rsid w:val="00900581"/>
    <w:rsid w:val="00923C38"/>
    <w:rsid w:val="00962569"/>
    <w:rsid w:val="0097775C"/>
    <w:rsid w:val="009A7A18"/>
    <w:rsid w:val="009E311C"/>
    <w:rsid w:val="00A17052"/>
    <w:rsid w:val="00A60A2F"/>
    <w:rsid w:val="00AD2EC2"/>
    <w:rsid w:val="00AF2CDB"/>
    <w:rsid w:val="00B92C45"/>
    <w:rsid w:val="00BE5F7D"/>
    <w:rsid w:val="00CE77A2"/>
    <w:rsid w:val="00D4692A"/>
    <w:rsid w:val="00EE0658"/>
    <w:rsid w:val="00EE14B4"/>
    <w:rsid w:val="00F360AA"/>
    <w:rsid w:val="00F64C12"/>
    <w:rsid w:val="00FF4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0581"/>
    <w:rPr>
      <w:color w:val="000000"/>
    </w:rPr>
  </w:style>
  <w:style w:type="paragraph" w:styleId="1">
    <w:name w:val="heading 1"/>
    <w:basedOn w:val="a"/>
    <w:link w:val="10"/>
    <w:uiPriority w:val="9"/>
    <w:qFormat/>
    <w:rsid w:val="00F360A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3">
    <w:name w:val="heading 3"/>
    <w:basedOn w:val="a"/>
    <w:link w:val="30"/>
    <w:uiPriority w:val="9"/>
    <w:qFormat/>
    <w:rsid w:val="00F360A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0581"/>
    <w:rPr>
      <w:color w:val="0066CC"/>
      <w:u w:val="single"/>
    </w:rPr>
  </w:style>
  <w:style w:type="character" w:customStyle="1" w:styleId="a4">
    <w:name w:val="Колонтитул_"/>
    <w:basedOn w:val="a0"/>
    <w:link w:val="a5"/>
    <w:rsid w:val="00900581"/>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sid w:val="00900581"/>
    <w:rPr>
      <w:rFonts w:ascii="Times New Roman" w:eastAsia="Times New Roman" w:hAnsi="Times New Roman" w:cs="Times New Roman"/>
      <w:b w:val="0"/>
      <w:bCs w:val="0"/>
      <w:i w:val="0"/>
      <w:iCs w:val="0"/>
      <w:smallCaps w:val="0"/>
      <w:strike w:val="0"/>
      <w:sz w:val="18"/>
      <w:szCs w:val="18"/>
      <w:u w:val="none"/>
    </w:rPr>
  </w:style>
  <w:style w:type="character" w:customStyle="1" w:styleId="101pt">
    <w:name w:val="Основной текст (10) + Интервал 1 pt"/>
    <w:basedOn w:val="100"/>
    <w:rsid w:val="0090058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1">
    <w:name w:val="Основной текст (11)_"/>
    <w:basedOn w:val="a0"/>
    <w:link w:val="110"/>
    <w:rsid w:val="0090058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119pt">
    <w:name w:val="Основной текст (11) + 9 pt"/>
    <w:basedOn w:val="11"/>
    <w:rsid w:val="0090058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sid w:val="00900581"/>
    <w:rPr>
      <w:rFonts w:ascii="Malgun Gothic" w:eastAsia="Malgun Gothic" w:hAnsi="Malgun Gothic" w:cs="Malgun Gothic"/>
      <w:b w:val="0"/>
      <w:bCs w:val="0"/>
      <w:i w:val="0"/>
      <w:iCs w:val="0"/>
      <w:smallCaps w:val="0"/>
      <w:strike w:val="0"/>
      <w:sz w:val="72"/>
      <w:szCs w:val="72"/>
      <w:u w:val="none"/>
    </w:rPr>
  </w:style>
  <w:style w:type="character" w:customStyle="1" w:styleId="2">
    <w:name w:val="Колонтитул (2)_"/>
    <w:basedOn w:val="a0"/>
    <w:link w:val="20"/>
    <w:rsid w:val="00900581"/>
    <w:rPr>
      <w:rFonts w:ascii="Trebuchet MS" w:eastAsia="Trebuchet MS" w:hAnsi="Trebuchet MS" w:cs="Trebuchet MS"/>
      <w:b w:val="0"/>
      <w:bCs w:val="0"/>
      <w:i w:val="0"/>
      <w:iCs w:val="0"/>
      <w:smallCaps w:val="0"/>
      <w:strike w:val="0"/>
      <w:sz w:val="26"/>
      <w:szCs w:val="26"/>
      <w:u w:val="none"/>
    </w:rPr>
  </w:style>
  <w:style w:type="character" w:customStyle="1" w:styleId="13">
    <w:name w:val="Основной текст (13)_"/>
    <w:basedOn w:val="a0"/>
    <w:link w:val="130"/>
    <w:rsid w:val="00900581"/>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sid w:val="0090058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1485pt">
    <w:name w:val="Основной текст (14) + 8;5 pt"/>
    <w:basedOn w:val="14"/>
    <w:rsid w:val="00900581"/>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basedOn w:val="a0"/>
    <w:link w:val="150"/>
    <w:rsid w:val="00900581"/>
    <w:rPr>
      <w:rFonts w:ascii="Times New Roman" w:eastAsia="Times New Roman" w:hAnsi="Times New Roman" w:cs="Times New Roman"/>
      <w:b/>
      <w:bCs/>
      <w:i w:val="0"/>
      <w:iCs w:val="0"/>
      <w:smallCaps w:val="0"/>
      <w:strike w:val="0"/>
      <w:sz w:val="18"/>
      <w:szCs w:val="18"/>
      <w:u w:val="none"/>
    </w:rPr>
  </w:style>
  <w:style w:type="character" w:customStyle="1" w:styleId="16">
    <w:name w:val="Основной текст (16)_"/>
    <w:basedOn w:val="a0"/>
    <w:link w:val="160"/>
    <w:rsid w:val="0090058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169pt">
    <w:name w:val="Основной текст (16) + 9 pt"/>
    <w:basedOn w:val="16"/>
    <w:rsid w:val="0090058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31">
    <w:name w:val="Колонтитул (3)_"/>
    <w:basedOn w:val="a0"/>
    <w:link w:val="32"/>
    <w:rsid w:val="00900581"/>
    <w:rPr>
      <w:rFonts w:ascii="Trebuchet MS" w:eastAsia="Trebuchet MS" w:hAnsi="Trebuchet MS" w:cs="Trebuchet MS"/>
      <w:b w:val="0"/>
      <w:bCs w:val="0"/>
      <w:i w:val="0"/>
      <w:iCs w:val="0"/>
      <w:smallCaps w:val="0"/>
      <w:strike w:val="0"/>
      <w:sz w:val="26"/>
      <w:szCs w:val="26"/>
      <w:u w:val="none"/>
    </w:rPr>
  </w:style>
  <w:style w:type="character" w:customStyle="1" w:styleId="33">
    <w:name w:val="Колонтитул (3)"/>
    <w:basedOn w:val="31"/>
    <w:rsid w:val="00900581"/>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02">
    <w:name w:val="Основной текст (10) + Курсив"/>
    <w:basedOn w:val="100"/>
    <w:rsid w:val="0090058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7">
    <w:name w:val="Основной текст (17)_"/>
    <w:basedOn w:val="a0"/>
    <w:link w:val="170"/>
    <w:rsid w:val="00900581"/>
    <w:rPr>
      <w:rFonts w:ascii="Times New Roman" w:eastAsia="Times New Roman" w:hAnsi="Times New Roman" w:cs="Times New Roman"/>
      <w:b w:val="0"/>
      <w:bCs w:val="0"/>
      <w:i/>
      <w:iCs/>
      <w:smallCaps w:val="0"/>
      <w:strike w:val="0"/>
      <w:sz w:val="18"/>
      <w:szCs w:val="18"/>
      <w:u w:val="none"/>
    </w:rPr>
  </w:style>
  <w:style w:type="character" w:customStyle="1" w:styleId="171">
    <w:name w:val="Основной текст (17) + Не курсив"/>
    <w:basedOn w:val="17"/>
    <w:rsid w:val="0090058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8">
    <w:name w:val="Основной текст (18)_"/>
    <w:basedOn w:val="a0"/>
    <w:link w:val="180"/>
    <w:rsid w:val="00900581"/>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18TrebuchetMS85pt">
    <w:name w:val="Основной текст (18) + Trebuchet MS;8;5 pt"/>
    <w:basedOn w:val="18"/>
    <w:rsid w:val="00900581"/>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19">
    <w:name w:val="Основной текст (19)_"/>
    <w:basedOn w:val="a0"/>
    <w:link w:val="190"/>
    <w:rsid w:val="00900581"/>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19LucidaSansUnicode85pt">
    <w:name w:val="Основной текст (19) + Lucida Sans Unicode;8;5 pt"/>
    <w:basedOn w:val="19"/>
    <w:rsid w:val="00900581"/>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eastAsia="ru-RU" w:bidi="ru-RU"/>
    </w:rPr>
  </w:style>
  <w:style w:type="character" w:customStyle="1" w:styleId="200">
    <w:name w:val="Основной текст (20)_"/>
    <w:basedOn w:val="a0"/>
    <w:link w:val="201"/>
    <w:rsid w:val="00900581"/>
    <w:rPr>
      <w:rFonts w:ascii="Trebuchet MS" w:eastAsia="Trebuchet MS" w:hAnsi="Trebuchet MS" w:cs="Trebuchet MS"/>
      <w:b w:val="0"/>
      <w:bCs w:val="0"/>
      <w:i w:val="0"/>
      <w:iCs w:val="0"/>
      <w:smallCaps w:val="0"/>
      <w:strike w:val="0"/>
      <w:sz w:val="20"/>
      <w:szCs w:val="20"/>
      <w:u w:val="none"/>
    </w:rPr>
  </w:style>
  <w:style w:type="character" w:customStyle="1" w:styleId="20FranklinGothicBook4pt">
    <w:name w:val="Основной текст (20) + Franklin Gothic Book;4 pt;Курсив"/>
    <w:basedOn w:val="200"/>
    <w:rsid w:val="00900581"/>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ru-RU" w:eastAsia="ru-RU" w:bidi="ru-RU"/>
    </w:rPr>
  </w:style>
  <w:style w:type="character" w:customStyle="1" w:styleId="121">
    <w:name w:val="Заголовок №1 (2)_"/>
    <w:basedOn w:val="a0"/>
    <w:link w:val="122"/>
    <w:rsid w:val="00900581"/>
    <w:rPr>
      <w:rFonts w:ascii="Times New Roman" w:eastAsia="Times New Roman" w:hAnsi="Times New Roman" w:cs="Times New Roman"/>
      <w:b/>
      <w:bCs/>
      <w:i w:val="0"/>
      <w:iCs w:val="0"/>
      <w:smallCaps w:val="0"/>
      <w:strike w:val="0"/>
      <w:sz w:val="17"/>
      <w:szCs w:val="17"/>
      <w:u w:val="none"/>
    </w:rPr>
  </w:style>
  <w:style w:type="character" w:customStyle="1" w:styleId="129pt">
    <w:name w:val="Заголовок №1 (2) + 9 pt"/>
    <w:basedOn w:val="121"/>
    <w:rsid w:val="0090058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Колонтитул"/>
    <w:basedOn w:val="a"/>
    <w:link w:val="a4"/>
    <w:rsid w:val="00900581"/>
    <w:pPr>
      <w:shd w:val="clear" w:color="auto" w:fill="FFFFFF"/>
      <w:spacing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rsid w:val="00900581"/>
    <w:pPr>
      <w:shd w:val="clear" w:color="auto" w:fill="FFFFFF"/>
      <w:spacing w:line="0" w:lineRule="atLeast"/>
    </w:pPr>
    <w:rPr>
      <w:rFonts w:ascii="Times New Roman" w:eastAsia="Times New Roman" w:hAnsi="Times New Roman" w:cs="Times New Roman"/>
      <w:sz w:val="18"/>
      <w:szCs w:val="18"/>
    </w:rPr>
  </w:style>
  <w:style w:type="paragraph" w:customStyle="1" w:styleId="110">
    <w:name w:val="Основной текст (11)"/>
    <w:basedOn w:val="a"/>
    <w:link w:val="11"/>
    <w:rsid w:val="00900581"/>
    <w:pPr>
      <w:shd w:val="clear" w:color="auto" w:fill="FFFFFF"/>
      <w:spacing w:before="420" w:after="240" w:line="0" w:lineRule="atLeast"/>
      <w:jc w:val="both"/>
    </w:pPr>
    <w:rPr>
      <w:rFonts w:ascii="Microsoft Sans Serif" w:eastAsia="Microsoft Sans Serif" w:hAnsi="Microsoft Sans Serif" w:cs="Microsoft Sans Serif"/>
      <w:sz w:val="20"/>
      <w:szCs w:val="20"/>
    </w:rPr>
  </w:style>
  <w:style w:type="paragraph" w:customStyle="1" w:styleId="120">
    <w:name w:val="Основной текст (12)"/>
    <w:basedOn w:val="a"/>
    <w:link w:val="12"/>
    <w:rsid w:val="00900581"/>
    <w:pPr>
      <w:shd w:val="clear" w:color="auto" w:fill="FFFFFF"/>
      <w:spacing w:after="300" w:line="0" w:lineRule="atLeast"/>
    </w:pPr>
    <w:rPr>
      <w:rFonts w:ascii="Malgun Gothic" w:eastAsia="Malgun Gothic" w:hAnsi="Malgun Gothic" w:cs="Malgun Gothic"/>
      <w:sz w:val="72"/>
      <w:szCs w:val="72"/>
    </w:rPr>
  </w:style>
  <w:style w:type="paragraph" w:customStyle="1" w:styleId="20">
    <w:name w:val="Колонтитул (2)"/>
    <w:basedOn w:val="a"/>
    <w:link w:val="2"/>
    <w:rsid w:val="00900581"/>
    <w:pPr>
      <w:shd w:val="clear" w:color="auto" w:fill="FFFFFF"/>
      <w:spacing w:line="0" w:lineRule="atLeast"/>
    </w:pPr>
    <w:rPr>
      <w:rFonts w:ascii="Trebuchet MS" w:eastAsia="Trebuchet MS" w:hAnsi="Trebuchet MS" w:cs="Trebuchet MS"/>
      <w:sz w:val="26"/>
      <w:szCs w:val="26"/>
    </w:rPr>
  </w:style>
  <w:style w:type="paragraph" w:customStyle="1" w:styleId="130">
    <w:name w:val="Основной текст (13)"/>
    <w:basedOn w:val="a"/>
    <w:link w:val="13"/>
    <w:rsid w:val="00900581"/>
    <w:pPr>
      <w:shd w:val="clear" w:color="auto" w:fill="FFFFFF"/>
      <w:spacing w:line="206" w:lineRule="exact"/>
      <w:jc w:val="both"/>
    </w:pPr>
    <w:rPr>
      <w:rFonts w:ascii="Times New Roman" w:eastAsia="Times New Roman" w:hAnsi="Times New Roman" w:cs="Times New Roman"/>
      <w:sz w:val="17"/>
      <w:szCs w:val="17"/>
    </w:rPr>
  </w:style>
  <w:style w:type="paragraph" w:customStyle="1" w:styleId="140">
    <w:name w:val="Основной текст (14)"/>
    <w:basedOn w:val="a"/>
    <w:link w:val="14"/>
    <w:rsid w:val="00900581"/>
    <w:pPr>
      <w:shd w:val="clear" w:color="auto" w:fill="FFFFFF"/>
      <w:spacing w:line="413" w:lineRule="exact"/>
      <w:jc w:val="both"/>
    </w:pPr>
    <w:rPr>
      <w:rFonts w:ascii="Microsoft Sans Serif" w:eastAsia="Microsoft Sans Serif" w:hAnsi="Microsoft Sans Serif" w:cs="Microsoft Sans Serif"/>
      <w:sz w:val="20"/>
      <w:szCs w:val="20"/>
    </w:rPr>
  </w:style>
  <w:style w:type="paragraph" w:customStyle="1" w:styleId="150">
    <w:name w:val="Основной текст (15)"/>
    <w:basedOn w:val="a"/>
    <w:link w:val="15"/>
    <w:rsid w:val="00900581"/>
    <w:pPr>
      <w:shd w:val="clear" w:color="auto" w:fill="FFFFFF"/>
      <w:spacing w:before="240" w:after="60" w:line="0" w:lineRule="atLeast"/>
      <w:jc w:val="both"/>
    </w:pPr>
    <w:rPr>
      <w:rFonts w:ascii="Times New Roman" w:eastAsia="Times New Roman" w:hAnsi="Times New Roman" w:cs="Times New Roman"/>
      <w:b/>
      <w:bCs/>
      <w:sz w:val="18"/>
      <w:szCs w:val="18"/>
    </w:rPr>
  </w:style>
  <w:style w:type="paragraph" w:customStyle="1" w:styleId="160">
    <w:name w:val="Основной текст (16)"/>
    <w:basedOn w:val="a"/>
    <w:link w:val="16"/>
    <w:rsid w:val="00900581"/>
    <w:pPr>
      <w:shd w:val="clear" w:color="auto" w:fill="FFFFFF"/>
      <w:spacing w:line="418" w:lineRule="exact"/>
      <w:jc w:val="both"/>
    </w:pPr>
    <w:rPr>
      <w:rFonts w:ascii="Microsoft Sans Serif" w:eastAsia="Microsoft Sans Serif" w:hAnsi="Microsoft Sans Serif" w:cs="Microsoft Sans Serif"/>
      <w:sz w:val="20"/>
      <w:szCs w:val="20"/>
    </w:rPr>
  </w:style>
  <w:style w:type="paragraph" w:customStyle="1" w:styleId="32">
    <w:name w:val="Колонтитул (3)"/>
    <w:basedOn w:val="a"/>
    <w:link w:val="31"/>
    <w:rsid w:val="00900581"/>
    <w:pPr>
      <w:shd w:val="clear" w:color="auto" w:fill="FFFFFF"/>
      <w:spacing w:line="0" w:lineRule="atLeast"/>
    </w:pPr>
    <w:rPr>
      <w:rFonts w:ascii="Trebuchet MS" w:eastAsia="Trebuchet MS" w:hAnsi="Trebuchet MS" w:cs="Trebuchet MS"/>
      <w:sz w:val="26"/>
      <w:szCs w:val="26"/>
    </w:rPr>
  </w:style>
  <w:style w:type="paragraph" w:customStyle="1" w:styleId="170">
    <w:name w:val="Основной текст (17)"/>
    <w:basedOn w:val="a"/>
    <w:link w:val="17"/>
    <w:rsid w:val="00900581"/>
    <w:pPr>
      <w:shd w:val="clear" w:color="auto" w:fill="FFFFFF"/>
      <w:spacing w:before="180" w:after="180" w:line="235" w:lineRule="exact"/>
    </w:pPr>
    <w:rPr>
      <w:rFonts w:ascii="Times New Roman" w:eastAsia="Times New Roman" w:hAnsi="Times New Roman" w:cs="Times New Roman"/>
      <w:i/>
      <w:iCs/>
      <w:sz w:val="18"/>
      <w:szCs w:val="18"/>
    </w:rPr>
  </w:style>
  <w:style w:type="paragraph" w:customStyle="1" w:styleId="180">
    <w:name w:val="Основной текст (18)"/>
    <w:basedOn w:val="a"/>
    <w:link w:val="18"/>
    <w:rsid w:val="00900581"/>
    <w:pPr>
      <w:shd w:val="clear" w:color="auto" w:fill="FFFFFF"/>
      <w:spacing w:before="240" w:after="240" w:line="0" w:lineRule="atLeast"/>
      <w:ind w:firstLine="720"/>
      <w:jc w:val="both"/>
    </w:pPr>
    <w:rPr>
      <w:rFonts w:ascii="Microsoft Sans Serif" w:eastAsia="Microsoft Sans Serif" w:hAnsi="Microsoft Sans Serif" w:cs="Microsoft Sans Serif"/>
      <w:sz w:val="12"/>
      <w:szCs w:val="12"/>
    </w:rPr>
  </w:style>
  <w:style w:type="paragraph" w:customStyle="1" w:styleId="190">
    <w:name w:val="Основной текст (19)"/>
    <w:basedOn w:val="a"/>
    <w:link w:val="19"/>
    <w:rsid w:val="00900581"/>
    <w:pPr>
      <w:shd w:val="clear" w:color="auto" w:fill="FFFFFF"/>
      <w:spacing w:before="240" w:after="240" w:line="0" w:lineRule="atLeast"/>
      <w:ind w:firstLine="720"/>
      <w:jc w:val="both"/>
    </w:pPr>
    <w:rPr>
      <w:rFonts w:ascii="Microsoft Sans Serif" w:eastAsia="Microsoft Sans Serif" w:hAnsi="Microsoft Sans Serif" w:cs="Microsoft Sans Serif"/>
      <w:sz w:val="13"/>
      <w:szCs w:val="13"/>
    </w:rPr>
  </w:style>
  <w:style w:type="paragraph" w:customStyle="1" w:styleId="201">
    <w:name w:val="Основной текст (20)"/>
    <w:basedOn w:val="a"/>
    <w:link w:val="200"/>
    <w:rsid w:val="00900581"/>
    <w:pPr>
      <w:shd w:val="clear" w:color="auto" w:fill="FFFFFF"/>
      <w:spacing w:before="180" w:after="240" w:line="0" w:lineRule="atLeast"/>
      <w:jc w:val="both"/>
    </w:pPr>
    <w:rPr>
      <w:rFonts w:ascii="Trebuchet MS" w:eastAsia="Trebuchet MS" w:hAnsi="Trebuchet MS" w:cs="Trebuchet MS"/>
      <w:sz w:val="20"/>
      <w:szCs w:val="20"/>
    </w:rPr>
  </w:style>
  <w:style w:type="paragraph" w:customStyle="1" w:styleId="122">
    <w:name w:val="Заголовок №1 (2)"/>
    <w:basedOn w:val="a"/>
    <w:link w:val="121"/>
    <w:rsid w:val="00900581"/>
    <w:pPr>
      <w:shd w:val="clear" w:color="auto" w:fill="FFFFFF"/>
      <w:spacing w:before="240" w:line="0" w:lineRule="atLeast"/>
      <w:ind w:firstLine="720"/>
      <w:jc w:val="both"/>
      <w:outlineLvl w:val="0"/>
    </w:pPr>
    <w:rPr>
      <w:rFonts w:ascii="Times New Roman" w:eastAsia="Times New Roman" w:hAnsi="Times New Roman" w:cs="Times New Roman"/>
      <w:b/>
      <w:bCs/>
      <w:sz w:val="17"/>
      <w:szCs w:val="17"/>
    </w:rPr>
  </w:style>
  <w:style w:type="paragraph" w:styleId="a6">
    <w:name w:val="List Paragraph"/>
    <w:basedOn w:val="a"/>
    <w:uiPriority w:val="34"/>
    <w:qFormat/>
    <w:rsid w:val="00216F47"/>
    <w:pPr>
      <w:ind w:left="720"/>
      <w:contextualSpacing/>
    </w:pPr>
  </w:style>
  <w:style w:type="paragraph" w:styleId="a7">
    <w:name w:val="header"/>
    <w:basedOn w:val="a"/>
    <w:link w:val="a8"/>
    <w:uiPriority w:val="99"/>
    <w:unhideWhenUsed/>
    <w:rsid w:val="0034098A"/>
    <w:pPr>
      <w:tabs>
        <w:tab w:val="center" w:pos="4677"/>
        <w:tab w:val="right" w:pos="9355"/>
      </w:tabs>
    </w:pPr>
  </w:style>
  <w:style w:type="character" w:customStyle="1" w:styleId="a8">
    <w:name w:val="Верхний колонтитул Знак"/>
    <w:basedOn w:val="a0"/>
    <w:link w:val="a7"/>
    <w:uiPriority w:val="99"/>
    <w:rsid w:val="0034098A"/>
    <w:rPr>
      <w:color w:val="000000"/>
    </w:rPr>
  </w:style>
  <w:style w:type="paragraph" w:styleId="a9">
    <w:name w:val="footer"/>
    <w:basedOn w:val="a"/>
    <w:link w:val="aa"/>
    <w:uiPriority w:val="99"/>
    <w:unhideWhenUsed/>
    <w:rsid w:val="0034098A"/>
    <w:pPr>
      <w:tabs>
        <w:tab w:val="center" w:pos="4677"/>
        <w:tab w:val="right" w:pos="9355"/>
      </w:tabs>
    </w:pPr>
  </w:style>
  <w:style w:type="character" w:customStyle="1" w:styleId="aa">
    <w:name w:val="Нижний колонтитул Знак"/>
    <w:basedOn w:val="a0"/>
    <w:link w:val="a9"/>
    <w:uiPriority w:val="99"/>
    <w:rsid w:val="0034098A"/>
    <w:rPr>
      <w:color w:val="000000"/>
    </w:rPr>
  </w:style>
  <w:style w:type="character" w:customStyle="1" w:styleId="10">
    <w:name w:val="Заголовок 1 Знак"/>
    <w:basedOn w:val="a0"/>
    <w:link w:val="1"/>
    <w:uiPriority w:val="9"/>
    <w:rsid w:val="00F360AA"/>
    <w:rPr>
      <w:rFonts w:ascii="Times New Roman" w:eastAsia="Times New Roman" w:hAnsi="Times New Roman" w:cs="Times New Roman"/>
      <w:b/>
      <w:bCs/>
      <w:kern w:val="36"/>
      <w:sz w:val="48"/>
      <w:szCs w:val="48"/>
      <w:lang w:bidi="ar-SA"/>
    </w:rPr>
  </w:style>
  <w:style w:type="character" w:customStyle="1" w:styleId="30">
    <w:name w:val="Заголовок 3 Знак"/>
    <w:basedOn w:val="a0"/>
    <w:link w:val="3"/>
    <w:uiPriority w:val="9"/>
    <w:rsid w:val="00F360AA"/>
    <w:rPr>
      <w:rFonts w:ascii="Times New Roman" w:eastAsia="Times New Roman" w:hAnsi="Times New Roman" w:cs="Times New Roman"/>
      <w:b/>
      <w:bCs/>
      <w:sz w:val="27"/>
      <w:szCs w:val="27"/>
      <w:lang w:bidi="ar-SA"/>
    </w:rPr>
  </w:style>
  <w:style w:type="paragraph" w:customStyle="1" w:styleId="formattext">
    <w:name w:val="formattext"/>
    <w:basedOn w:val="a"/>
    <w:rsid w:val="00F360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F360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nformattext">
    <w:name w:val="unformattext"/>
    <w:basedOn w:val="a"/>
    <w:rsid w:val="00F360AA"/>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917510">
      <w:bodyDiv w:val="1"/>
      <w:marLeft w:val="0"/>
      <w:marRight w:val="0"/>
      <w:marTop w:val="0"/>
      <w:marBottom w:val="0"/>
      <w:divBdr>
        <w:top w:val="none" w:sz="0" w:space="0" w:color="auto"/>
        <w:left w:val="none" w:sz="0" w:space="0" w:color="auto"/>
        <w:bottom w:val="none" w:sz="0" w:space="0" w:color="auto"/>
        <w:right w:val="none" w:sz="0" w:space="0" w:color="auto"/>
      </w:divBdr>
      <w:divsChild>
        <w:div w:id="119303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2017-08-11T07:03:00Z</cp:lastPrinted>
  <dcterms:created xsi:type="dcterms:W3CDTF">2017-12-01T05:45:00Z</dcterms:created>
  <dcterms:modified xsi:type="dcterms:W3CDTF">2017-12-01T05:45:00Z</dcterms:modified>
</cp:coreProperties>
</file>