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орган)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 xml:space="preserve">   сельского  поселения  «Деревня  Заболотье»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Людиновского района  Калужской области</w:t>
      </w:r>
    </w:p>
    <w:p w:rsidR="00D95E7F" w:rsidRDefault="00D95E7F">
      <w:pPr>
        <w:jc w:val="center"/>
        <w:rPr>
          <w:b/>
          <w:bCs/>
        </w:rPr>
      </w:pPr>
    </w:p>
    <w:p w:rsidR="00D95E7F" w:rsidRDefault="00D95E7F">
      <w:pPr>
        <w:jc w:val="center"/>
        <w:rPr>
          <w:b/>
          <w:bCs/>
        </w:rPr>
      </w:pPr>
    </w:p>
    <w:p w:rsidR="00D95E7F" w:rsidRPr="00584E02" w:rsidRDefault="00D95E7F">
      <w:pPr>
        <w:jc w:val="center"/>
        <w:rPr>
          <w:b/>
          <w:bCs/>
          <w:sz w:val="28"/>
          <w:szCs w:val="28"/>
        </w:rPr>
      </w:pPr>
      <w:r w:rsidRPr="00584E02">
        <w:rPr>
          <w:b/>
          <w:bCs/>
          <w:sz w:val="28"/>
          <w:szCs w:val="28"/>
        </w:rPr>
        <w:t>П О С Т А Н О В Л Е Н И Е</w:t>
      </w:r>
    </w:p>
    <w:p w:rsidR="00D95E7F" w:rsidRDefault="00D95E7F">
      <w:pPr>
        <w:jc w:val="center"/>
      </w:pPr>
    </w:p>
    <w:p w:rsidR="00D95E7F" w:rsidRPr="00584E02" w:rsidRDefault="00D95E7F">
      <w:pPr>
        <w:rPr>
          <w:b/>
        </w:rPr>
      </w:pPr>
      <w:r w:rsidRPr="00584E02">
        <w:rPr>
          <w:b/>
        </w:rPr>
        <w:t xml:space="preserve">от  </w:t>
      </w:r>
      <w:r w:rsidR="00164ECA">
        <w:rPr>
          <w:b/>
        </w:rPr>
        <w:t>21</w:t>
      </w:r>
      <w:r w:rsidR="00FE7C48">
        <w:rPr>
          <w:b/>
        </w:rPr>
        <w:t>.01.2019</w:t>
      </w:r>
      <w:r w:rsidR="00584E02" w:rsidRPr="00584E02">
        <w:rPr>
          <w:b/>
        </w:rPr>
        <w:t xml:space="preserve"> </w:t>
      </w:r>
      <w:r w:rsidRPr="00584E02">
        <w:rPr>
          <w:b/>
        </w:rPr>
        <w:t xml:space="preserve"> г.                                                                                    </w:t>
      </w:r>
      <w:r w:rsidRPr="00584E02">
        <w:rPr>
          <w:b/>
        </w:rPr>
        <w:tab/>
      </w:r>
      <w:r w:rsidRPr="00584E02">
        <w:rPr>
          <w:b/>
        </w:rPr>
        <w:tab/>
      </w:r>
      <w:r w:rsidR="00D33D99">
        <w:rPr>
          <w:b/>
        </w:rPr>
        <w:t xml:space="preserve">                  </w:t>
      </w:r>
      <w:r w:rsidRPr="00584E02">
        <w:rPr>
          <w:b/>
        </w:rPr>
        <w:t xml:space="preserve">№  </w:t>
      </w:r>
      <w:r w:rsidR="00692F71">
        <w:rPr>
          <w:b/>
        </w:rPr>
        <w:t>03</w:t>
      </w:r>
    </w:p>
    <w:p w:rsidR="00D95E7F" w:rsidRDefault="00D95E7F">
      <w:pPr>
        <w:jc w:val="right"/>
      </w:pPr>
    </w:p>
    <w:p w:rsidR="00D95E7F" w:rsidRPr="00584E02" w:rsidRDefault="00D95E7F">
      <w:pPr>
        <w:rPr>
          <w:b/>
          <w:sz w:val="28"/>
          <w:szCs w:val="28"/>
        </w:rPr>
      </w:pPr>
      <w:r w:rsidRPr="00584E02">
        <w:rPr>
          <w:b/>
          <w:sz w:val="28"/>
          <w:szCs w:val="28"/>
        </w:rPr>
        <w:t>О внесении изменений в постановление</w:t>
      </w:r>
    </w:p>
    <w:p w:rsidR="00D95E7F" w:rsidRDefault="00D95E7F">
      <w:pPr>
        <w:rPr>
          <w:b/>
          <w:sz w:val="28"/>
          <w:szCs w:val="28"/>
        </w:rPr>
      </w:pPr>
      <w:r w:rsidRPr="00584E02">
        <w:rPr>
          <w:b/>
          <w:sz w:val="28"/>
          <w:szCs w:val="28"/>
        </w:rPr>
        <w:t>от 13.01.2017</w:t>
      </w:r>
      <w:r w:rsidR="00584E02">
        <w:rPr>
          <w:b/>
          <w:sz w:val="28"/>
          <w:szCs w:val="28"/>
        </w:rPr>
        <w:t xml:space="preserve"> </w:t>
      </w:r>
      <w:r w:rsidRPr="00584E02">
        <w:rPr>
          <w:b/>
          <w:sz w:val="28"/>
          <w:szCs w:val="28"/>
        </w:rPr>
        <w:t xml:space="preserve">г.  № 03  «Об администрировании  доходов» </w:t>
      </w:r>
    </w:p>
    <w:p w:rsidR="00584E02" w:rsidRPr="00584E02" w:rsidRDefault="00584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и дополнениями от 23.03.2017</w:t>
      </w:r>
      <w:r w:rsidR="007D3FCC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№17</w:t>
      </w:r>
      <w:r w:rsidR="007D3FCC">
        <w:rPr>
          <w:b/>
          <w:sz w:val="28"/>
          <w:szCs w:val="28"/>
        </w:rPr>
        <w:t>, от 19.01.2018 г. №2</w:t>
      </w:r>
      <w:r w:rsidR="00FE7C48">
        <w:rPr>
          <w:b/>
          <w:sz w:val="28"/>
          <w:szCs w:val="28"/>
        </w:rPr>
        <w:t>, от 14.03.2018 г. №08, от 31.08.2018 г. №34, от 10.11.2018 г. №35</w:t>
      </w:r>
      <w:r w:rsidR="00692F71">
        <w:rPr>
          <w:b/>
          <w:sz w:val="28"/>
          <w:szCs w:val="28"/>
        </w:rPr>
        <w:t>, от 14.01.2019 г. №02)</w:t>
      </w:r>
    </w:p>
    <w:p w:rsidR="00D95E7F" w:rsidRPr="00584E02" w:rsidRDefault="00D95E7F">
      <w:pPr>
        <w:rPr>
          <w:b/>
          <w:sz w:val="28"/>
          <w:szCs w:val="28"/>
        </w:rPr>
      </w:pPr>
    </w:p>
    <w:p w:rsidR="00D95E7F" w:rsidRDefault="00D95E7F" w:rsidP="00584E02">
      <w:pPr>
        <w:ind w:firstLine="708"/>
        <w:jc w:val="both"/>
      </w:pPr>
      <w:r>
        <w:t xml:space="preserve">С соответствии со статьей 160.1 Бюджетного кодекса Российской Федерации и в рамках действующего бюджетного законодательства, администрация сельского поселения «Деревня Заболотье» </w:t>
      </w: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D95E7F" w:rsidRDefault="00D95E7F" w:rsidP="00584E02">
      <w:pPr>
        <w:ind w:firstLine="708"/>
        <w:jc w:val="both"/>
        <w:rPr>
          <w:b/>
        </w:rPr>
      </w:pPr>
    </w:p>
    <w:p w:rsidR="00692F71" w:rsidRDefault="00D95E7F" w:rsidP="00584E02">
      <w:pPr>
        <w:ind w:left="-15" w:right="-105"/>
        <w:jc w:val="both"/>
      </w:pPr>
      <w:r>
        <w:tab/>
      </w:r>
      <w:r>
        <w:tab/>
        <w:t>1. Внести изменения в постановление от 13.01.2017</w:t>
      </w:r>
      <w:r w:rsidR="00584E02">
        <w:t xml:space="preserve"> </w:t>
      </w:r>
      <w:r>
        <w:t>г.  № 03 «</w:t>
      </w:r>
      <w:r w:rsidR="00692F71">
        <w:t>Об администрировании  доходов» путем добавления кода доходов бюджетной</w:t>
      </w:r>
      <w:r>
        <w:t xml:space="preserve"> классификации Российской федерации</w:t>
      </w:r>
      <w:r w:rsidR="00692F71">
        <w:t>:</w:t>
      </w:r>
    </w:p>
    <w:p w:rsidR="00692F71" w:rsidRDefault="00692F71" w:rsidP="00584E02">
      <w:pPr>
        <w:ind w:left="-15" w:right="-105"/>
        <w:jc w:val="both"/>
      </w:pPr>
    </w:p>
    <w:p w:rsidR="00692F71" w:rsidRDefault="00692F71" w:rsidP="00584E02">
      <w:pPr>
        <w:ind w:left="-15" w:right="-105"/>
        <w:jc w:val="both"/>
      </w:pPr>
    </w:p>
    <w:p w:rsidR="00D95E7F" w:rsidRPr="00692F71" w:rsidRDefault="00692F71" w:rsidP="00584E02">
      <w:pPr>
        <w:ind w:left="-15" w:right="-105"/>
        <w:jc w:val="both"/>
        <w:rPr>
          <w:b/>
          <w:i/>
        </w:rPr>
      </w:pPr>
      <w:r w:rsidRPr="00692F71">
        <w:rPr>
          <w:b/>
          <w:i/>
        </w:rPr>
        <w:t>-001.20215001100315150 - Дотации бюджетам сельских поселений на выравнивание бюджетной обеспеченности</w:t>
      </w:r>
    </w:p>
    <w:p w:rsidR="00D95E7F" w:rsidRDefault="00D95E7F" w:rsidP="007D3FCC">
      <w:pPr>
        <w:ind w:left="-15" w:right="-105" w:firstLine="724"/>
        <w:jc w:val="both"/>
      </w:pPr>
      <w:r>
        <w:t xml:space="preserve">            </w:t>
      </w:r>
    </w:p>
    <w:p w:rsidR="007D3FCC" w:rsidRDefault="00D95E7F" w:rsidP="00584E02">
      <w:pPr>
        <w:tabs>
          <w:tab w:val="left" w:pos="0"/>
        </w:tabs>
        <w:jc w:val="both"/>
      </w:pPr>
      <w:r>
        <w:tab/>
        <w:t xml:space="preserve">2. </w:t>
      </w:r>
      <w:r w:rsidR="007D3FCC">
        <w:t>Приложение 1 к Постановлению №03 от 13.01.2017 г. изложить в новой редакции прилагается).</w:t>
      </w:r>
    </w:p>
    <w:p w:rsidR="007D3FCC" w:rsidRDefault="007D3FCC" w:rsidP="00584E02">
      <w:pPr>
        <w:tabs>
          <w:tab w:val="left" w:pos="0"/>
        </w:tabs>
        <w:jc w:val="both"/>
      </w:pPr>
    </w:p>
    <w:p w:rsidR="00D95E7F" w:rsidRDefault="007D3FCC" w:rsidP="00584E02">
      <w:pPr>
        <w:tabs>
          <w:tab w:val="left" w:pos="0"/>
        </w:tabs>
        <w:jc w:val="both"/>
      </w:pPr>
      <w:r>
        <w:t xml:space="preserve">            3. </w:t>
      </w:r>
      <w:r w:rsidR="00D95E7F">
        <w:t>Контроль за исполнением настоящего постановления оставляю за собой.</w:t>
      </w: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>
      <w:pPr>
        <w:ind w:firstLine="708"/>
      </w:pPr>
    </w:p>
    <w:p w:rsidR="00D95E7F" w:rsidRPr="007D3FCC" w:rsidRDefault="00D95E7F">
      <w:pPr>
        <w:rPr>
          <w:b/>
        </w:rPr>
      </w:pPr>
      <w:r>
        <w:tab/>
      </w:r>
      <w:r w:rsidRPr="007D3FCC">
        <w:rPr>
          <w:b/>
        </w:rPr>
        <w:t xml:space="preserve">Глава администрации сельского поселения  </w:t>
      </w:r>
    </w:p>
    <w:p w:rsidR="00D95E7F" w:rsidRPr="007D3FCC" w:rsidRDefault="00D95E7F">
      <w:pPr>
        <w:rPr>
          <w:b/>
        </w:rPr>
      </w:pPr>
      <w:r w:rsidRPr="007D3FCC">
        <w:rPr>
          <w:b/>
        </w:rPr>
        <w:tab/>
        <w:t xml:space="preserve">«Деревня Заболотье»                                                  </w:t>
      </w:r>
      <w:r w:rsidR="007D3FCC">
        <w:rPr>
          <w:b/>
        </w:rPr>
        <w:t xml:space="preserve">        </w:t>
      </w:r>
      <w:r w:rsidRPr="007D3FCC">
        <w:rPr>
          <w:b/>
        </w:rPr>
        <w:t xml:space="preserve">              В.П.Соколов</w:t>
      </w:r>
    </w:p>
    <w:p w:rsidR="00D95E7F" w:rsidRPr="007D3FCC" w:rsidRDefault="00D95E7F">
      <w:pPr>
        <w:rPr>
          <w:b/>
        </w:rPr>
      </w:pPr>
    </w:p>
    <w:p w:rsidR="00D95E7F" w:rsidRPr="007D3FCC" w:rsidRDefault="00D95E7F">
      <w:pPr>
        <w:rPr>
          <w:b/>
        </w:rPr>
      </w:pPr>
    </w:p>
    <w:p w:rsidR="00821DE9" w:rsidRPr="007D3FCC" w:rsidRDefault="00821DE9">
      <w:pPr>
        <w:rPr>
          <w:b/>
        </w:rPr>
      </w:pPr>
    </w:p>
    <w:p w:rsidR="007D3FCC" w:rsidRPr="007D3FCC" w:rsidRDefault="007D3FCC" w:rsidP="00584E02">
      <w:pPr>
        <w:jc w:val="right"/>
        <w:rPr>
          <w:b/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64E91" w:rsidRDefault="00764E91" w:rsidP="00584E02">
      <w:pPr>
        <w:jc w:val="right"/>
        <w:rPr>
          <w:sz w:val="20"/>
          <w:szCs w:val="20"/>
        </w:rPr>
      </w:pPr>
    </w:p>
    <w:p w:rsidR="00764E91" w:rsidRDefault="00764E91" w:rsidP="00584E02">
      <w:pPr>
        <w:jc w:val="right"/>
        <w:rPr>
          <w:sz w:val="20"/>
          <w:szCs w:val="20"/>
        </w:rPr>
      </w:pPr>
    </w:p>
    <w:p w:rsidR="00584E02" w:rsidRPr="00821DE9" w:rsidRDefault="00584E02" w:rsidP="00584E02">
      <w:pPr>
        <w:jc w:val="right"/>
        <w:rPr>
          <w:sz w:val="20"/>
          <w:szCs w:val="20"/>
        </w:rPr>
      </w:pPr>
      <w:r w:rsidRPr="00821DE9">
        <w:rPr>
          <w:sz w:val="20"/>
          <w:szCs w:val="20"/>
        </w:rPr>
        <w:lastRenderedPageBreak/>
        <w:t>Приложение № 1</w:t>
      </w:r>
    </w:p>
    <w:p w:rsidR="00584E02" w:rsidRPr="00821DE9" w:rsidRDefault="00584E02" w:rsidP="00584E02">
      <w:pPr>
        <w:jc w:val="right"/>
        <w:rPr>
          <w:sz w:val="20"/>
          <w:szCs w:val="20"/>
        </w:rPr>
      </w:pPr>
      <w:r w:rsidRPr="00821DE9">
        <w:rPr>
          <w:sz w:val="20"/>
          <w:szCs w:val="20"/>
        </w:rPr>
        <w:t>к постановлению администрации</w:t>
      </w:r>
    </w:p>
    <w:p w:rsidR="00584E02" w:rsidRPr="00821DE9" w:rsidRDefault="00584E02" w:rsidP="00584E02">
      <w:pPr>
        <w:jc w:val="right"/>
        <w:rPr>
          <w:sz w:val="20"/>
          <w:szCs w:val="20"/>
        </w:rPr>
      </w:pPr>
      <w:r w:rsidRPr="00821DE9">
        <w:rPr>
          <w:sz w:val="20"/>
          <w:szCs w:val="20"/>
        </w:rPr>
        <w:t>сельского поселения «Деревня Заболотье»</w:t>
      </w:r>
    </w:p>
    <w:p w:rsidR="00584E02" w:rsidRDefault="00584E02" w:rsidP="00584E02">
      <w:pPr>
        <w:jc w:val="right"/>
        <w:rPr>
          <w:sz w:val="20"/>
          <w:szCs w:val="20"/>
          <w:u w:val="single"/>
        </w:rPr>
      </w:pPr>
      <w:r w:rsidRPr="00821DE9">
        <w:rPr>
          <w:sz w:val="20"/>
          <w:szCs w:val="20"/>
        </w:rPr>
        <w:t xml:space="preserve">от </w:t>
      </w:r>
      <w:r w:rsidRPr="00821DE9">
        <w:rPr>
          <w:sz w:val="20"/>
          <w:szCs w:val="20"/>
          <w:u w:val="single"/>
        </w:rPr>
        <w:t xml:space="preserve"> 1</w:t>
      </w:r>
      <w:r w:rsidR="00764E91">
        <w:rPr>
          <w:sz w:val="20"/>
          <w:szCs w:val="20"/>
          <w:u w:val="single"/>
        </w:rPr>
        <w:t>4.01.2019</w:t>
      </w:r>
      <w:r w:rsidRPr="00821DE9">
        <w:rPr>
          <w:sz w:val="20"/>
          <w:szCs w:val="20"/>
          <w:u w:val="single"/>
        </w:rPr>
        <w:t xml:space="preserve"> г.</w:t>
      </w:r>
      <w:r w:rsidRPr="00821DE9">
        <w:rPr>
          <w:sz w:val="20"/>
          <w:szCs w:val="20"/>
        </w:rPr>
        <w:t xml:space="preserve"> №</w:t>
      </w:r>
      <w:r w:rsidRPr="00821DE9">
        <w:rPr>
          <w:sz w:val="20"/>
          <w:szCs w:val="20"/>
          <w:u w:val="single"/>
        </w:rPr>
        <w:t xml:space="preserve">  02</w:t>
      </w:r>
    </w:p>
    <w:p w:rsidR="00D33D99" w:rsidRPr="00821DE9" w:rsidRDefault="00D33D99" w:rsidP="00584E02">
      <w:pPr>
        <w:jc w:val="right"/>
        <w:rPr>
          <w:sz w:val="20"/>
          <w:szCs w:val="2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2295"/>
        <w:gridCol w:w="4110"/>
        <w:gridCol w:w="1170"/>
        <w:gridCol w:w="1189"/>
      </w:tblGrid>
      <w:tr w:rsidR="00821DE9" w:rsidRPr="00821DE9" w:rsidTr="00821DE9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Код администратора</w:t>
            </w:r>
          </w:p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Код бюджетной</w:t>
            </w:r>
          </w:p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классификации дохода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КПП</w:t>
            </w: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64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Администрация (исполнительно-распорядительный орган) сельского поселения «Деревня Заболотье»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4024008</w:t>
            </w:r>
            <w:r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402401001</w:t>
            </w: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и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1 16 90050 10 0000 140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не налоговые доходы бюджетов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692F71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2 02 15001 10 0</w:t>
            </w:r>
            <w:r w:rsidR="00692F71">
              <w:rPr>
                <w:bCs/>
                <w:sz w:val="20"/>
                <w:szCs w:val="20"/>
              </w:rPr>
              <w:t xml:space="preserve">315 </w:t>
            </w:r>
            <w:r w:rsidRPr="00821DE9">
              <w:rPr>
                <w:bCs/>
                <w:sz w:val="20"/>
                <w:szCs w:val="20"/>
              </w:rPr>
              <w:t>15</w:t>
            </w:r>
            <w:r w:rsidR="00764E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2 02 19999 10 0000 150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2 02 29999 10 0201 150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2 02 29999 10 0204 150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ремонт и капитальный ремонт дорожной и уличной сети  муниципальных  образований Калужской области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2 02 29999 10 0273 150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2 02 29999 10 0276 150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2 02 29999 10 0285 150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строительство жилья на селе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2 02 29999 10 0286 150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 на реализацию мероприятий ДЦП «Энергосбережение и повышение энергоэффективности в Калужской области на 2012-2020гг.»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2 02 40014 10 0</w:t>
            </w:r>
            <w:r>
              <w:rPr>
                <w:bCs/>
                <w:sz w:val="20"/>
                <w:szCs w:val="20"/>
              </w:rPr>
              <w:t>401</w:t>
            </w:r>
            <w:r w:rsidR="00764E91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2 02 40014 10 040</w:t>
            </w:r>
            <w:r>
              <w:rPr>
                <w:bCs/>
                <w:sz w:val="20"/>
                <w:szCs w:val="20"/>
              </w:rPr>
              <w:t>2</w:t>
            </w:r>
            <w:r w:rsidRPr="00166DB7">
              <w:rPr>
                <w:bCs/>
                <w:sz w:val="20"/>
                <w:szCs w:val="20"/>
              </w:rPr>
              <w:t xml:space="preserve"> 15</w:t>
            </w:r>
            <w:r w:rsidR="00764E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2 02 40014 10 040</w:t>
            </w:r>
            <w:r>
              <w:rPr>
                <w:bCs/>
                <w:sz w:val="20"/>
                <w:szCs w:val="20"/>
              </w:rPr>
              <w:t>3</w:t>
            </w:r>
            <w:r w:rsidR="00764E91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Людиновском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2 02 40014 10 040</w:t>
            </w:r>
            <w:r>
              <w:rPr>
                <w:bCs/>
                <w:sz w:val="20"/>
                <w:szCs w:val="20"/>
              </w:rPr>
              <w:t>4</w:t>
            </w:r>
            <w:r w:rsidR="00764E91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Людиновском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7D3FCC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821DE9" w:rsidRDefault="007D3FCC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166DB7" w:rsidRDefault="007D3FCC" w:rsidP="00166DB7">
            <w:pPr>
              <w:rPr>
                <w:bCs/>
                <w:sz w:val="20"/>
                <w:szCs w:val="20"/>
              </w:rPr>
            </w:pPr>
            <w:r w:rsidRPr="007D3FCC">
              <w:rPr>
                <w:bCs/>
                <w:sz w:val="20"/>
                <w:szCs w:val="20"/>
              </w:rPr>
              <w:t>2 02 40014 10 0405 15</w:t>
            </w:r>
            <w:r w:rsidR="00764E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166DB7" w:rsidRDefault="007D3FCC" w:rsidP="00166DB7">
            <w:pPr>
              <w:jc w:val="both"/>
              <w:rPr>
                <w:bCs/>
                <w:sz w:val="20"/>
                <w:szCs w:val="20"/>
              </w:rPr>
            </w:pPr>
            <w:r w:rsidRPr="007D3FCC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"Управление имущественным комплексом МР "Город Людиново и Людиновский район")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821DE9" w:rsidRDefault="007D3FCC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FCC" w:rsidRPr="00821DE9" w:rsidRDefault="007D3FCC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2 02 49999 10 0253 15</w:t>
            </w:r>
            <w:r w:rsidR="00764E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2 02 49999 10 0401 150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межбюджетные трансферты, передаваемые бюджету сельского  поселения из бюджета муниципального района на исполнение полномочий по коммунальному хозяйству ( в рамках муниципальной программы «Обеспечение доступным и комфортным жильем и коммунальными услугами населения Людиновского района»)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2 02 49999 10 0402 </w:t>
            </w:r>
            <w:r w:rsidR="00764E91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межбюджетные трансферты, передаваемые бюджету сельского поселения из бюджета муниципального района на исполнение полномочий по коммунальному хозяйству ( в рамках муниципальной программы «Повышение эффективности использования топливноэнергетических ресурсов в Людиновском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2 02 49999 10 0403 150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«Доступная среда в Людиновском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764E91" w:rsidP="00821D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2 02 49999 10 0404 150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«Развитие культуры  в Людиновском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2 07 05030 10 0000 180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</w:tbl>
    <w:p w:rsidR="00D95E7F" w:rsidRPr="00821DE9" w:rsidRDefault="00D95E7F" w:rsidP="00821DE9">
      <w:pPr>
        <w:rPr>
          <w:sz w:val="20"/>
          <w:szCs w:val="20"/>
        </w:rPr>
      </w:pPr>
    </w:p>
    <w:sectPr w:rsidR="00D95E7F" w:rsidRPr="00821DE9" w:rsidSect="00584E02">
      <w:pgSz w:w="11906" w:h="16838"/>
      <w:pgMar w:top="851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5C30"/>
    <w:rsid w:val="00164ECA"/>
    <w:rsid w:val="00166DB7"/>
    <w:rsid w:val="00584E02"/>
    <w:rsid w:val="00692F71"/>
    <w:rsid w:val="006A5C30"/>
    <w:rsid w:val="0074691C"/>
    <w:rsid w:val="00764E91"/>
    <w:rsid w:val="007D3FCC"/>
    <w:rsid w:val="00821DE9"/>
    <w:rsid w:val="00D33D99"/>
    <w:rsid w:val="00D95E7F"/>
    <w:rsid w:val="00F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0AE0-B44C-4C87-8B03-B522BB45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2</cp:revision>
  <cp:lastPrinted>2018-09-03T09:11:00Z</cp:lastPrinted>
  <dcterms:created xsi:type="dcterms:W3CDTF">2019-02-26T10:08:00Z</dcterms:created>
  <dcterms:modified xsi:type="dcterms:W3CDTF">2019-02-26T10:08:00Z</dcterms:modified>
</cp:coreProperties>
</file>