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2E" w:rsidRPr="000C5971" w:rsidRDefault="0089022E" w:rsidP="00B8441F">
      <w:pPr>
        <w:keepNext/>
        <w:ind w:right="-28"/>
        <w:jc w:val="center"/>
        <w:outlineLvl w:val="0"/>
        <w:rPr>
          <w:rFonts w:ascii="Times New Roman" w:hAnsi="Times New Roman"/>
          <w:b/>
          <w:sz w:val="12"/>
          <w:szCs w:val="20"/>
        </w:rPr>
      </w:pPr>
    </w:p>
    <w:p w:rsidR="0089022E" w:rsidRPr="00AF0CAD" w:rsidRDefault="0089022E" w:rsidP="00AF0CAD">
      <w:pPr>
        <w:keepNext/>
        <w:spacing w:line="360" w:lineRule="auto"/>
        <w:ind w:right="-28" w:firstLine="0"/>
        <w:jc w:val="center"/>
        <w:outlineLvl w:val="0"/>
        <w:rPr>
          <w:rFonts w:cs="Arial"/>
          <w:b/>
          <w:spacing w:val="60"/>
          <w:sz w:val="30"/>
          <w:szCs w:val="28"/>
        </w:rPr>
      </w:pPr>
      <w:r w:rsidRPr="00AF0CAD">
        <w:rPr>
          <w:rFonts w:cs="Arial"/>
          <w:b/>
          <w:spacing w:val="60"/>
          <w:sz w:val="30"/>
          <w:szCs w:val="28"/>
        </w:rPr>
        <w:t>Калужская область</w:t>
      </w:r>
    </w:p>
    <w:p w:rsidR="0089022E" w:rsidRPr="00AF0CAD" w:rsidRDefault="0089022E" w:rsidP="00AF0CAD">
      <w:pPr>
        <w:spacing w:line="264" w:lineRule="auto"/>
        <w:ind w:firstLine="0"/>
        <w:jc w:val="center"/>
        <w:rPr>
          <w:rFonts w:cs="Arial"/>
          <w:b/>
          <w:spacing w:val="60"/>
          <w:sz w:val="30"/>
          <w:szCs w:val="28"/>
        </w:rPr>
      </w:pPr>
      <w:r w:rsidRPr="00AF0CAD">
        <w:rPr>
          <w:rFonts w:cs="Arial"/>
          <w:b/>
          <w:spacing w:val="60"/>
          <w:sz w:val="30"/>
          <w:szCs w:val="28"/>
        </w:rPr>
        <w:t>Администрация муниципального района</w:t>
      </w:r>
    </w:p>
    <w:p w:rsidR="0089022E" w:rsidRPr="00AF0CAD" w:rsidRDefault="0089022E" w:rsidP="00AF0CAD">
      <w:pPr>
        <w:spacing w:line="264" w:lineRule="auto"/>
        <w:ind w:firstLine="0"/>
        <w:jc w:val="center"/>
        <w:rPr>
          <w:rFonts w:cs="Arial"/>
          <w:b/>
          <w:spacing w:val="60"/>
          <w:sz w:val="30"/>
          <w:szCs w:val="28"/>
        </w:rPr>
      </w:pPr>
      <w:r w:rsidRPr="00AF0CAD">
        <w:rPr>
          <w:rFonts w:cs="Arial"/>
          <w:b/>
          <w:spacing w:val="60"/>
          <w:sz w:val="30"/>
          <w:szCs w:val="28"/>
        </w:rPr>
        <w:t>«Город Людиново и Людиновский район»</w:t>
      </w:r>
    </w:p>
    <w:p w:rsidR="0089022E" w:rsidRPr="00AF0CAD" w:rsidRDefault="0089022E" w:rsidP="00AF0CAD">
      <w:pPr>
        <w:spacing w:line="312" w:lineRule="auto"/>
        <w:ind w:firstLine="0"/>
        <w:jc w:val="center"/>
        <w:rPr>
          <w:rFonts w:cs="Arial"/>
          <w:b/>
          <w:spacing w:val="100"/>
          <w:sz w:val="10"/>
          <w:szCs w:val="16"/>
        </w:rPr>
      </w:pPr>
    </w:p>
    <w:p w:rsidR="0089022E" w:rsidRPr="00AF0CAD" w:rsidRDefault="0089022E" w:rsidP="00AF0CAD">
      <w:pPr>
        <w:keepNext/>
        <w:ind w:right="-28" w:firstLine="0"/>
        <w:jc w:val="center"/>
        <w:outlineLvl w:val="0"/>
        <w:rPr>
          <w:rFonts w:cs="Arial"/>
          <w:b/>
          <w:spacing w:val="60"/>
          <w:sz w:val="8"/>
          <w:szCs w:val="30"/>
        </w:rPr>
      </w:pPr>
    </w:p>
    <w:p w:rsidR="0089022E" w:rsidRPr="00AF0CAD" w:rsidRDefault="0089022E" w:rsidP="00AF0CAD">
      <w:pPr>
        <w:keepNext/>
        <w:ind w:firstLine="0"/>
        <w:jc w:val="center"/>
        <w:outlineLvl w:val="3"/>
        <w:rPr>
          <w:rFonts w:cs="Arial"/>
          <w:b/>
          <w:bCs/>
          <w:sz w:val="34"/>
        </w:rPr>
      </w:pPr>
      <w:proofErr w:type="gramStart"/>
      <w:r w:rsidRPr="00AF0CAD">
        <w:rPr>
          <w:rFonts w:cs="Arial"/>
          <w:b/>
          <w:bCs/>
          <w:sz w:val="34"/>
        </w:rPr>
        <w:t>П</w:t>
      </w:r>
      <w:proofErr w:type="gramEnd"/>
      <w:r w:rsidRPr="00AF0CAD">
        <w:rPr>
          <w:rFonts w:cs="Arial"/>
          <w:b/>
          <w:bCs/>
          <w:sz w:val="34"/>
        </w:rPr>
        <w:t xml:space="preserve"> О С Т А Н О В Л Е Н И Е</w:t>
      </w:r>
    </w:p>
    <w:p w:rsidR="0089022E" w:rsidRPr="000C5971" w:rsidRDefault="0089022E" w:rsidP="00B8441F">
      <w:pPr>
        <w:rPr>
          <w:rFonts w:ascii="Times New Roman" w:hAnsi="Times New Roman"/>
          <w:sz w:val="12"/>
          <w:szCs w:val="32"/>
        </w:rPr>
      </w:pPr>
    </w:p>
    <w:p w:rsidR="0089022E" w:rsidRPr="000C5971" w:rsidRDefault="0089022E" w:rsidP="00B8441F">
      <w:pPr>
        <w:rPr>
          <w:rFonts w:ascii="Times New Roman" w:hAnsi="Times New Roman"/>
          <w:sz w:val="16"/>
          <w:szCs w:val="16"/>
        </w:rPr>
      </w:pPr>
    </w:p>
    <w:p w:rsidR="000A2965" w:rsidRPr="00AF0CAD" w:rsidRDefault="0089022E" w:rsidP="00AF0CAD">
      <w:pPr>
        <w:ind w:firstLine="0"/>
        <w:rPr>
          <w:rFonts w:cs="Arial"/>
        </w:rPr>
      </w:pPr>
      <w:r w:rsidRPr="00AF0CAD">
        <w:rPr>
          <w:rFonts w:cs="Arial"/>
        </w:rPr>
        <w:t xml:space="preserve"> от </w:t>
      </w:r>
      <w:r w:rsidR="000A2965" w:rsidRPr="00AF0CAD">
        <w:rPr>
          <w:rFonts w:cs="Arial"/>
        </w:rPr>
        <w:t xml:space="preserve">08.10.2019 </w:t>
      </w:r>
      <w:r w:rsidR="000A2965" w:rsidRPr="00AF0CAD">
        <w:rPr>
          <w:rFonts w:cs="Arial"/>
        </w:rPr>
        <w:tab/>
      </w:r>
      <w:r w:rsidR="000A2965" w:rsidRPr="00AF0CAD">
        <w:rPr>
          <w:rFonts w:cs="Arial"/>
        </w:rPr>
        <w:tab/>
      </w:r>
      <w:r w:rsidR="000A2965" w:rsidRPr="00AF0CAD">
        <w:rPr>
          <w:rFonts w:cs="Arial"/>
        </w:rPr>
        <w:tab/>
      </w:r>
      <w:r w:rsidR="000A2965" w:rsidRPr="00AF0CAD">
        <w:rPr>
          <w:rFonts w:cs="Arial"/>
        </w:rPr>
        <w:tab/>
      </w:r>
      <w:r w:rsidR="000A2965" w:rsidRPr="00AF0CAD">
        <w:rPr>
          <w:rFonts w:cs="Arial"/>
        </w:rPr>
        <w:tab/>
      </w:r>
      <w:r w:rsidR="000A2965" w:rsidRPr="00AF0CAD">
        <w:rPr>
          <w:rFonts w:cs="Arial"/>
        </w:rPr>
        <w:tab/>
      </w:r>
      <w:r w:rsidR="000A2965" w:rsidRPr="00AF0CAD">
        <w:rPr>
          <w:rFonts w:cs="Arial"/>
        </w:rPr>
        <w:tab/>
      </w:r>
      <w:r w:rsidR="000A2965" w:rsidRPr="00AF0CAD">
        <w:rPr>
          <w:rFonts w:cs="Arial"/>
        </w:rPr>
        <w:tab/>
      </w:r>
      <w:r w:rsidR="000A2965" w:rsidRPr="00AF0CAD">
        <w:rPr>
          <w:rFonts w:cs="Arial"/>
        </w:rPr>
        <w:tab/>
      </w:r>
      <w:r w:rsidR="000A2965" w:rsidRPr="00AF0CAD">
        <w:rPr>
          <w:rFonts w:cs="Arial"/>
        </w:rPr>
        <w:tab/>
        <w:t>№ 1337</w:t>
      </w:r>
    </w:p>
    <w:p w:rsidR="000A2965" w:rsidRDefault="000A2965" w:rsidP="000A2965">
      <w:pPr>
        <w:rPr>
          <w:rFonts w:ascii="Times New Roman" w:hAnsi="Times New Roman"/>
          <w:sz w:val="20"/>
          <w:szCs w:val="20"/>
        </w:rPr>
      </w:pPr>
    </w:p>
    <w:p w:rsidR="000A2965" w:rsidRDefault="000A2965" w:rsidP="000A2965">
      <w:pPr>
        <w:rPr>
          <w:rFonts w:ascii="Times New Roman" w:hAnsi="Times New Roman"/>
          <w:sz w:val="20"/>
          <w:szCs w:val="20"/>
        </w:rPr>
      </w:pPr>
    </w:p>
    <w:p w:rsidR="0079199A" w:rsidRPr="00AF0CAD" w:rsidRDefault="0089022E" w:rsidP="00F20189">
      <w:pPr>
        <w:ind w:firstLine="0"/>
        <w:jc w:val="center"/>
        <w:rPr>
          <w:rFonts w:cs="Arial"/>
          <w:b/>
          <w:bCs/>
          <w:kern w:val="28"/>
          <w:sz w:val="32"/>
          <w:szCs w:val="32"/>
        </w:rPr>
      </w:pPr>
      <w:r w:rsidRPr="00AF0CAD">
        <w:rPr>
          <w:rFonts w:cs="Arial"/>
          <w:b/>
          <w:bCs/>
          <w:kern w:val="28"/>
          <w:sz w:val="32"/>
          <w:szCs w:val="32"/>
        </w:rPr>
        <w:t>Об у</w:t>
      </w:r>
      <w:r w:rsidR="008C50F9" w:rsidRPr="00AF0CAD">
        <w:rPr>
          <w:rFonts w:cs="Arial"/>
          <w:b/>
          <w:bCs/>
          <w:kern w:val="28"/>
          <w:sz w:val="32"/>
          <w:szCs w:val="32"/>
        </w:rPr>
        <w:t>тверждении административного</w:t>
      </w:r>
      <w:r w:rsidR="00AF0CAD" w:rsidRPr="00AF0CAD">
        <w:rPr>
          <w:rFonts w:cs="Arial"/>
          <w:b/>
          <w:bCs/>
          <w:kern w:val="28"/>
          <w:sz w:val="32"/>
          <w:szCs w:val="32"/>
        </w:rPr>
        <w:t xml:space="preserve"> </w:t>
      </w:r>
      <w:r w:rsidR="008C50F9" w:rsidRPr="00AF0CAD">
        <w:rPr>
          <w:rFonts w:cs="Arial"/>
          <w:b/>
          <w:bCs/>
          <w:kern w:val="28"/>
          <w:sz w:val="32"/>
          <w:szCs w:val="32"/>
        </w:rPr>
        <w:t>регламента по предоставлению</w:t>
      </w:r>
      <w:r w:rsidR="00AF0CAD" w:rsidRPr="00AF0CAD">
        <w:rPr>
          <w:rFonts w:cs="Arial"/>
          <w:b/>
          <w:bCs/>
          <w:kern w:val="28"/>
          <w:sz w:val="32"/>
          <w:szCs w:val="32"/>
        </w:rPr>
        <w:t xml:space="preserve"> </w:t>
      </w:r>
      <w:r w:rsidR="008C50F9" w:rsidRPr="00AF0CAD">
        <w:rPr>
          <w:rFonts w:cs="Arial"/>
          <w:b/>
          <w:bCs/>
          <w:kern w:val="28"/>
          <w:sz w:val="32"/>
          <w:szCs w:val="32"/>
        </w:rPr>
        <w:t>муници</w:t>
      </w:r>
      <w:r w:rsidR="0079199A" w:rsidRPr="00AF0CAD">
        <w:rPr>
          <w:rFonts w:cs="Arial"/>
          <w:b/>
          <w:bCs/>
          <w:kern w:val="28"/>
          <w:sz w:val="32"/>
          <w:szCs w:val="32"/>
        </w:rPr>
        <w:t>пальной услуги «Прием заявления</w:t>
      </w:r>
      <w:r w:rsidR="00AF0CAD" w:rsidRPr="00AF0CAD">
        <w:rPr>
          <w:rFonts w:cs="Arial"/>
          <w:b/>
          <w:bCs/>
          <w:kern w:val="28"/>
          <w:sz w:val="32"/>
          <w:szCs w:val="32"/>
        </w:rPr>
        <w:t xml:space="preserve"> </w:t>
      </w:r>
      <w:r w:rsidR="0079199A" w:rsidRPr="00AF0CAD">
        <w:rPr>
          <w:rFonts w:cs="Arial"/>
          <w:b/>
          <w:bCs/>
          <w:kern w:val="28"/>
          <w:sz w:val="32"/>
          <w:szCs w:val="32"/>
        </w:rPr>
        <w:t>и выдача путевки для пребывания в детских</w:t>
      </w:r>
      <w:r w:rsidR="00AF0CAD" w:rsidRPr="00AF0CAD">
        <w:rPr>
          <w:rFonts w:cs="Arial"/>
          <w:b/>
          <w:bCs/>
          <w:kern w:val="28"/>
          <w:sz w:val="32"/>
          <w:szCs w:val="32"/>
        </w:rPr>
        <w:t xml:space="preserve"> </w:t>
      </w:r>
      <w:r w:rsidR="0079199A" w:rsidRPr="00AF0CAD">
        <w:rPr>
          <w:rFonts w:cs="Arial"/>
          <w:b/>
          <w:bCs/>
          <w:kern w:val="28"/>
          <w:sz w:val="32"/>
          <w:szCs w:val="32"/>
        </w:rPr>
        <w:t>оздоровительных организациях» на территории</w:t>
      </w:r>
      <w:r w:rsidR="00AF0CAD" w:rsidRPr="00AF0CAD">
        <w:rPr>
          <w:rFonts w:cs="Arial"/>
          <w:b/>
          <w:bCs/>
          <w:kern w:val="28"/>
          <w:sz w:val="32"/>
          <w:szCs w:val="32"/>
        </w:rPr>
        <w:t xml:space="preserve"> </w:t>
      </w:r>
      <w:r w:rsidR="0079199A" w:rsidRPr="00AF0CAD">
        <w:rPr>
          <w:rFonts w:cs="Arial"/>
          <w:b/>
          <w:bCs/>
          <w:kern w:val="28"/>
          <w:sz w:val="32"/>
          <w:szCs w:val="32"/>
        </w:rPr>
        <w:t>муниципального района «Город Людиново</w:t>
      </w:r>
      <w:r w:rsidR="00AF0CAD" w:rsidRPr="00AF0CAD">
        <w:rPr>
          <w:rFonts w:cs="Arial"/>
          <w:b/>
          <w:bCs/>
          <w:kern w:val="28"/>
          <w:sz w:val="32"/>
          <w:szCs w:val="32"/>
        </w:rPr>
        <w:t xml:space="preserve"> </w:t>
      </w:r>
      <w:r w:rsidR="0079199A" w:rsidRPr="00AF0CAD">
        <w:rPr>
          <w:rFonts w:cs="Arial"/>
          <w:b/>
          <w:bCs/>
          <w:kern w:val="28"/>
          <w:sz w:val="32"/>
          <w:szCs w:val="32"/>
        </w:rPr>
        <w:t>и Людиновский район»</w:t>
      </w:r>
    </w:p>
    <w:p w:rsidR="0089022E" w:rsidRPr="00716E43" w:rsidRDefault="0089022E" w:rsidP="00B8441F">
      <w:pPr>
        <w:tabs>
          <w:tab w:val="left" w:pos="142"/>
        </w:tabs>
        <w:rPr>
          <w:rFonts w:ascii="Times New Roman" w:hAnsi="Times New Roman"/>
          <w:b/>
        </w:rPr>
      </w:pPr>
    </w:p>
    <w:p w:rsidR="0089022E" w:rsidRPr="000C5971" w:rsidRDefault="0089022E" w:rsidP="00B8441F">
      <w:pPr>
        <w:tabs>
          <w:tab w:val="left" w:pos="142"/>
        </w:tabs>
        <w:rPr>
          <w:rFonts w:ascii="Times New Roman" w:hAnsi="Times New Roman"/>
        </w:rPr>
      </w:pPr>
    </w:p>
    <w:p w:rsidR="0089022E" w:rsidRPr="00AF0CAD" w:rsidRDefault="008C50F9" w:rsidP="00AF0CAD">
      <w:pPr>
        <w:rPr>
          <w:rFonts w:cs="Arial"/>
        </w:rPr>
      </w:pPr>
      <w:r w:rsidRPr="00AF0CAD">
        <w:rPr>
          <w:rFonts w:cs="Arial"/>
        </w:rPr>
        <w:t xml:space="preserve">С целью реализации Федерального закона от 27.07.2010 </w:t>
      </w:r>
      <w:hyperlink r:id="rId7" w:tooltip="№ 210-фз" w:history="1">
        <w:r w:rsidRPr="006C2CE4">
          <w:rPr>
            <w:rStyle w:val="a7"/>
            <w:rFonts w:cs="Arial"/>
          </w:rPr>
          <w:t>№</w:t>
        </w:r>
        <w:r w:rsidR="001D5B9C" w:rsidRPr="006C2CE4">
          <w:rPr>
            <w:rStyle w:val="a7"/>
            <w:rFonts w:cs="Arial"/>
          </w:rPr>
          <w:t xml:space="preserve"> </w:t>
        </w:r>
        <w:r w:rsidRPr="006C2CE4">
          <w:rPr>
            <w:rStyle w:val="a7"/>
            <w:rFonts w:cs="Arial"/>
          </w:rPr>
          <w:t>210-ФЗ</w:t>
        </w:r>
      </w:hyperlink>
      <w:r w:rsidRPr="00AF0CAD">
        <w:rPr>
          <w:rFonts w:cs="Arial"/>
        </w:rPr>
        <w:t xml:space="preserve"> «Об организации предоставления государств</w:t>
      </w:r>
      <w:r w:rsidR="0079199A" w:rsidRPr="00AF0CAD">
        <w:rPr>
          <w:rFonts w:cs="Arial"/>
        </w:rPr>
        <w:t>енных и муниципальных услуг»</w:t>
      </w:r>
    </w:p>
    <w:p w:rsidR="0089022E" w:rsidRPr="00AF0CAD" w:rsidRDefault="0089022E" w:rsidP="00AF0CAD">
      <w:pPr>
        <w:rPr>
          <w:rFonts w:cs="Arial"/>
        </w:rPr>
      </w:pPr>
      <w:r w:rsidRPr="00AF0CAD">
        <w:rPr>
          <w:rFonts w:cs="Arial"/>
        </w:rPr>
        <w:t>ПОСТАНОВЛЯЕТ:</w:t>
      </w:r>
    </w:p>
    <w:p w:rsidR="008C50F9" w:rsidRPr="00AF0CAD" w:rsidRDefault="00B41EBD" w:rsidP="00AF0CAD">
      <w:pPr>
        <w:rPr>
          <w:rFonts w:cs="Arial"/>
        </w:rPr>
      </w:pPr>
      <w:r w:rsidRPr="00AF0CAD">
        <w:rPr>
          <w:rFonts w:cs="Arial"/>
        </w:rPr>
        <w:t xml:space="preserve">1. </w:t>
      </w:r>
      <w:bookmarkStart w:id="0" w:name="_GoBack"/>
      <w:bookmarkEnd w:id="0"/>
      <w:r w:rsidR="008C50F9" w:rsidRPr="00AF0CAD">
        <w:rPr>
          <w:rFonts w:cs="Arial"/>
        </w:rPr>
        <w:t>Утвердить административный регламент по предоставлению муниципальной услуги «Прием з</w:t>
      </w:r>
      <w:r w:rsidR="0079199A" w:rsidRPr="00AF0CAD">
        <w:rPr>
          <w:rFonts w:cs="Arial"/>
        </w:rPr>
        <w:t xml:space="preserve">аявления и выдача путевки </w:t>
      </w:r>
      <w:r w:rsidR="008F61FC" w:rsidRPr="00AF0CAD">
        <w:rPr>
          <w:rFonts w:cs="Arial"/>
        </w:rPr>
        <w:t>для пребывания в детских оздоровительных организациях» на территории муниципального района «Город Людиново и Людиновский район»</w:t>
      </w:r>
      <w:r w:rsidR="008C50F9" w:rsidRPr="00AF0CAD">
        <w:rPr>
          <w:rFonts w:cs="Arial"/>
        </w:rPr>
        <w:t xml:space="preserve"> (прилагается).</w:t>
      </w:r>
    </w:p>
    <w:p w:rsidR="0089022E" w:rsidRPr="00AF0CAD" w:rsidRDefault="008C50F9" w:rsidP="00AF0CAD">
      <w:pPr>
        <w:rPr>
          <w:rFonts w:cs="Arial"/>
        </w:rPr>
      </w:pPr>
      <w:r w:rsidRPr="00AF0CAD">
        <w:rPr>
          <w:rFonts w:cs="Arial"/>
        </w:rPr>
        <w:t>2</w:t>
      </w:r>
      <w:r w:rsidR="0089022E" w:rsidRPr="00AF0CAD">
        <w:rPr>
          <w:rFonts w:cs="Arial"/>
        </w:rPr>
        <w:t xml:space="preserve">. Считать </w:t>
      </w:r>
      <w:r w:rsidR="00EA30CE" w:rsidRPr="00AF0CAD">
        <w:rPr>
          <w:rFonts w:cs="Arial"/>
        </w:rPr>
        <w:t>утратившими силу постановления</w:t>
      </w:r>
      <w:r w:rsidR="0089022E" w:rsidRPr="00AF0CAD">
        <w:rPr>
          <w:rFonts w:cs="Arial"/>
        </w:rPr>
        <w:t xml:space="preserve"> администрации муниципального района «Город Людиново и Людиновский райо</w:t>
      </w:r>
      <w:r w:rsidR="008F61FC" w:rsidRPr="00AF0CAD">
        <w:rPr>
          <w:rFonts w:cs="Arial"/>
        </w:rPr>
        <w:t xml:space="preserve">н» </w:t>
      </w:r>
      <w:hyperlink r:id="rId8" w:tgtFrame="Cancelling" w:history="1">
        <w:r w:rsidR="008F61FC" w:rsidRPr="00323B42">
          <w:rPr>
            <w:rStyle w:val="a7"/>
            <w:rFonts w:cs="Arial"/>
          </w:rPr>
          <w:t>от 18.06.2015 №</w:t>
        </w:r>
        <w:r w:rsidR="001D5B9C" w:rsidRPr="00323B42">
          <w:rPr>
            <w:rStyle w:val="a7"/>
            <w:rFonts w:cs="Arial"/>
          </w:rPr>
          <w:t xml:space="preserve"> </w:t>
        </w:r>
        <w:r w:rsidR="008F61FC" w:rsidRPr="00323B42">
          <w:rPr>
            <w:rStyle w:val="a7"/>
            <w:rFonts w:cs="Arial"/>
          </w:rPr>
          <w:t>571</w:t>
        </w:r>
      </w:hyperlink>
      <w:r w:rsidR="008F61FC" w:rsidRPr="00AF0CAD">
        <w:rPr>
          <w:rFonts w:cs="Arial"/>
        </w:rPr>
        <w:t>; от</w:t>
      </w:r>
      <w:hyperlink r:id="rId9" w:tgtFrame="Cancelling" w:history="1">
        <w:r w:rsidR="008F61FC" w:rsidRPr="00323B42">
          <w:rPr>
            <w:rStyle w:val="a7"/>
            <w:rFonts w:cs="Arial"/>
          </w:rPr>
          <w:t xml:space="preserve"> 05.10.2015 №</w:t>
        </w:r>
        <w:r w:rsidR="001D5B9C" w:rsidRPr="00323B42">
          <w:rPr>
            <w:rStyle w:val="a7"/>
            <w:rFonts w:cs="Arial"/>
          </w:rPr>
          <w:t xml:space="preserve"> </w:t>
        </w:r>
        <w:r w:rsidR="008F61FC" w:rsidRPr="00323B42">
          <w:rPr>
            <w:rStyle w:val="a7"/>
            <w:rFonts w:cs="Arial"/>
          </w:rPr>
          <w:t>866</w:t>
        </w:r>
        <w:r w:rsidR="00AF46DD" w:rsidRPr="00323B42">
          <w:rPr>
            <w:rStyle w:val="a7"/>
            <w:rFonts w:cs="Arial"/>
          </w:rPr>
          <w:t>.</w:t>
        </w:r>
      </w:hyperlink>
    </w:p>
    <w:p w:rsidR="002826E0" w:rsidRPr="00AF0CAD" w:rsidRDefault="00EA30CE" w:rsidP="00AF0CAD">
      <w:pPr>
        <w:rPr>
          <w:rFonts w:cs="Arial"/>
        </w:rPr>
      </w:pPr>
      <w:r w:rsidRPr="00AF0CAD">
        <w:rPr>
          <w:rFonts w:cs="Arial"/>
        </w:rPr>
        <w:t>3</w:t>
      </w:r>
      <w:r w:rsidR="002826E0" w:rsidRPr="00AF0CAD">
        <w:rPr>
          <w:rFonts w:cs="Arial"/>
        </w:rPr>
        <w:t xml:space="preserve">. </w:t>
      </w:r>
      <w:proofErr w:type="gramStart"/>
      <w:r w:rsidR="002826E0" w:rsidRPr="00AF0CAD">
        <w:rPr>
          <w:rFonts w:cs="Arial"/>
        </w:rPr>
        <w:t>Контроль за</w:t>
      </w:r>
      <w:proofErr w:type="gramEnd"/>
      <w:r w:rsidR="002826E0" w:rsidRPr="00AF0CAD">
        <w:rPr>
          <w:rFonts w:cs="Arial"/>
        </w:rPr>
        <w:t xml:space="preserve"> исполнением постано</w:t>
      </w:r>
      <w:r w:rsidRPr="00AF0CAD">
        <w:rPr>
          <w:rFonts w:cs="Arial"/>
        </w:rPr>
        <w:t>вления возложить на О.В. Игнатову</w:t>
      </w:r>
      <w:r w:rsidR="002826E0" w:rsidRPr="00AF0CAD">
        <w:rPr>
          <w:rFonts w:cs="Arial"/>
        </w:rPr>
        <w:t>,</w:t>
      </w:r>
      <w:r w:rsidRPr="00AF0CAD">
        <w:rPr>
          <w:rFonts w:cs="Arial"/>
        </w:rPr>
        <w:t xml:space="preserve"> заместителя главы</w:t>
      </w:r>
      <w:r w:rsidR="002826E0" w:rsidRPr="00AF0CAD">
        <w:rPr>
          <w:rFonts w:cs="Arial"/>
        </w:rPr>
        <w:t xml:space="preserve"> администрации муниципального района «Город Людиново и Людиновский район»</w:t>
      </w:r>
      <w:r w:rsidRPr="00AF0CAD">
        <w:rPr>
          <w:rFonts w:cs="Arial"/>
        </w:rPr>
        <w:t>.</w:t>
      </w:r>
    </w:p>
    <w:p w:rsidR="00EA30CE" w:rsidRPr="00AF0CAD" w:rsidRDefault="00EA30CE" w:rsidP="00AF0CAD">
      <w:pPr>
        <w:rPr>
          <w:rFonts w:cs="Arial"/>
        </w:rPr>
      </w:pPr>
      <w:r w:rsidRPr="00AF0CAD">
        <w:rPr>
          <w:rFonts w:cs="Arial"/>
        </w:rPr>
        <w:t xml:space="preserve">4. Настоящее постановление вступает в </w:t>
      </w:r>
      <w:r w:rsidR="008F61FC" w:rsidRPr="00AF0CAD">
        <w:rPr>
          <w:rFonts w:cs="Arial"/>
        </w:rPr>
        <w:t xml:space="preserve">законную </w:t>
      </w:r>
      <w:r w:rsidRPr="00AF0CAD">
        <w:rPr>
          <w:rFonts w:cs="Arial"/>
        </w:rPr>
        <w:t>сил</w:t>
      </w:r>
      <w:r w:rsidR="008F61FC" w:rsidRPr="00AF0CAD">
        <w:rPr>
          <w:rFonts w:cs="Arial"/>
        </w:rPr>
        <w:t>у после официального опубликования</w:t>
      </w:r>
      <w:r w:rsidRPr="00AF0CAD">
        <w:rPr>
          <w:rFonts w:cs="Arial"/>
        </w:rPr>
        <w:t>.</w:t>
      </w:r>
    </w:p>
    <w:p w:rsidR="0089022E" w:rsidRPr="00AF0CAD" w:rsidRDefault="0089022E" w:rsidP="00AF0CAD">
      <w:pPr>
        <w:rPr>
          <w:rFonts w:cs="Arial"/>
        </w:rPr>
      </w:pPr>
    </w:p>
    <w:p w:rsidR="0089022E" w:rsidRPr="00AF0CAD" w:rsidRDefault="0089022E" w:rsidP="00AF0CAD">
      <w:pPr>
        <w:tabs>
          <w:tab w:val="left" w:pos="142"/>
        </w:tabs>
        <w:ind w:firstLine="0"/>
        <w:rPr>
          <w:rFonts w:cs="Arial"/>
        </w:rPr>
      </w:pPr>
      <w:r w:rsidRPr="00AF0CAD">
        <w:rPr>
          <w:rFonts w:cs="Arial"/>
        </w:rPr>
        <w:t xml:space="preserve">Глава  администрации </w:t>
      </w:r>
    </w:p>
    <w:p w:rsidR="0089022E" w:rsidRPr="00AF0CAD" w:rsidRDefault="0089022E" w:rsidP="00AF0CAD">
      <w:pPr>
        <w:tabs>
          <w:tab w:val="left" w:pos="142"/>
        </w:tabs>
        <w:ind w:firstLine="0"/>
        <w:rPr>
          <w:rFonts w:cs="Arial"/>
        </w:rPr>
      </w:pPr>
      <w:r w:rsidRPr="00AF0CAD">
        <w:rPr>
          <w:rFonts w:cs="Arial"/>
        </w:rPr>
        <w:t xml:space="preserve">муниципального района                        </w:t>
      </w:r>
      <w:r w:rsidRPr="00AF0CAD">
        <w:rPr>
          <w:rFonts w:cs="Arial"/>
        </w:rPr>
        <w:tab/>
      </w:r>
      <w:r w:rsidRPr="00AF0CAD">
        <w:rPr>
          <w:rFonts w:cs="Arial"/>
        </w:rPr>
        <w:tab/>
      </w:r>
      <w:r w:rsidR="001D5B9C" w:rsidRPr="00AF0CAD">
        <w:rPr>
          <w:rFonts w:cs="Arial"/>
        </w:rPr>
        <w:t xml:space="preserve">                                      </w:t>
      </w:r>
      <w:r w:rsidRPr="00AF0CAD">
        <w:rPr>
          <w:rFonts w:cs="Arial"/>
        </w:rPr>
        <w:t>Д.М. Аганичев</w:t>
      </w:r>
    </w:p>
    <w:p w:rsidR="0089022E" w:rsidRPr="00AF0CAD" w:rsidRDefault="0089022E" w:rsidP="00AF0CAD">
      <w:pPr>
        <w:tabs>
          <w:tab w:val="left" w:pos="142"/>
        </w:tabs>
        <w:rPr>
          <w:rFonts w:cs="Arial"/>
        </w:rPr>
      </w:pPr>
    </w:p>
    <w:p w:rsidR="000A2965" w:rsidRPr="00AF0CAD" w:rsidRDefault="000A2965" w:rsidP="00AF0CAD">
      <w:pPr>
        <w:rPr>
          <w:rFonts w:cs="Arial"/>
        </w:rPr>
      </w:pPr>
    </w:p>
    <w:p w:rsidR="000A2965" w:rsidRPr="00AF0CAD" w:rsidRDefault="000A2965" w:rsidP="00AF0CAD">
      <w:pPr>
        <w:rPr>
          <w:rFonts w:cs="Arial"/>
        </w:rPr>
      </w:pPr>
    </w:p>
    <w:p w:rsidR="000A2965" w:rsidRPr="00AF0CAD" w:rsidRDefault="000A2965" w:rsidP="00AF0CAD">
      <w:pPr>
        <w:ind w:left="4678" w:firstLine="0"/>
        <w:jc w:val="right"/>
        <w:rPr>
          <w:rFonts w:cs="Arial"/>
          <w:b/>
          <w:bCs/>
          <w:kern w:val="28"/>
          <w:sz w:val="32"/>
          <w:szCs w:val="32"/>
        </w:rPr>
      </w:pPr>
      <w:r w:rsidRPr="00AF0CAD">
        <w:rPr>
          <w:rFonts w:cs="Arial"/>
          <w:b/>
          <w:bCs/>
          <w:kern w:val="28"/>
          <w:sz w:val="32"/>
          <w:szCs w:val="32"/>
        </w:rPr>
        <w:t>Приложение к постановлению</w:t>
      </w:r>
    </w:p>
    <w:p w:rsidR="000A2965" w:rsidRPr="00AF0CAD" w:rsidRDefault="000A2965" w:rsidP="00AF0CAD">
      <w:pPr>
        <w:ind w:left="4678" w:firstLine="0"/>
        <w:jc w:val="right"/>
        <w:rPr>
          <w:rFonts w:cs="Arial"/>
          <w:b/>
          <w:bCs/>
          <w:kern w:val="28"/>
          <w:sz w:val="32"/>
          <w:szCs w:val="32"/>
        </w:rPr>
      </w:pPr>
      <w:r w:rsidRPr="00AF0CAD">
        <w:rPr>
          <w:rFonts w:cs="Arial"/>
          <w:b/>
          <w:bCs/>
          <w:kern w:val="28"/>
          <w:sz w:val="32"/>
          <w:szCs w:val="32"/>
        </w:rPr>
        <w:t xml:space="preserve">администрации муниципального </w:t>
      </w:r>
    </w:p>
    <w:p w:rsidR="000A2965" w:rsidRPr="00AF0CAD" w:rsidRDefault="000A2965" w:rsidP="00AF0CAD">
      <w:pPr>
        <w:ind w:left="4678" w:firstLine="0"/>
        <w:jc w:val="right"/>
        <w:rPr>
          <w:rFonts w:cs="Arial"/>
          <w:b/>
          <w:bCs/>
          <w:kern w:val="28"/>
          <w:sz w:val="32"/>
          <w:szCs w:val="32"/>
        </w:rPr>
      </w:pPr>
      <w:r w:rsidRPr="00AF0CAD">
        <w:rPr>
          <w:rFonts w:cs="Arial"/>
          <w:b/>
          <w:bCs/>
          <w:kern w:val="28"/>
          <w:sz w:val="32"/>
          <w:szCs w:val="32"/>
        </w:rPr>
        <w:t xml:space="preserve">района «Город Людиново и Людиновский район» </w:t>
      </w:r>
    </w:p>
    <w:p w:rsidR="000A2965" w:rsidRPr="00AF0CAD" w:rsidRDefault="000A2965" w:rsidP="00AF0CAD">
      <w:pPr>
        <w:ind w:left="4678" w:firstLine="0"/>
        <w:jc w:val="right"/>
        <w:rPr>
          <w:rFonts w:cs="Arial"/>
          <w:b/>
          <w:bCs/>
          <w:kern w:val="28"/>
          <w:sz w:val="32"/>
          <w:szCs w:val="32"/>
        </w:rPr>
      </w:pPr>
    </w:p>
    <w:p w:rsidR="000A2965" w:rsidRPr="00AF0CAD" w:rsidRDefault="000A2965" w:rsidP="00AF0CAD">
      <w:pPr>
        <w:ind w:left="4678" w:firstLine="0"/>
        <w:jc w:val="right"/>
        <w:rPr>
          <w:rFonts w:cs="Arial"/>
          <w:b/>
          <w:bCs/>
          <w:kern w:val="28"/>
          <w:sz w:val="32"/>
          <w:szCs w:val="32"/>
        </w:rPr>
      </w:pPr>
      <w:r w:rsidRPr="00AF0CAD">
        <w:rPr>
          <w:rFonts w:cs="Arial"/>
          <w:b/>
          <w:bCs/>
          <w:kern w:val="28"/>
          <w:sz w:val="32"/>
          <w:szCs w:val="32"/>
        </w:rPr>
        <w:t>от 08.10.2019 № 1337</w:t>
      </w:r>
      <w:r w:rsidRPr="00AF0CAD">
        <w:rPr>
          <w:rFonts w:cs="Arial"/>
          <w:b/>
          <w:bCs/>
          <w:kern w:val="28"/>
          <w:sz w:val="32"/>
          <w:szCs w:val="32"/>
        </w:rPr>
        <w:br/>
      </w:r>
    </w:p>
    <w:p w:rsidR="000A2965" w:rsidRDefault="000A2965" w:rsidP="000A2965"/>
    <w:p w:rsidR="000A2965" w:rsidRDefault="000A2965" w:rsidP="000A2965">
      <w:pPr>
        <w:rPr>
          <w:rFonts w:ascii="TimesNewRomanPS-BoldMT" w:hAnsi="TimesNewRomanPS-BoldMT"/>
          <w:b/>
          <w:bCs/>
          <w:color w:val="000000"/>
        </w:rPr>
      </w:pPr>
    </w:p>
    <w:p w:rsidR="000A2965" w:rsidRPr="00AF0CAD" w:rsidRDefault="000A2965" w:rsidP="00AF0CAD">
      <w:pPr>
        <w:ind w:firstLine="0"/>
        <w:jc w:val="center"/>
        <w:rPr>
          <w:rFonts w:cs="Arial"/>
          <w:b/>
          <w:bCs/>
          <w:kern w:val="28"/>
          <w:sz w:val="32"/>
          <w:szCs w:val="32"/>
        </w:rPr>
      </w:pPr>
      <w:r w:rsidRPr="00AF0CAD">
        <w:rPr>
          <w:rFonts w:cs="Arial"/>
          <w:b/>
          <w:bCs/>
          <w:kern w:val="28"/>
          <w:sz w:val="32"/>
          <w:szCs w:val="32"/>
        </w:rPr>
        <w:t>АДМИНИСТРАТИВНЫЙ РЕГЛАМЕНТ</w:t>
      </w:r>
    </w:p>
    <w:p w:rsidR="000A2965" w:rsidRPr="00AF0CAD" w:rsidRDefault="000A2965" w:rsidP="00AF0CAD">
      <w:pPr>
        <w:ind w:firstLine="0"/>
        <w:jc w:val="center"/>
        <w:rPr>
          <w:rFonts w:cs="Arial"/>
          <w:b/>
          <w:bCs/>
          <w:kern w:val="28"/>
          <w:sz w:val="32"/>
          <w:szCs w:val="32"/>
        </w:rPr>
      </w:pPr>
      <w:r w:rsidRPr="00AF0CAD">
        <w:rPr>
          <w:rFonts w:cs="Arial"/>
          <w:b/>
          <w:bCs/>
          <w:kern w:val="28"/>
          <w:sz w:val="32"/>
          <w:szCs w:val="32"/>
        </w:rPr>
        <w:t>предоставления муниципальной услуги «Прием заявления и выдача путевки для пребывания в детских оздоровительных организациях» на территории муниципального района «Город Людиново и Людиновский район»</w:t>
      </w:r>
    </w:p>
    <w:p w:rsidR="000A2965" w:rsidRPr="00AF0CAD" w:rsidRDefault="000A2965" w:rsidP="00AF0CAD">
      <w:pPr>
        <w:jc w:val="center"/>
        <w:rPr>
          <w:rFonts w:cs="Arial"/>
          <w:bCs/>
          <w:color w:val="000000"/>
          <w:kern w:val="28"/>
          <w:sz w:val="32"/>
          <w:szCs w:val="32"/>
        </w:rPr>
      </w:pPr>
    </w:p>
    <w:p w:rsidR="000A2965" w:rsidRDefault="00AF0CAD" w:rsidP="00AF0CAD">
      <w:pPr>
        <w:pStyle w:val="a6"/>
        <w:spacing w:after="0" w:line="240" w:lineRule="auto"/>
        <w:ind w:left="360" w:firstLine="0"/>
        <w:jc w:val="center"/>
        <w:rPr>
          <w:rFonts w:ascii="Arial" w:eastAsia="Times New Roman" w:hAnsi="Arial" w:cs="Arial"/>
          <w:b/>
          <w:bCs/>
          <w:kern w:val="32"/>
          <w:sz w:val="32"/>
          <w:szCs w:val="32"/>
          <w:lang w:eastAsia="ru-RU"/>
        </w:rPr>
      </w:pPr>
      <w:r>
        <w:rPr>
          <w:rFonts w:ascii="Arial" w:eastAsia="Times New Roman" w:hAnsi="Arial" w:cs="Arial"/>
          <w:b/>
          <w:bCs/>
          <w:kern w:val="32"/>
          <w:sz w:val="32"/>
          <w:szCs w:val="32"/>
          <w:lang w:eastAsia="ru-RU"/>
        </w:rPr>
        <w:t>1.</w:t>
      </w:r>
      <w:r w:rsidR="000A2965" w:rsidRPr="00AF0CAD">
        <w:rPr>
          <w:rFonts w:ascii="Arial" w:eastAsia="Times New Roman" w:hAnsi="Arial" w:cs="Arial"/>
          <w:b/>
          <w:bCs/>
          <w:kern w:val="32"/>
          <w:sz w:val="32"/>
          <w:szCs w:val="32"/>
          <w:lang w:eastAsia="ru-RU"/>
        </w:rPr>
        <w:t>Общие положения</w:t>
      </w:r>
    </w:p>
    <w:p w:rsidR="00AF0CAD" w:rsidRPr="00AF0CAD" w:rsidRDefault="00AF0CAD" w:rsidP="00AF0CAD">
      <w:pPr>
        <w:ind w:firstLine="0"/>
        <w:jc w:val="center"/>
        <w:rPr>
          <w:rFonts w:cs="Arial"/>
          <w:b/>
          <w:bCs/>
          <w:kern w:val="32"/>
          <w:sz w:val="32"/>
          <w:szCs w:val="32"/>
        </w:rPr>
      </w:pPr>
    </w:p>
    <w:p w:rsidR="000A2965" w:rsidRPr="00D7667F" w:rsidRDefault="00AF0CAD" w:rsidP="00AF0CAD">
      <w:pPr>
        <w:pStyle w:val="a6"/>
        <w:spacing w:after="0" w:line="240" w:lineRule="auto"/>
        <w:ind w:left="0" w:firstLine="0"/>
        <w:jc w:val="center"/>
        <w:rPr>
          <w:rFonts w:ascii="Arial" w:eastAsia="Times New Roman" w:hAnsi="Arial" w:cs="Arial"/>
          <w:b/>
          <w:color w:val="000000"/>
          <w:lang w:eastAsia="ru-RU"/>
        </w:rPr>
      </w:pPr>
      <w:r w:rsidRPr="00D7667F">
        <w:rPr>
          <w:rFonts w:ascii="Arial" w:eastAsia="Times New Roman" w:hAnsi="Arial" w:cs="Arial"/>
          <w:b/>
          <w:bCs/>
          <w:color w:val="000000"/>
          <w:lang w:eastAsia="ru-RU"/>
        </w:rPr>
        <w:t>1.1.</w:t>
      </w:r>
      <w:r w:rsidR="000A2965" w:rsidRPr="00D7667F">
        <w:rPr>
          <w:rFonts w:ascii="Arial" w:eastAsia="Times New Roman" w:hAnsi="Arial" w:cs="Arial"/>
          <w:b/>
          <w:bCs/>
          <w:color w:val="000000"/>
          <w:lang w:eastAsia="ru-RU"/>
        </w:rPr>
        <w:t>Предмет регулирования Административного регламента</w:t>
      </w:r>
      <w:r w:rsidR="000A2965" w:rsidRPr="00D7667F">
        <w:rPr>
          <w:rFonts w:ascii="Arial" w:eastAsia="Times New Roman" w:hAnsi="Arial" w:cs="Arial"/>
          <w:b/>
          <w:bCs/>
          <w:color w:val="000000"/>
          <w:lang w:eastAsia="ru-RU"/>
        </w:rPr>
        <w:br/>
        <w:t>предоставления муниципальной услуги</w:t>
      </w:r>
    </w:p>
    <w:p w:rsidR="000A2965" w:rsidRPr="00D11A5D" w:rsidRDefault="000A2965" w:rsidP="000A2965">
      <w:pPr>
        <w:rPr>
          <w:rFonts w:ascii="Times New Roman" w:hAnsi="Times New Roman"/>
          <w:color w:val="000000"/>
        </w:rPr>
      </w:pPr>
    </w:p>
    <w:p w:rsidR="000A2965" w:rsidRPr="00AF0CAD" w:rsidRDefault="000A2965" w:rsidP="00AF0CAD">
      <w:pPr>
        <w:rPr>
          <w:rFonts w:cs="Arial"/>
          <w:color w:val="000000"/>
        </w:rPr>
      </w:pPr>
      <w:proofErr w:type="gramStart"/>
      <w:r w:rsidRPr="00AF0CAD">
        <w:rPr>
          <w:rFonts w:cs="Arial"/>
          <w:color w:val="000000"/>
        </w:rPr>
        <w:t xml:space="preserve">Административный регламент предоставления </w:t>
      </w:r>
      <w:r w:rsidRPr="00AF0CAD">
        <w:rPr>
          <w:rFonts w:cs="Arial"/>
        </w:rPr>
        <w:t>муниципальной услуги «Прием заявления и выдача путевки для пребывания в детских оздоровительных организациях</w:t>
      </w:r>
      <w:r w:rsidR="00DE0C3D" w:rsidRPr="00AF0CAD">
        <w:rPr>
          <w:rFonts w:cs="Arial"/>
        </w:rPr>
        <w:t>»</w:t>
      </w:r>
      <w:r w:rsidR="00DE0C3D" w:rsidRPr="00AF0CAD">
        <w:rPr>
          <w:rFonts w:cs="Arial"/>
          <w:color w:val="000000"/>
        </w:rPr>
        <w:t xml:space="preserve"> (</w:t>
      </w:r>
      <w:r w:rsidRPr="00AF0CAD">
        <w:rPr>
          <w:rFonts w:cs="Arial"/>
          <w:color w:val="000000"/>
        </w:rPr>
        <w:t>далее – Административный регламент) разработан как документ, определяющий сроки, последовательность действий исполнителей в рамках исполнения муниципальной услуги по организации отдыха и оздоровления детей и подростков,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действий (административных процедур) при</w:t>
      </w:r>
      <w:proofErr w:type="gramEnd"/>
      <w:r w:rsidRPr="00AF0CAD">
        <w:rPr>
          <w:rFonts w:cs="Arial"/>
          <w:color w:val="000000"/>
        </w:rPr>
        <w:t xml:space="preserve"> </w:t>
      </w:r>
      <w:proofErr w:type="gramStart"/>
      <w:r w:rsidRPr="00AF0CAD">
        <w:rPr>
          <w:rFonts w:cs="Arial"/>
          <w:color w:val="000000"/>
        </w:rPr>
        <w:t>осуществлении</w:t>
      </w:r>
      <w:proofErr w:type="gramEnd"/>
      <w:r w:rsidRPr="00AF0CAD">
        <w:rPr>
          <w:rFonts w:cs="Arial"/>
          <w:color w:val="000000"/>
        </w:rPr>
        <w:t xml:space="preserve"> полномочий по предоставлению муниципальной услуги.</w:t>
      </w:r>
    </w:p>
    <w:p w:rsidR="000A2965" w:rsidRPr="00AF0CAD" w:rsidRDefault="000A2965" w:rsidP="00AF0CAD">
      <w:pPr>
        <w:rPr>
          <w:rFonts w:cs="Arial"/>
          <w:color w:val="000000"/>
        </w:rPr>
      </w:pPr>
      <w:r w:rsidRPr="00AF0CAD">
        <w:rPr>
          <w:rFonts w:cs="Arial"/>
          <w:color w:val="000000"/>
        </w:rPr>
        <w:t>Муниципальная услуга предоставляется отделом образования администрации муниципального района «Город Людиново и Людиновский район» (далее – отдел образования) в рамках, переданных в соответствии с законодательством Калужской области государственных полномочий по организации отдыха и оздоровления детей и подростков.</w:t>
      </w:r>
    </w:p>
    <w:p w:rsidR="000A2965" w:rsidRPr="00AF0CAD" w:rsidRDefault="000A2965" w:rsidP="00AF0CAD">
      <w:pPr>
        <w:rPr>
          <w:rFonts w:cs="Arial"/>
          <w:color w:val="000000"/>
        </w:rPr>
      </w:pPr>
      <w:r w:rsidRPr="00AF0CAD">
        <w:rPr>
          <w:rFonts w:cs="Arial"/>
          <w:color w:val="000000"/>
        </w:rPr>
        <w:t>Содержание переданных государственных полномочий по организации отдыха и оздоровления детей и подростков:</w:t>
      </w:r>
    </w:p>
    <w:p w:rsidR="000A2965" w:rsidRPr="00AF0CAD" w:rsidRDefault="000A2965" w:rsidP="00AF0CAD">
      <w:pPr>
        <w:rPr>
          <w:rFonts w:cs="Arial"/>
          <w:color w:val="000000"/>
        </w:rPr>
      </w:pPr>
      <w:r w:rsidRPr="00AF0CAD">
        <w:rPr>
          <w:rFonts w:cs="Arial"/>
          <w:color w:val="000000"/>
        </w:rPr>
        <w:t>- прием заявления и выдача направления (путевки) для пребывания в детских оздоровительных организациях.</w:t>
      </w:r>
    </w:p>
    <w:p w:rsidR="000A2965" w:rsidRPr="00AF0CAD" w:rsidRDefault="000A2965" w:rsidP="00AF0CAD">
      <w:pPr>
        <w:rPr>
          <w:rFonts w:cs="Arial"/>
          <w:color w:val="000000"/>
        </w:rPr>
      </w:pPr>
      <w:r w:rsidRPr="00AF0CAD">
        <w:rPr>
          <w:rFonts w:cs="Arial"/>
          <w:color w:val="000000"/>
        </w:rPr>
        <w:t xml:space="preserve">Заявителями на предоставление муниципальной </w:t>
      </w:r>
      <w:r w:rsidRPr="00AF0CAD">
        <w:rPr>
          <w:rFonts w:cs="Arial"/>
        </w:rPr>
        <w:t xml:space="preserve">услуги «Прием заявления и выдача путевки для пребывания в детских оздоровительных организациях» </w:t>
      </w:r>
      <w:r w:rsidRPr="00AF0CAD">
        <w:rPr>
          <w:rFonts w:cs="Arial"/>
          <w:color w:val="000000"/>
        </w:rPr>
        <w:t>являются граждане, являющиеся родителями, опекунами или иными законными представителями ребенка, имеющие детей в возрасте от 7 до 17 лет (включительно). Заявителем может выступать лицо, действующее от имени законного представителя ребенка на основании доверенности, оформленной в простой письменной форме.</w:t>
      </w:r>
    </w:p>
    <w:p w:rsidR="000A2965" w:rsidRPr="00AF0CAD" w:rsidRDefault="000A2965" w:rsidP="00AF0CAD">
      <w:pPr>
        <w:rPr>
          <w:rFonts w:cs="Arial"/>
          <w:color w:val="000000"/>
        </w:rPr>
      </w:pPr>
      <w:r w:rsidRPr="00AF0CAD">
        <w:rPr>
          <w:rFonts w:cs="Arial"/>
          <w:color w:val="000000"/>
        </w:rPr>
        <w:t>Направление (путевка) для пребывания в детских оздоровительных организациях предоставляется детям в возрасте от 7 до 17 лет (включительно), местом жительства которых является муниципальный район «Город Людиново и Людиновский район» Калужской области.</w:t>
      </w:r>
    </w:p>
    <w:p w:rsidR="000A2965" w:rsidRPr="00AF0CAD" w:rsidRDefault="000A2965" w:rsidP="00DE0C3D">
      <w:pPr>
        <w:rPr>
          <w:rFonts w:cs="Arial"/>
        </w:rPr>
      </w:pPr>
      <w:r w:rsidRPr="00AF0CAD">
        <w:rPr>
          <w:rFonts w:cs="Arial"/>
          <w:color w:val="000000"/>
        </w:rPr>
        <w:t xml:space="preserve">Право на внеочередное предоставление путевки в оздоровительные организации </w:t>
      </w:r>
      <w:r w:rsidRPr="00AF0CAD">
        <w:rPr>
          <w:rFonts w:cs="Arial"/>
        </w:rPr>
        <w:t xml:space="preserve">предоставляется следующим категориям детей в возрасте от 7 до 17 лет, проживающим на территории </w:t>
      </w:r>
      <w:proofErr w:type="gramStart"/>
      <w:r w:rsidRPr="00AF0CAD">
        <w:rPr>
          <w:rFonts w:cs="Arial"/>
          <w:color w:val="000000"/>
        </w:rPr>
        <w:t>муниципального</w:t>
      </w:r>
      <w:proofErr w:type="gramEnd"/>
      <w:r w:rsidRPr="00AF0CAD">
        <w:rPr>
          <w:rFonts w:cs="Arial"/>
          <w:color w:val="000000"/>
        </w:rPr>
        <w:t xml:space="preserve"> района «Город Людиново и Людиновский район»</w:t>
      </w:r>
      <w:r w:rsidRPr="00AF0CAD">
        <w:rPr>
          <w:rFonts w:cs="Arial"/>
        </w:rPr>
        <w:t>:</w:t>
      </w:r>
    </w:p>
    <w:p w:rsidR="000A2965" w:rsidRPr="00AF0CAD" w:rsidRDefault="000A2965" w:rsidP="00D7667F">
      <w:pPr>
        <w:ind w:firstLine="0"/>
        <w:rPr>
          <w:rFonts w:cs="Arial"/>
        </w:rPr>
      </w:pPr>
      <w:r w:rsidRPr="00AF0CAD">
        <w:rPr>
          <w:rFonts w:cs="Arial"/>
        </w:rPr>
        <w:t>- детям граждан из подразделений особого риска, а также семей, потерявших кормильца из числа этих граждан;</w:t>
      </w:r>
    </w:p>
    <w:p w:rsidR="000A2965" w:rsidRPr="00AF0CAD" w:rsidRDefault="000A2965" w:rsidP="00D7667F">
      <w:pPr>
        <w:ind w:firstLine="0"/>
        <w:rPr>
          <w:rFonts w:cs="Arial"/>
        </w:rPr>
      </w:pPr>
      <w:r w:rsidRPr="00AF0CAD">
        <w:rPr>
          <w:rFonts w:cs="Arial"/>
        </w:rPr>
        <w:t>- детям прокуроров;</w:t>
      </w:r>
    </w:p>
    <w:p w:rsidR="000A2965" w:rsidRPr="00AF0CAD" w:rsidRDefault="000A2965" w:rsidP="00D7667F">
      <w:pPr>
        <w:ind w:firstLine="0"/>
        <w:rPr>
          <w:rFonts w:cs="Arial"/>
        </w:rPr>
      </w:pPr>
      <w:r w:rsidRPr="00AF0CAD">
        <w:rPr>
          <w:rFonts w:cs="Arial"/>
        </w:rPr>
        <w:t>- детям сотрудников Следственного комитета Российской Федерации;</w:t>
      </w:r>
    </w:p>
    <w:p w:rsidR="000A2965" w:rsidRPr="00AF0CAD" w:rsidRDefault="000A2965" w:rsidP="00D7667F">
      <w:pPr>
        <w:ind w:firstLine="0"/>
        <w:rPr>
          <w:rFonts w:cs="Arial"/>
        </w:rPr>
      </w:pPr>
      <w:r w:rsidRPr="00AF0CAD">
        <w:rPr>
          <w:rFonts w:cs="Arial"/>
        </w:rPr>
        <w:lastRenderedPageBreak/>
        <w:t>- детям судей;</w:t>
      </w:r>
    </w:p>
    <w:p w:rsidR="000A2965" w:rsidRPr="00AF0CAD" w:rsidRDefault="000A2965" w:rsidP="00D7667F">
      <w:pPr>
        <w:ind w:firstLine="0"/>
        <w:rPr>
          <w:rFonts w:cs="Arial"/>
        </w:rPr>
      </w:pPr>
      <w:proofErr w:type="gramStart"/>
      <w:r w:rsidRPr="00AF0CAD">
        <w:rPr>
          <w:rFonts w:cs="Arial"/>
        </w:rPr>
        <w:t xml:space="preserve">- детям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w:t>
      </w:r>
      <w:proofErr w:type="spellStart"/>
      <w:r w:rsidRPr="00AF0CAD">
        <w:rPr>
          <w:rFonts w:cs="Arial"/>
        </w:rPr>
        <w:t>Северо-Кавказского</w:t>
      </w:r>
      <w:proofErr w:type="spellEnd"/>
      <w:r w:rsidRPr="00AF0CAD">
        <w:rPr>
          <w:rFonts w:cs="Arial"/>
        </w:rPr>
        <w:t xml:space="preserve"> региона Российской Федерации, а также сотрудников и военнослужащих Объединенной группировки войск (сил) по проведению </w:t>
      </w:r>
      <w:proofErr w:type="spellStart"/>
      <w:r w:rsidRPr="00AF0CAD">
        <w:rPr>
          <w:rFonts w:cs="Arial"/>
        </w:rPr>
        <w:t>контртеррористических</w:t>
      </w:r>
      <w:proofErr w:type="spellEnd"/>
      <w:r w:rsidRPr="00AF0CAD">
        <w:rPr>
          <w:rFonts w:cs="Arial"/>
        </w:rPr>
        <w:t xml:space="preserve"> операций на территории </w:t>
      </w:r>
      <w:proofErr w:type="spellStart"/>
      <w:r w:rsidRPr="00AF0CAD">
        <w:rPr>
          <w:rFonts w:cs="Arial"/>
        </w:rPr>
        <w:t>Северо-Кавказского</w:t>
      </w:r>
      <w:proofErr w:type="spellEnd"/>
      <w:r w:rsidRPr="00AF0CAD">
        <w:rPr>
          <w:rFonts w:cs="Arial"/>
        </w:rPr>
        <w:t xml:space="preserve"> региона Российской Федерации.</w:t>
      </w:r>
      <w:proofErr w:type="gramEnd"/>
    </w:p>
    <w:p w:rsidR="000A2965" w:rsidRPr="00AF0CAD" w:rsidRDefault="000A2965" w:rsidP="00DE0C3D">
      <w:pPr>
        <w:rPr>
          <w:rFonts w:cs="Arial"/>
        </w:rPr>
      </w:pPr>
      <w:r w:rsidRPr="00AF0CAD">
        <w:rPr>
          <w:rFonts w:cs="Arial"/>
          <w:color w:val="000000"/>
        </w:rPr>
        <w:t xml:space="preserve">Право на первоочередное предоставление путевки в оздоровительные организации </w:t>
      </w:r>
      <w:r w:rsidRPr="00AF0CAD">
        <w:rPr>
          <w:rFonts w:cs="Arial"/>
        </w:rPr>
        <w:t xml:space="preserve">предоставляется следующим категориям детей в возрасте от 7 до 17 лет, проживающим на территории </w:t>
      </w:r>
      <w:proofErr w:type="gramStart"/>
      <w:r w:rsidRPr="00AF0CAD">
        <w:rPr>
          <w:rFonts w:cs="Arial"/>
          <w:color w:val="000000"/>
        </w:rPr>
        <w:t>муниципального</w:t>
      </w:r>
      <w:proofErr w:type="gramEnd"/>
      <w:r w:rsidRPr="00AF0CAD">
        <w:rPr>
          <w:rFonts w:cs="Arial"/>
          <w:color w:val="000000"/>
        </w:rPr>
        <w:t xml:space="preserve"> района «Город Людиново и Людиновский район»</w:t>
      </w:r>
      <w:r w:rsidRPr="00AF0CAD">
        <w:rPr>
          <w:rFonts w:cs="Arial"/>
        </w:rPr>
        <w:t>:</w:t>
      </w:r>
    </w:p>
    <w:p w:rsidR="000A2965" w:rsidRPr="00AF0CAD" w:rsidRDefault="000A2965" w:rsidP="00D7667F">
      <w:pPr>
        <w:ind w:firstLine="0"/>
        <w:rPr>
          <w:rFonts w:cs="Arial"/>
        </w:rPr>
      </w:pPr>
      <w:r w:rsidRPr="00AF0CAD">
        <w:rPr>
          <w:rFonts w:cs="Arial"/>
        </w:rPr>
        <w:t>- детям граждан, подвергшихся воздействию радиации вследствие катастрофы на Чернобыльской АЭС;</w:t>
      </w:r>
    </w:p>
    <w:p w:rsidR="000A2965" w:rsidRPr="00AF0CAD" w:rsidRDefault="000A2965" w:rsidP="00D7667F">
      <w:pPr>
        <w:ind w:firstLine="0"/>
        <w:rPr>
          <w:rFonts w:cs="Arial"/>
        </w:rPr>
      </w:pPr>
      <w:r w:rsidRPr="00AF0CAD">
        <w:rPr>
          <w:rFonts w:cs="Arial"/>
        </w:rPr>
        <w:t>- 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по месту жительства их семей;</w:t>
      </w:r>
    </w:p>
    <w:p w:rsidR="000A2965" w:rsidRPr="00AF0CAD" w:rsidRDefault="000A2965" w:rsidP="00D7667F">
      <w:pPr>
        <w:ind w:firstLine="0"/>
        <w:rPr>
          <w:rFonts w:cs="Arial"/>
        </w:rPr>
      </w:pPr>
      <w:r w:rsidRPr="00AF0CAD">
        <w:rPr>
          <w:rFonts w:cs="Arial"/>
        </w:rPr>
        <w:t>- детям из многодетных семей;</w:t>
      </w:r>
    </w:p>
    <w:p w:rsidR="000A2965" w:rsidRPr="00AF0CAD" w:rsidRDefault="000A2965" w:rsidP="00D7667F">
      <w:pPr>
        <w:ind w:firstLine="0"/>
        <w:rPr>
          <w:rFonts w:cs="Arial"/>
        </w:rPr>
      </w:pPr>
      <w:r w:rsidRPr="00AF0CAD">
        <w:rPr>
          <w:rFonts w:cs="Arial"/>
        </w:rPr>
        <w:t>- детям-инвалидам и детям, один из родителей которых является инвалидом;</w:t>
      </w:r>
    </w:p>
    <w:p w:rsidR="000A2965" w:rsidRPr="00AF0CAD" w:rsidRDefault="000A2965" w:rsidP="00D7667F">
      <w:pPr>
        <w:ind w:firstLine="0"/>
        <w:rPr>
          <w:rFonts w:cs="Arial"/>
        </w:rPr>
      </w:pPr>
      <w:r w:rsidRPr="00AF0CAD">
        <w:rPr>
          <w:rFonts w:cs="Arial"/>
        </w:rPr>
        <w:t>-</w:t>
      </w:r>
      <w:r w:rsidR="00AF0CAD">
        <w:rPr>
          <w:rFonts w:cs="Arial"/>
        </w:rPr>
        <w:t xml:space="preserve"> </w:t>
      </w:r>
      <w:r w:rsidRPr="00AF0CAD">
        <w:rPr>
          <w:rFonts w:cs="Arial"/>
        </w:rPr>
        <w:t>детям с ограниченными возможностями здоровья;</w:t>
      </w:r>
    </w:p>
    <w:p w:rsidR="000A2965" w:rsidRPr="00AF0CAD" w:rsidRDefault="000A2965" w:rsidP="00D7667F">
      <w:pPr>
        <w:ind w:firstLine="0"/>
        <w:rPr>
          <w:rFonts w:cs="Arial"/>
        </w:rPr>
      </w:pPr>
      <w:r w:rsidRPr="00AF0CAD">
        <w:rPr>
          <w:rFonts w:cs="Arial"/>
        </w:rPr>
        <w:t>- детям из неполных семей, находящихся в трудной жизненной ситуации;</w:t>
      </w:r>
    </w:p>
    <w:p w:rsidR="000A2965" w:rsidRPr="00AF0CAD" w:rsidRDefault="000A2965" w:rsidP="00D7667F">
      <w:pPr>
        <w:ind w:firstLine="0"/>
        <w:rPr>
          <w:rFonts w:cs="Arial"/>
        </w:rPr>
      </w:pPr>
      <w:r w:rsidRPr="00AF0CAD">
        <w:rPr>
          <w:rFonts w:cs="Arial"/>
        </w:rPr>
        <w:t xml:space="preserve">- детям из семей, </w:t>
      </w:r>
      <w:proofErr w:type="gramStart"/>
      <w:r w:rsidRPr="00AF0CAD">
        <w:rPr>
          <w:rFonts w:cs="Arial"/>
        </w:rPr>
        <w:t>в</w:t>
      </w:r>
      <w:proofErr w:type="gramEnd"/>
      <w:r w:rsidRPr="00AF0CAD">
        <w:rPr>
          <w:rFonts w:cs="Arial"/>
        </w:rPr>
        <w:t xml:space="preserve"> которой воспитывается ребенок-инвалид;</w:t>
      </w:r>
    </w:p>
    <w:p w:rsidR="000A2965" w:rsidRPr="00AF0CAD" w:rsidRDefault="000A2965" w:rsidP="00D7667F">
      <w:pPr>
        <w:ind w:firstLine="0"/>
        <w:rPr>
          <w:rFonts w:cs="Arial"/>
        </w:rPr>
      </w:pPr>
      <w:r w:rsidRPr="00AF0CAD">
        <w:rPr>
          <w:rFonts w:cs="Arial"/>
        </w:rPr>
        <w:t>-</w:t>
      </w:r>
      <w:r w:rsidR="00AF0CAD">
        <w:rPr>
          <w:rFonts w:cs="Arial"/>
        </w:rPr>
        <w:t xml:space="preserve"> </w:t>
      </w:r>
      <w:r w:rsidRPr="00AF0CAD">
        <w:rPr>
          <w:rFonts w:cs="Arial"/>
        </w:rPr>
        <w:t xml:space="preserve">детям из </w:t>
      </w:r>
      <w:proofErr w:type="gramStart"/>
      <w:r w:rsidRPr="00AF0CAD">
        <w:rPr>
          <w:rFonts w:cs="Arial"/>
        </w:rPr>
        <w:t>семей</w:t>
      </w:r>
      <w:proofErr w:type="gramEnd"/>
      <w:r w:rsidRPr="00AF0CAD">
        <w:rPr>
          <w:rFonts w:cs="Arial"/>
        </w:rPr>
        <w:t xml:space="preserve"> в которой один, либо оба родителя являются пенсионерами;</w:t>
      </w:r>
    </w:p>
    <w:p w:rsidR="000A2965" w:rsidRPr="00AF0CAD" w:rsidRDefault="000A2965" w:rsidP="00D7667F">
      <w:pPr>
        <w:ind w:firstLine="0"/>
        <w:rPr>
          <w:rFonts w:cs="Arial"/>
        </w:rPr>
      </w:pPr>
      <w:r w:rsidRPr="00AF0CAD">
        <w:rPr>
          <w:rFonts w:cs="Arial"/>
        </w:rPr>
        <w:t>- детям сотрудника полиции;</w:t>
      </w:r>
    </w:p>
    <w:p w:rsidR="000A2965" w:rsidRPr="00AF0CAD" w:rsidRDefault="000A2965" w:rsidP="00D7667F">
      <w:pPr>
        <w:ind w:firstLine="0"/>
        <w:rPr>
          <w:rFonts w:cs="Arial"/>
        </w:rPr>
      </w:pPr>
      <w:r w:rsidRPr="00AF0CAD">
        <w:rPr>
          <w:rFonts w:cs="Arial"/>
        </w:rPr>
        <w:t>-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0A2965" w:rsidRPr="00AF0CAD" w:rsidRDefault="000A2965" w:rsidP="00D7667F">
      <w:pPr>
        <w:ind w:firstLine="0"/>
        <w:rPr>
          <w:rFonts w:cs="Arial"/>
        </w:rPr>
      </w:pPr>
      <w:r w:rsidRPr="00AF0CAD">
        <w:rPr>
          <w:rFonts w:cs="Arial"/>
        </w:rPr>
        <w:t>- детям сотрудника полиции, умершего вследствие заболевания, полученного в период прохождения службы в полиции;</w:t>
      </w:r>
    </w:p>
    <w:p w:rsidR="000A2965" w:rsidRPr="00AF0CAD" w:rsidRDefault="000A2965" w:rsidP="00D7667F">
      <w:pPr>
        <w:ind w:firstLine="0"/>
        <w:rPr>
          <w:rFonts w:cs="Arial"/>
        </w:rPr>
      </w:pPr>
      <w:r w:rsidRPr="00AF0CAD">
        <w:rPr>
          <w:rFonts w:cs="Arial"/>
        </w:rPr>
        <w:t>-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0A2965" w:rsidRPr="00AF0CAD" w:rsidRDefault="000A2965" w:rsidP="00D7667F">
      <w:pPr>
        <w:ind w:firstLine="0"/>
        <w:rPr>
          <w:rFonts w:cs="Arial"/>
        </w:rPr>
      </w:pPr>
      <w:r w:rsidRPr="00AF0CAD">
        <w:rPr>
          <w:rFonts w:cs="Arial"/>
        </w:rPr>
        <w:t>-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0A2965" w:rsidRPr="00AF0CAD" w:rsidRDefault="000A2965" w:rsidP="00D7667F">
      <w:pPr>
        <w:ind w:firstLine="0"/>
        <w:rPr>
          <w:rFonts w:cs="Arial"/>
        </w:rPr>
      </w:pPr>
      <w:r w:rsidRPr="00AF0CAD">
        <w:rPr>
          <w:rFonts w:cs="Arial"/>
        </w:rPr>
        <w:t>- детям, находящиеся (находившиеся) на иждивении сотрудника полиции, гражданина Российской Федерации;</w:t>
      </w:r>
    </w:p>
    <w:p w:rsidR="000A2965" w:rsidRPr="00AF0CAD" w:rsidRDefault="000A2965" w:rsidP="00D7667F">
      <w:pPr>
        <w:ind w:firstLine="0"/>
        <w:rPr>
          <w:rFonts w:cs="Arial"/>
        </w:rPr>
      </w:pPr>
      <w:r w:rsidRPr="00AF0CAD">
        <w:rPr>
          <w:rFonts w:cs="Arial"/>
        </w:rPr>
        <w:t>- детям сотрудников органов внутренних дел, не являющихся сотрудниками полиции;</w:t>
      </w:r>
    </w:p>
    <w:p w:rsidR="000A2965" w:rsidRPr="00AF0CAD" w:rsidRDefault="000A2965" w:rsidP="00D7667F">
      <w:pPr>
        <w:ind w:firstLine="0"/>
        <w:rPr>
          <w:rFonts w:cs="Arial"/>
        </w:rPr>
      </w:pPr>
      <w:proofErr w:type="gramStart"/>
      <w:r w:rsidRPr="00AF0CAD">
        <w:rPr>
          <w:rFonts w:cs="Arial"/>
        </w:rPr>
        <w:t>- 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указанных учреждениях и органах вследствие увечья или иного повреждения здоровья, полученных в связи с выполнением служебных обязанностей и исключивших</w:t>
      </w:r>
      <w:proofErr w:type="gramEnd"/>
      <w:r w:rsidRPr="00AF0CAD">
        <w:rPr>
          <w:rFonts w:cs="Arial"/>
        </w:rPr>
        <w:t xml:space="preserve"> возможность дальнейшего прохождения службы в указанных учреждениях и органах;</w:t>
      </w:r>
    </w:p>
    <w:p w:rsidR="000A2965" w:rsidRPr="00AF0CAD" w:rsidRDefault="000A2965" w:rsidP="00D7667F">
      <w:pPr>
        <w:ind w:firstLine="0"/>
        <w:rPr>
          <w:rFonts w:cs="Arial"/>
        </w:rPr>
      </w:pPr>
      <w:proofErr w:type="gramStart"/>
      <w:r w:rsidRPr="00AF0CAD">
        <w:rPr>
          <w:rFonts w:cs="Arial"/>
        </w:rPr>
        <w:t xml:space="preserve">- детям гражданина Российской Федерации, имевшего специальное звание и проходившего службу,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r w:rsidRPr="00AF0CAD">
        <w:rPr>
          <w:rFonts w:cs="Arial"/>
        </w:rPr>
        <w:lastRenderedPageBreak/>
        <w:t>контролю за оборотом наркотических средств и психотропных веществ</w:t>
      </w:r>
      <w:r w:rsidR="001D5B9C" w:rsidRPr="00AF0CAD">
        <w:rPr>
          <w:rFonts w:cs="Arial"/>
        </w:rPr>
        <w:t xml:space="preserve"> </w:t>
      </w:r>
      <w:r w:rsidRPr="00AF0CAD">
        <w:rPr>
          <w:rFonts w:cs="Arial"/>
        </w:rPr>
        <w:t>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w:t>
      </w:r>
      <w:proofErr w:type="gramEnd"/>
      <w:r w:rsidRPr="00AF0CAD">
        <w:rPr>
          <w:rFonts w:cs="Arial"/>
        </w:rPr>
        <w:t xml:space="preserve">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0A2965" w:rsidRPr="00AF0CAD" w:rsidRDefault="000A2965" w:rsidP="00D7667F">
      <w:pPr>
        <w:ind w:firstLine="0"/>
        <w:rPr>
          <w:rFonts w:cs="Arial"/>
        </w:rPr>
      </w:pPr>
      <w:proofErr w:type="gramStart"/>
      <w:r w:rsidRPr="00AF0CAD">
        <w:rPr>
          <w:rFonts w:cs="Arial"/>
        </w:rPr>
        <w:t>- детям гражданина Российской Федерации, имевшего специальное звание и проходившего службу,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roofErr w:type="gramEnd"/>
    </w:p>
    <w:p w:rsidR="000A2965" w:rsidRPr="00AF0CAD" w:rsidRDefault="000A2965" w:rsidP="00D7667F">
      <w:pPr>
        <w:ind w:firstLine="0"/>
        <w:rPr>
          <w:rFonts w:cs="Arial"/>
        </w:rPr>
      </w:pPr>
      <w:proofErr w:type="gramStart"/>
      <w:r w:rsidRPr="00AF0CAD">
        <w:rPr>
          <w:rFonts w:cs="Arial"/>
        </w:rPr>
        <w:t>- детям сотрудника, имеющего специальные звания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указанных учреждениях и органах;</w:t>
      </w:r>
      <w:proofErr w:type="gramEnd"/>
    </w:p>
    <w:p w:rsidR="000A2965" w:rsidRPr="00AF0CAD" w:rsidRDefault="000A2965" w:rsidP="00D7667F">
      <w:pPr>
        <w:ind w:firstLine="0"/>
        <w:rPr>
          <w:rFonts w:cs="Arial"/>
        </w:rPr>
      </w:pPr>
      <w:r w:rsidRPr="00AF0CAD">
        <w:rPr>
          <w:rFonts w:cs="Arial"/>
        </w:rPr>
        <w:t>-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0A2965" w:rsidRPr="00AF0CAD" w:rsidRDefault="000A2965" w:rsidP="00D7667F">
      <w:pPr>
        <w:ind w:firstLine="0"/>
        <w:rPr>
          <w:rFonts w:cs="Arial"/>
        </w:rPr>
      </w:pPr>
      <w:r w:rsidRPr="00AF0CAD">
        <w:rPr>
          <w:rFonts w:cs="Arial"/>
        </w:rPr>
        <w:t xml:space="preserve">- детям, находящимся (находившиеся)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AF0CAD">
        <w:rPr>
          <w:rFonts w:cs="Arial"/>
        </w:rPr>
        <w:t>контролю за</w:t>
      </w:r>
      <w:proofErr w:type="gramEnd"/>
      <w:r w:rsidRPr="00AF0CAD">
        <w:rPr>
          <w:rFonts w:cs="Arial"/>
        </w:rPr>
        <w:t xml:space="preserve"> оборотом наркотических средств и психотропных веществ и таможенных органах Российской Федерации, гражданина Российской Федерации;</w:t>
      </w:r>
    </w:p>
    <w:p w:rsidR="000A2965" w:rsidRPr="00AF0CAD" w:rsidRDefault="000A2965" w:rsidP="00D7667F">
      <w:pPr>
        <w:ind w:firstLine="0"/>
        <w:rPr>
          <w:rFonts w:cs="Arial"/>
        </w:rPr>
      </w:pPr>
      <w:r w:rsidRPr="00AF0CAD">
        <w:rPr>
          <w:rFonts w:cs="Arial"/>
        </w:rPr>
        <w:t>- детям военнослужащих по месту жительства их семей;</w:t>
      </w:r>
    </w:p>
    <w:p w:rsidR="000A2965" w:rsidRPr="00AF0CAD" w:rsidRDefault="000A2965" w:rsidP="00D7667F">
      <w:pPr>
        <w:ind w:firstLine="0"/>
        <w:rPr>
          <w:rFonts w:cs="Arial"/>
        </w:rPr>
      </w:pPr>
      <w:r w:rsidRPr="00AF0CAD">
        <w:rPr>
          <w:rFonts w:cs="Arial"/>
        </w:rPr>
        <w:t>- детям из семей беженцев и вынужденных переселенцев.</w:t>
      </w:r>
    </w:p>
    <w:p w:rsidR="000A2965" w:rsidRDefault="000A2965" w:rsidP="000A2965">
      <w:pPr>
        <w:rPr>
          <w:rFonts w:ascii="Times New Roman" w:hAnsi="Times New Roman"/>
          <w:b/>
          <w:bCs/>
          <w:color w:val="000000"/>
        </w:rPr>
      </w:pPr>
    </w:p>
    <w:p w:rsidR="000A2965" w:rsidRDefault="000A2965" w:rsidP="000A2965">
      <w:pPr>
        <w:jc w:val="center"/>
        <w:rPr>
          <w:rFonts w:ascii="Times New Roman" w:hAnsi="Times New Roman"/>
          <w:b/>
          <w:bCs/>
          <w:color w:val="000000"/>
        </w:rPr>
      </w:pPr>
    </w:p>
    <w:p w:rsidR="000A2965" w:rsidRPr="00AF0CAD" w:rsidRDefault="00AF0CAD" w:rsidP="00AF0CAD">
      <w:pPr>
        <w:ind w:firstLine="0"/>
        <w:jc w:val="center"/>
        <w:rPr>
          <w:rFonts w:cs="Arial"/>
          <w:color w:val="000000"/>
        </w:rPr>
      </w:pPr>
      <w:r w:rsidRPr="00AF0CAD">
        <w:rPr>
          <w:rFonts w:cs="Arial"/>
          <w:b/>
          <w:bCs/>
          <w:color w:val="000000"/>
        </w:rPr>
        <w:t>1.2.</w:t>
      </w:r>
      <w:r w:rsidR="000A2965" w:rsidRPr="00AF0CAD">
        <w:rPr>
          <w:rFonts w:cs="Arial"/>
          <w:b/>
          <w:bCs/>
          <w:color w:val="000000"/>
        </w:rPr>
        <w:t>Требования к порядку информирования</w:t>
      </w:r>
      <w:r w:rsidR="000A2965" w:rsidRPr="00AF0CAD">
        <w:rPr>
          <w:rFonts w:cs="Arial"/>
          <w:b/>
          <w:bCs/>
          <w:color w:val="000000"/>
        </w:rPr>
        <w:br/>
        <w:t>о порядке предоставления муниципальной услуги</w:t>
      </w:r>
    </w:p>
    <w:p w:rsidR="000A2965" w:rsidRDefault="000A2965" w:rsidP="000A2965">
      <w:pPr>
        <w:autoSpaceDE w:val="0"/>
        <w:autoSpaceDN w:val="0"/>
        <w:adjustRightInd w:val="0"/>
        <w:ind w:firstLine="708"/>
        <w:outlineLvl w:val="0"/>
        <w:rPr>
          <w:rFonts w:ascii="Times New Roman" w:hAnsi="Times New Roman"/>
          <w:b/>
          <w:color w:val="000000"/>
        </w:rPr>
      </w:pPr>
    </w:p>
    <w:p w:rsidR="000A2965" w:rsidRPr="00AF0CAD" w:rsidRDefault="000A2965" w:rsidP="00D7667F">
      <w:pPr>
        <w:autoSpaceDE w:val="0"/>
        <w:autoSpaceDN w:val="0"/>
        <w:adjustRightInd w:val="0"/>
        <w:outlineLvl w:val="0"/>
        <w:rPr>
          <w:rFonts w:cs="Arial"/>
        </w:rPr>
      </w:pPr>
      <w:r w:rsidRPr="00AF0CAD">
        <w:rPr>
          <w:rFonts w:cs="Arial"/>
          <w:color w:val="000000"/>
        </w:rPr>
        <w:t>1.2.1.</w:t>
      </w:r>
      <w:r w:rsidRPr="00AF0CAD">
        <w:rPr>
          <w:rFonts w:cs="Arial"/>
        </w:rPr>
        <w:t xml:space="preserve"> Информация о месте нахождения и графике работы, адресах официальных сайтов и справочных телефонах структурных подразделений администрации, предоставляющих муниципальную услугу.</w:t>
      </w:r>
    </w:p>
    <w:p w:rsidR="000A2965" w:rsidRPr="00AF0CAD" w:rsidRDefault="000A2965" w:rsidP="00D7667F">
      <w:pPr>
        <w:autoSpaceDE w:val="0"/>
        <w:autoSpaceDN w:val="0"/>
        <w:adjustRightInd w:val="0"/>
        <w:outlineLvl w:val="0"/>
        <w:rPr>
          <w:rFonts w:cs="Arial"/>
        </w:rPr>
      </w:pPr>
      <w:r w:rsidRPr="00AF0CAD">
        <w:rPr>
          <w:rFonts w:cs="Arial"/>
        </w:rPr>
        <w:t>Информирование о порядке, сроках и процедурах предоставления муниципальной услуги осуществляется непосредственно специалистом отдела образования администрации муниципального района «Город Людиново и Людиновский район» (далее – отдел образования) при личном обращении, а также с использованием:</w:t>
      </w:r>
    </w:p>
    <w:p w:rsidR="000A2965" w:rsidRPr="00AF0CAD" w:rsidRDefault="000A2965" w:rsidP="00D7667F">
      <w:pPr>
        <w:autoSpaceDE w:val="0"/>
        <w:autoSpaceDN w:val="0"/>
        <w:adjustRightInd w:val="0"/>
        <w:outlineLvl w:val="0"/>
        <w:rPr>
          <w:rFonts w:cs="Arial"/>
        </w:rPr>
      </w:pPr>
      <w:r w:rsidRPr="00AF0CAD">
        <w:rPr>
          <w:rFonts w:cs="Arial"/>
        </w:rPr>
        <w:t>- телефонной связи;</w:t>
      </w:r>
    </w:p>
    <w:p w:rsidR="000A2965" w:rsidRPr="00AF0CAD" w:rsidRDefault="000A2965" w:rsidP="00D7667F">
      <w:pPr>
        <w:autoSpaceDE w:val="0"/>
        <w:autoSpaceDN w:val="0"/>
        <w:adjustRightInd w:val="0"/>
        <w:outlineLvl w:val="0"/>
        <w:rPr>
          <w:rFonts w:cs="Arial"/>
        </w:rPr>
      </w:pPr>
      <w:r w:rsidRPr="00AF0CAD">
        <w:rPr>
          <w:rFonts w:cs="Arial"/>
        </w:rPr>
        <w:t xml:space="preserve">- официального сайта администрации муниципального района «Город Людиново и Людиновский район» </w:t>
      </w:r>
      <w:r w:rsidRPr="00AF0CAD">
        <w:rPr>
          <w:rFonts w:cs="Arial"/>
          <w:lang w:val="en-US"/>
        </w:rPr>
        <w:t>http</w:t>
      </w:r>
      <w:r w:rsidRPr="00AF0CAD">
        <w:rPr>
          <w:rFonts w:cs="Arial"/>
        </w:rPr>
        <w:t>://</w:t>
      </w:r>
      <w:r w:rsidRPr="00AF0CAD">
        <w:rPr>
          <w:rFonts w:cs="Arial"/>
          <w:lang w:val="en-US"/>
        </w:rPr>
        <w:t>www</w:t>
      </w:r>
      <w:r w:rsidRPr="00AF0CAD">
        <w:rPr>
          <w:rFonts w:cs="Arial"/>
        </w:rPr>
        <w:t>.</w:t>
      </w:r>
      <w:proofErr w:type="spellStart"/>
      <w:r w:rsidRPr="00AF0CAD">
        <w:rPr>
          <w:rFonts w:cs="Arial"/>
        </w:rPr>
        <w:t>адмлюдиново</w:t>
      </w:r>
      <w:proofErr w:type="gramStart"/>
      <w:r w:rsidRPr="00AF0CAD">
        <w:rPr>
          <w:rFonts w:cs="Arial"/>
        </w:rPr>
        <w:t>.р</w:t>
      </w:r>
      <w:proofErr w:type="gramEnd"/>
      <w:r w:rsidRPr="00AF0CAD">
        <w:rPr>
          <w:rFonts w:cs="Arial"/>
        </w:rPr>
        <w:t>ф</w:t>
      </w:r>
      <w:proofErr w:type="spellEnd"/>
      <w:r w:rsidRPr="00AF0CAD">
        <w:rPr>
          <w:rFonts w:cs="Arial"/>
        </w:rPr>
        <w:t>;</w:t>
      </w:r>
    </w:p>
    <w:p w:rsidR="000A2965" w:rsidRPr="00AF0CAD" w:rsidRDefault="000A2965" w:rsidP="00D7667F">
      <w:pPr>
        <w:autoSpaceDE w:val="0"/>
        <w:autoSpaceDN w:val="0"/>
        <w:adjustRightInd w:val="0"/>
        <w:rPr>
          <w:rFonts w:cs="Arial"/>
        </w:rPr>
      </w:pPr>
      <w:r w:rsidRPr="00AF0CAD">
        <w:rPr>
          <w:rFonts w:cs="Arial"/>
        </w:rPr>
        <w:t xml:space="preserve">-  официального сайта отдела образования администрации муниципального района «Город Людиново и Людиновский район» </w:t>
      </w:r>
      <w:hyperlink r:id="rId10" w:history="1">
        <w:r w:rsidRPr="00AF0CAD">
          <w:rPr>
            <w:rStyle w:val="a7"/>
            <w:rFonts w:cs="Arial"/>
            <w:color w:val="000000" w:themeColor="text1"/>
          </w:rPr>
          <w:t>http://www.40423</w:t>
        </w:r>
        <w:r w:rsidRPr="00AF0CAD">
          <w:rPr>
            <w:rStyle w:val="a7"/>
            <w:rFonts w:cs="Arial"/>
            <w:color w:val="000000" w:themeColor="text1"/>
            <w:lang w:val="en-US"/>
          </w:rPr>
          <w:t>s</w:t>
        </w:r>
        <w:r w:rsidRPr="00AF0CAD">
          <w:rPr>
            <w:rStyle w:val="a7"/>
            <w:rFonts w:cs="Arial"/>
            <w:color w:val="000000" w:themeColor="text1"/>
          </w:rPr>
          <w:t>007.</w:t>
        </w:r>
        <w:proofErr w:type="spellStart"/>
        <w:r w:rsidRPr="00AF0CAD">
          <w:rPr>
            <w:rStyle w:val="a7"/>
            <w:rFonts w:cs="Arial"/>
            <w:color w:val="000000" w:themeColor="text1"/>
            <w:lang w:val="en-US"/>
          </w:rPr>
          <w:t>edusite</w:t>
        </w:r>
        <w:proofErr w:type="spellEnd"/>
        <w:r w:rsidRPr="00AF0CAD">
          <w:rPr>
            <w:rStyle w:val="a7"/>
            <w:rFonts w:cs="Arial"/>
            <w:color w:val="000000" w:themeColor="text1"/>
          </w:rPr>
          <w:t>.</w:t>
        </w:r>
        <w:proofErr w:type="spellStart"/>
        <w:r w:rsidRPr="00AF0CAD">
          <w:rPr>
            <w:rStyle w:val="a7"/>
            <w:rFonts w:cs="Arial"/>
            <w:color w:val="000000" w:themeColor="text1"/>
          </w:rPr>
          <w:t>ru</w:t>
        </w:r>
        <w:proofErr w:type="spellEnd"/>
      </w:hyperlink>
      <w:r w:rsidRPr="00AF0CAD">
        <w:rPr>
          <w:rFonts w:cs="Arial"/>
        </w:rPr>
        <w:t>,  в разделе «Отдых и оздоровление школьников»;</w:t>
      </w:r>
    </w:p>
    <w:p w:rsidR="000A2965" w:rsidRPr="00AF0CAD" w:rsidRDefault="000A2965" w:rsidP="00D7667F">
      <w:pPr>
        <w:autoSpaceDE w:val="0"/>
        <w:autoSpaceDN w:val="0"/>
        <w:adjustRightInd w:val="0"/>
        <w:rPr>
          <w:rFonts w:cs="Arial"/>
        </w:rPr>
      </w:pPr>
      <w:r w:rsidRPr="00AF0CAD">
        <w:rPr>
          <w:rFonts w:cs="Arial"/>
        </w:rPr>
        <w:t>-   на информационном стенде, размещенном в отделе образования;</w:t>
      </w:r>
    </w:p>
    <w:p w:rsidR="000A2965" w:rsidRPr="00AF0CAD" w:rsidRDefault="000A2965" w:rsidP="00D7667F">
      <w:pPr>
        <w:autoSpaceDE w:val="0"/>
        <w:autoSpaceDN w:val="0"/>
        <w:adjustRightInd w:val="0"/>
        <w:rPr>
          <w:rFonts w:cs="Arial"/>
        </w:rPr>
      </w:pPr>
      <w:r w:rsidRPr="00AF0CAD">
        <w:rPr>
          <w:rFonts w:cs="Arial"/>
        </w:rPr>
        <w:t>- средств массовой информации.</w:t>
      </w:r>
    </w:p>
    <w:p w:rsidR="000A2965" w:rsidRPr="00AF0CAD" w:rsidRDefault="000A2965" w:rsidP="00D7667F">
      <w:pPr>
        <w:rPr>
          <w:rFonts w:cs="Arial"/>
          <w:color w:val="000000"/>
        </w:rPr>
      </w:pPr>
      <w:r w:rsidRPr="00AF0CAD">
        <w:rPr>
          <w:rFonts w:cs="Arial"/>
          <w:color w:val="000000"/>
        </w:rPr>
        <w:lastRenderedPageBreak/>
        <w:t>Адрес отдела образования администрации МР «Город Людиново и Людиновский район»:249406, г. Людиново, ул. Чугунова, 3;</w:t>
      </w:r>
    </w:p>
    <w:p w:rsidR="000A2965" w:rsidRPr="00AF0CAD" w:rsidRDefault="000A2965" w:rsidP="00D7667F">
      <w:pPr>
        <w:ind w:firstLine="0"/>
        <w:rPr>
          <w:rFonts w:cs="Arial"/>
        </w:rPr>
      </w:pPr>
      <w:r w:rsidRPr="00AF0CAD">
        <w:rPr>
          <w:rFonts w:cs="Arial"/>
          <w:color w:val="000000"/>
        </w:rPr>
        <w:t xml:space="preserve">Телефон: </w:t>
      </w:r>
      <w:r w:rsidRPr="00AF0CAD">
        <w:rPr>
          <w:rFonts w:cs="Arial"/>
        </w:rPr>
        <w:t>(8-48444)6-47-32, 5-41-86, тел/факс 6-47-32;</w:t>
      </w:r>
    </w:p>
    <w:p w:rsidR="000A2965" w:rsidRPr="00AF0CAD" w:rsidRDefault="000A2965" w:rsidP="00D7667F">
      <w:pPr>
        <w:ind w:firstLine="0"/>
        <w:rPr>
          <w:rFonts w:cs="Arial"/>
          <w:color w:val="000000" w:themeColor="text1"/>
        </w:rPr>
      </w:pPr>
      <w:r w:rsidRPr="00AF0CAD">
        <w:rPr>
          <w:rFonts w:cs="Arial"/>
          <w:color w:val="000000"/>
          <w:lang w:val="en-US"/>
        </w:rPr>
        <w:t>E</w:t>
      </w:r>
      <w:r w:rsidRPr="00AF0CAD">
        <w:rPr>
          <w:rFonts w:cs="Arial"/>
          <w:color w:val="000000"/>
        </w:rPr>
        <w:t>-</w:t>
      </w:r>
      <w:r w:rsidRPr="00AF0CAD">
        <w:rPr>
          <w:rFonts w:cs="Arial"/>
          <w:color w:val="000000"/>
          <w:lang w:val="en-US"/>
        </w:rPr>
        <w:t>mail</w:t>
      </w:r>
      <w:r w:rsidRPr="00AF0CAD">
        <w:rPr>
          <w:rFonts w:cs="Arial"/>
          <w:color w:val="000000"/>
        </w:rPr>
        <w:t>:</w:t>
      </w:r>
      <w:hyperlink r:id="rId11" w:history="1">
        <w:r w:rsidRPr="00AF0CAD">
          <w:rPr>
            <w:rStyle w:val="a7"/>
            <w:rFonts w:cs="Arial"/>
            <w:color w:val="000000" w:themeColor="text1"/>
            <w:lang w:val="en-US"/>
          </w:rPr>
          <w:t>ludinovo</w:t>
        </w:r>
        <w:r w:rsidRPr="00AF0CAD">
          <w:rPr>
            <w:rStyle w:val="a7"/>
            <w:rFonts w:cs="Arial"/>
            <w:color w:val="000000" w:themeColor="text1"/>
          </w:rPr>
          <w:t>_</w:t>
        </w:r>
        <w:r w:rsidRPr="00AF0CAD">
          <w:rPr>
            <w:rStyle w:val="a7"/>
            <w:rFonts w:cs="Arial"/>
            <w:color w:val="000000" w:themeColor="text1"/>
            <w:lang w:val="en-US"/>
          </w:rPr>
          <w:t>obraz</w:t>
        </w:r>
        <w:r w:rsidRPr="00AF0CAD">
          <w:rPr>
            <w:rStyle w:val="a7"/>
            <w:rFonts w:cs="Arial"/>
            <w:color w:val="000000" w:themeColor="text1"/>
          </w:rPr>
          <w:t>@</w:t>
        </w:r>
        <w:r w:rsidRPr="00AF0CAD">
          <w:rPr>
            <w:rStyle w:val="a7"/>
            <w:rFonts w:cs="Arial"/>
            <w:color w:val="000000" w:themeColor="text1"/>
            <w:lang w:val="en-US"/>
          </w:rPr>
          <w:t>mail</w:t>
        </w:r>
        <w:r w:rsidRPr="00AF0CAD">
          <w:rPr>
            <w:rStyle w:val="a7"/>
            <w:rFonts w:cs="Arial"/>
            <w:color w:val="000000" w:themeColor="text1"/>
          </w:rPr>
          <w:t>.</w:t>
        </w:r>
        <w:r w:rsidRPr="00AF0CAD">
          <w:rPr>
            <w:rStyle w:val="a7"/>
            <w:rFonts w:cs="Arial"/>
            <w:color w:val="000000" w:themeColor="text1"/>
            <w:lang w:val="en-US"/>
          </w:rPr>
          <w:t>ru</w:t>
        </w:r>
      </w:hyperlink>
      <w:r w:rsidRPr="00AF0CAD">
        <w:rPr>
          <w:rFonts w:cs="Arial"/>
          <w:color w:val="000000" w:themeColor="text1"/>
        </w:rPr>
        <w:t>;</w:t>
      </w:r>
      <w:r w:rsidRPr="00AF0CAD">
        <w:rPr>
          <w:rStyle w:val="x-phmenubutton"/>
          <w:rFonts w:cs="Arial"/>
          <w:iCs/>
          <w:lang w:val="en-US"/>
        </w:rPr>
        <w:t>rom</w:t>
      </w:r>
      <w:r w:rsidRPr="00AF0CAD">
        <w:rPr>
          <w:rStyle w:val="x-phmenubutton"/>
          <w:rFonts w:cs="Arial"/>
          <w:iCs/>
        </w:rPr>
        <w:t>-</w:t>
      </w:r>
      <w:r w:rsidRPr="00AF0CAD">
        <w:rPr>
          <w:rStyle w:val="x-phmenubutton"/>
          <w:rFonts w:cs="Arial"/>
          <w:iCs/>
          <w:lang w:val="en-US"/>
        </w:rPr>
        <w:t>obraz</w:t>
      </w:r>
      <w:r w:rsidRPr="00AF0CAD">
        <w:rPr>
          <w:rStyle w:val="x-phmenubutton"/>
          <w:rFonts w:cs="Arial"/>
          <w:iCs/>
        </w:rPr>
        <w:t>@</w:t>
      </w:r>
      <w:r w:rsidRPr="00AF0CAD">
        <w:rPr>
          <w:rStyle w:val="x-phmenubutton"/>
          <w:rFonts w:cs="Arial"/>
          <w:iCs/>
          <w:lang w:val="en-US"/>
        </w:rPr>
        <w:t>mail</w:t>
      </w:r>
      <w:r w:rsidRPr="00AF0CAD">
        <w:rPr>
          <w:rStyle w:val="x-phmenubutton"/>
          <w:rFonts w:cs="Arial"/>
          <w:iCs/>
        </w:rPr>
        <w:t>.</w:t>
      </w:r>
      <w:r w:rsidRPr="00AF0CAD">
        <w:rPr>
          <w:rStyle w:val="x-phmenubutton"/>
          <w:rFonts w:cs="Arial"/>
          <w:iCs/>
          <w:lang w:val="en-US"/>
        </w:rPr>
        <w:t>ru</w:t>
      </w:r>
      <w:r w:rsidRPr="00AF0CAD">
        <w:rPr>
          <w:rStyle w:val="x-phmenubutton"/>
          <w:rFonts w:cs="Arial"/>
          <w:iCs/>
        </w:rPr>
        <w:t>;</w:t>
      </w:r>
    </w:p>
    <w:p w:rsidR="000A2965" w:rsidRPr="00AF0CAD" w:rsidRDefault="000A2965" w:rsidP="00D7667F">
      <w:pPr>
        <w:ind w:firstLine="0"/>
        <w:rPr>
          <w:rFonts w:cs="Arial"/>
          <w:color w:val="000000"/>
        </w:rPr>
      </w:pPr>
      <w:r w:rsidRPr="00AF0CAD">
        <w:rPr>
          <w:rFonts w:cs="Arial"/>
          <w:color w:val="000000"/>
        </w:rPr>
        <w:t>График работы:</w:t>
      </w:r>
    </w:p>
    <w:p w:rsidR="000A2965" w:rsidRPr="00AF0CAD" w:rsidRDefault="000A2965" w:rsidP="00D7667F">
      <w:pPr>
        <w:ind w:firstLine="0"/>
        <w:rPr>
          <w:rFonts w:cs="Arial"/>
          <w:color w:val="000000"/>
        </w:rPr>
      </w:pPr>
      <w:r w:rsidRPr="00AF0CAD">
        <w:rPr>
          <w:rFonts w:cs="Arial"/>
          <w:color w:val="000000"/>
        </w:rPr>
        <w:t>Понедельник – четверг: с 8:00 до 17:15;</w:t>
      </w:r>
    </w:p>
    <w:p w:rsidR="000A2965" w:rsidRPr="00AF0CAD" w:rsidRDefault="000A2965" w:rsidP="00D7667F">
      <w:pPr>
        <w:ind w:firstLine="0"/>
        <w:rPr>
          <w:rFonts w:cs="Arial"/>
          <w:color w:val="000000"/>
        </w:rPr>
      </w:pPr>
      <w:r w:rsidRPr="00AF0CAD">
        <w:rPr>
          <w:rFonts w:cs="Arial"/>
          <w:color w:val="000000"/>
        </w:rPr>
        <w:t xml:space="preserve">Пятница – </w:t>
      </w:r>
      <w:proofErr w:type="spellStart"/>
      <w:r w:rsidRPr="00AF0CAD">
        <w:rPr>
          <w:rFonts w:cs="Arial"/>
          <w:color w:val="000000"/>
        </w:rPr>
        <w:t>c</w:t>
      </w:r>
      <w:proofErr w:type="spellEnd"/>
      <w:r w:rsidRPr="00AF0CAD">
        <w:rPr>
          <w:rFonts w:cs="Arial"/>
          <w:color w:val="000000"/>
        </w:rPr>
        <w:t xml:space="preserve"> 8:00 до 16:00;</w:t>
      </w:r>
    </w:p>
    <w:p w:rsidR="000A2965" w:rsidRPr="00AF0CAD" w:rsidRDefault="000A2965" w:rsidP="00D7667F">
      <w:pPr>
        <w:ind w:firstLine="0"/>
        <w:rPr>
          <w:rFonts w:cs="Arial"/>
          <w:color w:val="000000"/>
        </w:rPr>
      </w:pPr>
      <w:r w:rsidRPr="00AF0CAD">
        <w:rPr>
          <w:rFonts w:cs="Arial"/>
          <w:color w:val="000000"/>
        </w:rPr>
        <w:t>Обеденный перерыв: с 13:00 до 14:00 часов.</w:t>
      </w:r>
    </w:p>
    <w:p w:rsidR="000A2965" w:rsidRPr="00AF0CAD" w:rsidRDefault="000A2965" w:rsidP="00D7667F">
      <w:pPr>
        <w:ind w:firstLine="0"/>
        <w:rPr>
          <w:rFonts w:cs="Arial"/>
          <w:color w:val="000000"/>
        </w:rPr>
      </w:pPr>
      <w:r w:rsidRPr="00AF0CAD">
        <w:rPr>
          <w:rFonts w:cs="Arial"/>
          <w:color w:val="000000"/>
        </w:rPr>
        <w:t>График приема:</w:t>
      </w:r>
    </w:p>
    <w:p w:rsidR="000A2965" w:rsidRPr="00AF0CAD" w:rsidRDefault="000A2965" w:rsidP="00D7667F">
      <w:pPr>
        <w:ind w:firstLine="0"/>
        <w:rPr>
          <w:rFonts w:cs="Arial"/>
          <w:color w:val="000000"/>
        </w:rPr>
      </w:pPr>
      <w:r w:rsidRPr="00AF0CAD">
        <w:rPr>
          <w:rFonts w:cs="Arial"/>
          <w:color w:val="000000"/>
        </w:rPr>
        <w:t>Понедельник – среда: с 8:00 до 13:00.</w:t>
      </w:r>
    </w:p>
    <w:p w:rsidR="000A2965" w:rsidRPr="00AF0CAD" w:rsidRDefault="000A2965" w:rsidP="00D7667F">
      <w:pPr>
        <w:rPr>
          <w:rFonts w:cs="Arial"/>
          <w:color w:val="000000"/>
        </w:rPr>
      </w:pPr>
    </w:p>
    <w:p w:rsidR="000A2965" w:rsidRPr="00AF0CAD" w:rsidRDefault="000A2965" w:rsidP="000A2965">
      <w:pPr>
        <w:ind w:firstLine="708"/>
        <w:rPr>
          <w:rFonts w:cs="Arial"/>
          <w:color w:val="000000"/>
        </w:rPr>
      </w:pPr>
      <w:r w:rsidRPr="00AF0CAD">
        <w:rPr>
          <w:rFonts w:cs="Arial"/>
          <w:color w:val="000000"/>
        </w:rPr>
        <w:t>1.2.2.Порядок получения информации заявителями.</w:t>
      </w:r>
    </w:p>
    <w:p w:rsidR="000A2965" w:rsidRPr="00AF0CAD" w:rsidRDefault="000A2965" w:rsidP="00D7667F">
      <w:pPr>
        <w:rPr>
          <w:rFonts w:cs="Arial"/>
          <w:color w:val="000000"/>
        </w:rPr>
      </w:pPr>
      <w:r w:rsidRPr="00AF0CAD">
        <w:rPr>
          <w:rFonts w:cs="Arial"/>
          <w:color w:val="000000"/>
        </w:rPr>
        <w:t>Информация о предоставлении муниципальной услуги доводится до граждан:</w:t>
      </w:r>
    </w:p>
    <w:p w:rsidR="000A2965" w:rsidRPr="00AF0CAD" w:rsidRDefault="000A2965" w:rsidP="00D7667F">
      <w:pPr>
        <w:rPr>
          <w:rFonts w:cs="Arial"/>
          <w:color w:val="000000"/>
        </w:rPr>
      </w:pPr>
      <w:r w:rsidRPr="00AF0CAD">
        <w:rPr>
          <w:rFonts w:cs="Arial"/>
          <w:color w:val="000000"/>
        </w:rPr>
        <w:t xml:space="preserve">- на </w:t>
      </w:r>
      <w:r w:rsidRPr="00AF0CAD">
        <w:rPr>
          <w:rFonts w:cs="Arial"/>
        </w:rPr>
        <w:t xml:space="preserve">официальном сайте администрации муниципального района «Город Людиново и Людиновский район» </w:t>
      </w:r>
      <w:r w:rsidRPr="00AF0CAD">
        <w:rPr>
          <w:rFonts w:cs="Arial"/>
          <w:lang w:val="en-US"/>
        </w:rPr>
        <w:t>http</w:t>
      </w:r>
      <w:r w:rsidRPr="00AF0CAD">
        <w:rPr>
          <w:rFonts w:cs="Arial"/>
        </w:rPr>
        <w:t>://</w:t>
      </w:r>
      <w:r w:rsidRPr="00AF0CAD">
        <w:rPr>
          <w:rFonts w:cs="Arial"/>
          <w:lang w:val="en-US"/>
        </w:rPr>
        <w:t>www</w:t>
      </w:r>
      <w:r w:rsidRPr="00AF0CAD">
        <w:rPr>
          <w:rFonts w:cs="Arial"/>
        </w:rPr>
        <w:t>.</w:t>
      </w:r>
      <w:proofErr w:type="spellStart"/>
      <w:r w:rsidRPr="00AF0CAD">
        <w:rPr>
          <w:rFonts w:cs="Arial"/>
        </w:rPr>
        <w:t>адмлюдиново</w:t>
      </w:r>
      <w:proofErr w:type="gramStart"/>
      <w:r w:rsidRPr="00AF0CAD">
        <w:rPr>
          <w:rFonts w:cs="Arial"/>
        </w:rPr>
        <w:t>.р</w:t>
      </w:r>
      <w:proofErr w:type="gramEnd"/>
      <w:r w:rsidRPr="00AF0CAD">
        <w:rPr>
          <w:rFonts w:cs="Arial"/>
        </w:rPr>
        <w:t>ф</w:t>
      </w:r>
      <w:proofErr w:type="spellEnd"/>
      <w:r w:rsidRPr="00AF0CAD">
        <w:rPr>
          <w:rFonts w:cs="Arial"/>
          <w:color w:val="000000"/>
        </w:rPr>
        <w:t>;</w:t>
      </w:r>
    </w:p>
    <w:p w:rsidR="000A2965" w:rsidRPr="00AF0CAD" w:rsidRDefault="000A2965" w:rsidP="00D7667F">
      <w:pPr>
        <w:autoSpaceDE w:val="0"/>
        <w:autoSpaceDN w:val="0"/>
        <w:adjustRightInd w:val="0"/>
        <w:rPr>
          <w:rFonts w:cs="Arial"/>
        </w:rPr>
      </w:pPr>
      <w:r w:rsidRPr="00AF0CAD">
        <w:rPr>
          <w:rFonts w:cs="Arial"/>
          <w:color w:val="000000"/>
        </w:rPr>
        <w:t xml:space="preserve">- на </w:t>
      </w:r>
      <w:r w:rsidRPr="00AF0CAD">
        <w:rPr>
          <w:rFonts w:cs="Arial"/>
        </w:rPr>
        <w:t xml:space="preserve">официальном сайте отдела образования администрации муниципального района «Город Людиново и Людиновский район» </w:t>
      </w:r>
      <w:hyperlink r:id="rId12" w:history="1">
        <w:r w:rsidRPr="00AF0CAD">
          <w:rPr>
            <w:rStyle w:val="a7"/>
            <w:rFonts w:cs="Arial"/>
            <w:color w:val="000000" w:themeColor="text1"/>
          </w:rPr>
          <w:t>http://www.40423</w:t>
        </w:r>
        <w:r w:rsidRPr="00AF0CAD">
          <w:rPr>
            <w:rStyle w:val="a7"/>
            <w:rFonts w:cs="Arial"/>
            <w:color w:val="000000" w:themeColor="text1"/>
            <w:lang w:val="en-US"/>
          </w:rPr>
          <w:t>s</w:t>
        </w:r>
        <w:r w:rsidRPr="00AF0CAD">
          <w:rPr>
            <w:rStyle w:val="a7"/>
            <w:rFonts w:cs="Arial"/>
            <w:color w:val="000000" w:themeColor="text1"/>
          </w:rPr>
          <w:t>007.</w:t>
        </w:r>
        <w:proofErr w:type="spellStart"/>
        <w:r w:rsidRPr="00AF0CAD">
          <w:rPr>
            <w:rStyle w:val="a7"/>
            <w:rFonts w:cs="Arial"/>
            <w:color w:val="000000" w:themeColor="text1"/>
            <w:lang w:val="en-US"/>
          </w:rPr>
          <w:t>edusite</w:t>
        </w:r>
        <w:proofErr w:type="spellEnd"/>
        <w:r w:rsidRPr="00AF0CAD">
          <w:rPr>
            <w:rStyle w:val="a7"/>
            <w:rFonts w:cs="Arial"/>
            <w:color w:val="000000" w:themeColor="text1"/>
          </w:rPr>
          <w:t>.</w:t>
        </w:r>
        <w:proofErr w:type="spellStart"/>
        <w:r w:rsidRPr="00AF0CAD">
          <w:rPr>
            <w:rStyle w:val="a7"/>
            <w:rFonts w:cs="Arial"/>
            <w:color w:val="000000" w:themeColor="text1"/>
          </w:rPr>
          <w:t>ru</w:t>
        </w:r>
        <w:proofErr w:type="spellEnd"/>
      </w:hyperlink>
      <w:r w:rsidRPr="00AF0CAD">
        <w:rPr>
          <w:rFonts w:cs="Arial"/>
        </w:rPr>
        <w:t>,  в разделе «Отдых и оздоровление школьников»;</w:t>
      </w:r>
    </w:p>
    <w:p w:rsidR="000A2965" w:rsidRPr="00AF0CAD" w:rsidRDefault="000A2965" w:rsidP="00D7667F">
      <w:pPr>
        <w:autoSpaceDE w:val="0"/>
        <w:autoSpaceDN w:val="0"/>
        <w:adjustRightInd w:val="0"/>
        <w:rPr>
          <w:rFonts w:cs="Arial"/>
        </w:rPr>
      </w:pPr>
      <w:r w:rsidRPr="00AF0CAD">
        <w:rPr>
          <w:rFonts w:cs="Arial"/>
        </w:rPr>
        <w:t>- в средствах массовой информации;</w:t>
      </w:r>
    </w:p>
    <w:p w:rsidR="000A2965" w:rsidRPr="00AF0CAD" w:rsidRDefault="000A2965" w:rsidP="00D7667F">
      <w:pPr>
        <w:rPr>
          <w:rFonts w:cs="Arial"/>
          <w:color w:val="000000"/>
        </w:rPr>
      </w:pPr>
      <w:r w:rsidRPr="00AF0CAD">
        <w:rPr>
          <w:rFonts w:cs="Arial"/>
          <w:color w:val="000000"/>
        </w:rPr>
        <w:t xml:space="preserve">- на информационном стенде отдела образования </w:t>
      </w:r>
      <w:r w:rsidRPr="00AF0CAD">
        <w:rPr>
          <w:rFonts w:cs="Arial"/>
        </w:rPr>
        <w:t>администрации муниципального района «Город Людиново и Людиновский район».</w:t>
      </w:r>
    </w:p>
    <w:p w:rsidR="000A2965" w:rsidRPr="00AF0CAD" w:rsidRDefault="000A2965" w:rsidP="00D7667F">
      <w:pPr>
        <w:rPr>
          <w:rFonts w:cs="Arial"/>
        </w:rPr>
      </w:pPr>
      <w:r w:rsidRPr="00AF0CAD">
        <w:rPr>
          <w:rFonts w:cs="Arial"/>
        </w:rPr>
        <w:t>На официальном сайте отдела образования размещается Административный регламент предоставления муниципальной услуги «Прием заявления и выдача путевки для пребывания в детских оздоровительных организациях» на территории муниципального района «Город Людиново и Людиновский район».</w:t>
      </w:r>
    </w:p>
    <w:p w:rsidR="000A2965" w:rsidRPr="00AF0CAD" w:rsidRDefault="000A2965" w:rsidP="00D7667F">
      <w:pPr>
        <w:rPr>
          <w:rFonts w:cs="Arial"/>
        </w:rPr>
      </w:pPr>
      <w:r w:rsidRPr="00AF0CAD">
        <w:rPr>
          <w:rFonts w:cs="Arial"/>
          <w:color w:val="000000"/>
        </w:rPr>
        <w:t xml:space="preserve">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информационно-телекоммуникационной сети интернет на </w:t>
      </w:r>
      <w:r w:rsidRPr="00AF0CAD">
        <w:rPr>
          <w:rFonts w:cs="Arial"/>
        </w:rPr>
        <w:t>официальном сайте отдела образования администрации муниципального района «Город Людиново и Людиновский район».</w:t>
      </w:r>
    </w:p>
    <w:p w:rsidR="000A2965" w:rsidRPr="00AF0CAD" w:rsidRDefault="000A2965" w:rsidP="00D7667F">
      <w:pPr>
        <w:rPr>
          <w:rFonts w:cs="Arial"/>
          <w:color w:val="000000"/>
        </w:rPr>
      </w:pPr>
      <w:proofErr w:type="gramStart"/>
      <w:r w:rsidRPr="00AF0CAD">
        <w:rPr>
          <w:rFonts w:cs="Arial"/>
        </w:rPr>
        <w:t>Консультирование по процедуре предоставления</w:t>
      </w:r>
      <w:r w:rsidRPr="00AF0CAD">
        <w:rPr>
          <w:rFonts w:cs="Arial"/>
          <w:color w:val="000000"/>
        </w:rPr>
        <w:t xml:space="preserve"> муниципальной услуги, в том числе о ходе </w:t>
      </w:r>
      <w:r w:rsidRPr="00AF0CAD">
        <w:rPr>
          <w:rFonts w:cs="Arial"/>
        </w:rPr>
        <w:t>предоставления</w:t>
      </w:r>
      <w:r w:rsidRPr="00AF0CAD">
        <w:rPr>
          <w:rFonts w:cs="Arial"/>
          <w:color w:val="000000"/>
        </w:rPr>
        <w:t xml:space="preserve"> муниципальной услуги, проводится: в устной (лично или по телефону), письменной или электронной формах.</w:t>
      </w:r>
      <w:proofErr w:type="gramEnd"/>
    </w:p>
    <w:p w:rsidR="000A2965" w:rsidRPr="00AF0CAD" w:rsidRDefault="000A2965" w:rsidP="00D7667F">
      <w:pPr>
        <w:rPr>
          <w:rFonts w:cs="Arial"/>
          <w:color w:val="000000"/>
        </w:rPr>
      </w:pPr>
      <w:r w:rsidRPr="00AF0CAD">
        <w:rPr>
          <w:rFonts w:cs="Arial"/>
          <w:color w:val="000000"/>
        </w:rPr>
        <w:t xml:space="preserve">При личном обращении заявителей в отдел образования </w:t>
      </w:r>
      <w:r w:rsidRPr="00AF0CAD">
        <w:rPr>
          <w:rFonts w:cs="Arial"/>
        </w:rPr>
        <w:t>администрации муниципального района «Город Людиново и Людиновский район» по вопросам предоставления</w:t>
      </w:r>
      <w:r w:rsidRPr="00AF0CAD">
        <w:rPr>
          <w:rFonts w:cs="Arial"/>
          <w:color w:val="000000"/>
        </w:rPr>
        <w:t xml:space="preserve"> муниципальной услуги специалист проводит консультации по следующим вопросам:</w:t>
      </w:r>
    </w:p>
    <w:p w:rsidR="000A2965" w:rsidRPr="00AF0CAD" w:rsidRDefault="000A2965" w:rsidP="00D7667F">
      <w:pPr>
        <w:rPr>
          <w:rFonts w:cs="Arial"/>
        </w:rPr>
      </w:pPr>
      <w:r w:rsidRPr="00AF0CAD">
        <w:rPr>
          <w:rFonts w:cs="Arial"/>
        </w:rPr>
        <w:t xml:space="preserve">-   правовые основания для предоставления муниципальной услуги; </w:t>
      </w:r>
    </w:p>
    <w:p w:rsidR="000A2965" w:rsidRPr="00AF0CAD" w:rsidRDefault="000A2965" w:rsidP="00D7667F">
      <w:pPr>
        <w:rPr>
          <w:rFonts w:cs="Arial"/>
        </w:rPr>
      </w:pPr>
      <w:r w:rsidRPr="00AF0CAD">
        <w:rPr>
          <w:rFonts w:cs="Arial"/>
        </w:rPr>
        <w:t xml:space="preserve"> -  порядок предоставления муниципальной услуги;</w:t>
      </w:r>
    </w:p>
    <w:p w:rsidR="000A2965" w:rsidRPr="00AF0CAD" w:rsidRDefault="000A2965" w:rsidP="00D7667F">
      <w:pPr>
        <w:rPr>
          <w:rFonts w:cs="Arial"/>
        </w:rPr>
      </w:pPr>
      <w:r w:rsidRPr="00AF0CAD">
        <w:rPr>
          <w:rFonts w:cs="Arial"/>
        </w:rPr>
        <w:t xml:space="preserve">-   сроки предоставления муниципальной услуги; </w:t>
      </w:r>
    </w:p>
    <w:p w:rsidR="000A2965" w:rsidRPr="00AF0CAD" w:rsidRDefault="000A2965" w:rsidP="00D7667F">
      <w:pPr>
        <w:rPr>
          <w:rFonts w:cs="Arial"/>
        </w:rPr>
      </w:pPr>
      <w:r w:rsidRPr="00AF0CAD">
        <w:rPr>
          <w:rFonts w:cs="Arial"/>
        </w:rPr>
        <w:t>- исчерпывающий перечень документов, необходимых для предоставления муниципальной услуги, требования к оформлению указанных документов;</w:t>
      </w:r>
    </w:p>
    <w:p w:rsidR="000A2965" w:rsidRPr="00AF0CAD" w:rsidRDefault="000A2965" w:rsidP="00D7667F">
      <w:pPr>
        <w:rPr>
          <w:rFonts w:cs="Arial"/>
        </w:rPr>
      </w:pPr>
      <w:r w:rsidRPr="00AF0CAD">
        <w:rPr>
          <w:rFonts w:cs="Arial"/>
        </w:rPr>
        <w:t>- исчерпывающий перечень оснований для приостановления или отказа в предоставлении муниципальной услуги;</w:t>
      </w:r>
    </w:p>
    <w:p w:rsidR="000A2965" w:rsidRPr="00AF0CAD" w:rsidRDefault="000A2965" w:rsidP="00D7667F">
      <w:pPr>
        <w:rPr>
          <w:rFonts w:cs="Arial"/>
        </w:rPr>
      </w:pPr>
      <w:r w:rsidRPr="00AF0CAD">
        <w:rPr>
          <w:rFonts w:cs="Arial"/>
        </w:rPr>
        <w:t>- порядок обжалования действий (бездействия) и решений, принятых (осуществляемых) и принимаемых в ходе предоставления муниципальной услуги;</w:t>
      </w:r>
    </w:p>
    <w:p w:rsidR="000A2965" w:rsidRPr="00AF0CAD" w:rsidRDefault="000A2965" w:rsidP="00D7667F">
      <w:pPr>
        <w:rPr>
          <w:rFonts w:cs="Arial"/>
        </w:rPr>
      </w:pPr>
      <w:r w:rsidRPr="00AF0CAD">
        <w:rPr>
          <w:rFonts w:cs="Arial"/>
        </w:rPr>
        <w:t xml:space="preserve">- по иным вопросам, </w:t>
      </w:r>
      <w:proofErr w:type="gramStart"/>
      <w:r w:rsidRPr="00AF0CAD">
        <w:rPr>
          <w:rFonts w:cs="Arial"/>
        </w:rPr>
        <w:t>связанных</w:t>
      </w:r>
      <w:proofErr w:type="gramEnd"/>
      <w:r w:rsidRPr="00AF0CAD">
        <w:rPr>
          <w:rFonts w:cs="Arial"/>
        </w:rPr>
        <w:t xml:space="preserve"> с предоставлением услуги.</w:t>
      </w:r>
    </w:p>
    <w:p w:rsidR="000A2965" w:rsidRPr="00AF0CAD" w:rsidRDefault="000A2965" w:rsidP="00D7667F">
      <w:pPr>
        <w:rPr>
          <w:rFonts w:cs="Arial"/>
          <w:color w:val="000000"/>
        </w:rPr>
      </w:pPr>
      <w:r w:rsidRPr="00AF0CAD">
        <w:rPr>
          <w:rFonts w:cs="Arial"/>
        </w:rPr>
        <w:t xml:space="preserve">При ответах на телефонные звонки и личные обращения граждан специалист отдела образования администрации муниципального района «Город Людиново и Людиновский район», отвечающий за предоставление муниципальной услуги, подробно и в вежливой форме информирует обратившихся по интересующим их вопросам. </w:t>
      </w:r>
      <w:r w:rsidRPr="00AF0CAD">
        <w:rPr>
          <w:rFonts w:cs="Arial"/>
          <w:color w:val="000000"/>
        </w:rPr>
        <w:t>Ответ на телефонный звонок должен начинаться с информации о наименовании отдела образования, фамилии, имени, отчества и должности специалиста отдела образования, принявшего телефонный звонок.</w:t>
      </w:r>
    </w:p>
    <w:p w:rsidR="000A2965" w:rsidRPr="00AF0CAD" w:rsidRDefault="000A2965" w:rsidP="00D7667F">
      <w:pPr>
        <w:rPr>
          <w:rFonts w:cs="Arial"/>
          <w:color w:val="000000"/>
        </w:rPr>
      </w:pPr>
      <w:proofErr w:type="gramStart"/>
      <w:r w:rsidRPr="00AF0CAD">
        <w:rPr>
          <w:rFonts w:cs="Arial"/>
          <w:color w:val="000000"/>
        </w:rPr>
        <w:lastRenderedPageBreak/>
        <w:t>При невозможности специалистом, принявшим звонок, ответить на поставленный вопрос, телефонный звонок должен быть переадресован (переведен) на другого сотрудника, к чьей компетенции данные вопросы относятся или же обратившемуся гражданину должен быть сообщен номер телефона, по которому можно получить запрашиваемую информацию.</w:t>
      </w:r>
      <w:proofErr w:type="gramEnd"/>
    </w:p>
    <w:p w:rsidR="000A2965" w:rsidRPr="00AF0CAD" w:rsidRDefault="000A2965" w:rsidP="00D7667F">
      <w:pPr>
        <w:rPr>
          <w:rFonts w:cs="Arial"/>
          <w:color w:val="000000"/>
        </w:rPr>
      </w:pPr>
      <w:r w:rsidRPr="00AF0CAD">
        <w:rPr>
          <w:rFonts w:cs="Arial"/>
          <w:color w:val="000000"/>
        </w:rPr>
        <w:t>Основными требованиями при консультировании являются: достоверность и полнота информирования о процедуре, четкость в изложении информации о процедуре, удобство и доступность получения информации о процедуре, оперативность предоставления информации о процедуре, корректность и тактичность в процессе информирования о процедуре.</w:t>
      </w:r>
    </w:p>
    <w:p w:rsidR="000A2965" w:rsidRPr="00AF0CAD" w:rsidRDefault="000A2965" w:rsidP="00D7667F">
      <w:pPr>
        <w:rPr>
          <w:rFonts w:cs="Arial"/>
          <w:color w:val="000000"/>
        </w:rPr>
      </w:pPr>
      <w:r w:rsidRPr="00AF0CAD">
        <w:rPr>
          <w:rFonts w:cs="Arial"/>
          <w:color w:val="000000"/>
        </w:rPr>
        <w:t>Время получения ответа при индивидуальном устном консультировании либо по телефону не может превышать 15 минут.</w:t>
      </w:r>
    </w:p>
    <w:p w:rsidR="000A2965" w:rsidRPr="00AF0CAD" w:rsidRDefault="000A2965" w:rsidP="00D7667F">
      <w:pPr>
        <w:rPr>
          <w:rFonts w:cs="Arial"/>
          <w:color w:val="000000"/>
        </w:rPr>
      </w:pPr>
      <w:r w:rsidRPr="00AF0CAD">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муниципальной услуги.</w:t>
      </w:r>
    </w:p>
    <w:p w:rsidR="000A2965" w:rsidRPr="00AF0CAD" w:rsidRDefault="000A2965" w:rsidP="00D7667F">
      <w:pPr>
        <w:rPr>
          <w:rFonts w:cs="Arial"/>
          <w:color w:val="000000"/>
        </w:rPr>
      </w:pPr>
      <w:r w:rsidRPr="00AF0CAD">
        <w:rPr>
          <w:rFonts w:cs="Arial"/>
          <w:color w:val="000000"/>
        </w:rPr>
        <w:t>Ответ на обращение готовится в течени</w:t>
      </w:r>
      <w:r w:rsidR="00AE6509">
        <w:rPr>
          <w:rFonts w:cs="Arial"/>
          <w:color w:val="000000"/>
        </w:rPr>
        <w:t>е</w:t>
      </w:r>
      <w:r w:rsidRPr="00AF0CAD">
        <w:rPr>
          <w:rFonts w:cs="Arial"/>
          <w:color w:val="000000"/>
        </w:rPr>
        <w:t xml:space="preserve"> 30 дней со дня регистрации письменного обращения.</w:t>
      </w:r>
    </w:p>
    <w:p w:rsidR="000A2965" w:rsidRPr="00AF0CAD" w:rsidRDefault="000A2965" w:rsidP="00D7667F">
      <w:pPr>
        <w:rPr>
          <w:rFonts w:cs="Arial"/>
          <w:color w:val="000000"/>
        </w:rPr>
      </w:pPr>
      <w:r w:rsidRPr="00AF0CAD">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0A2965" w:rsidRPr="00AF0CAD" w:rsidRDefault="000A2965" w:rsidP="00D7667F">
      <w:pPr>
        <w:rPr>
          <w:rFonts w:cs="Arial"/>
          <w:color w:val="000000"/>
        </w:rPr>
      </w:pPr>
      <w:r w:rsidRPr="00AF0CAD">
        <w:rPr>
          <w:rFonts w:cs="Arial"/>
          <w:color w:val="000000"/>
        </w:rPr>
        <w:t>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0A2965" w:rsidRPr="00AF0CAD" w:rsidRDefault="000A2965" w:rsidP="00D7667F">
      <w:pPr>
        <w:rPr>
          <w:rFonts w:cs="Arial"/>
          <w:color w:val="000000"/>
        </w:rPr>
      </w:pPr>
      <w:r w:rsidRPr="00AF0CAD">
        <w:rPr>
          <w:rFonts w:cs="Arial"/>
          <w:color w:val="000000"/>
        </w:rPr>
        <w:t>Информация о процедуре предоставления муниципальной услуги предоставляется бесплатно.</w:t>
      </w:r>
    </w:p>
    <w:p w:rsidR="000A2965" w:rsidRPr="00AF0CAD" w:rsidRDefault="000A2965" w:rsidP="000A2965">
      <w:pPr>
        <w:ind w:firstLine="708"/>
        <w:rPr>
          <w:rFonts w:cs="Arial"/>
          <w:color w:val="000000"/>
        </w:rPr>
      </w:pPr>
    </w:p>
    <w:p w:rsidR="000A2965" w:rsidRPr="00AF0CAD" w:rsidRDefault="000A2965" w:rsidP="00D7667F">
      <w:pPr>
        <w:rPr>
          <w:rFonts w:cs="Arial"/>
          <w:color w:val="000000"/>
        </w:rPr>
      </w:pPr>
      <w:r w:rsidRPr="00AF0CAD">
        <w:rPr>
          <w:rFonts w:cs="Arial"/>
          <w:color w:val="000000"/>
        </w:rPr>
        <w:t>1.2.3.Блок-схема предоставления муниципальной услуги приводится в Приложении 4</w:t>
      </w:r>
      <w:r w:rsidR="00DE0C3D">
        <w:rPr>
          <w:rFonts w:cs="Arial"/>
          <w:color w:val="000000"/>
        </w:rPr>
        <w:t xml:space="preserve"> </w:t>
      </w:r>
      <w:r w:rsidRPr="00AF0CAD">
        <w:rPr>
          <w:rFonts w:cs="Arial"/>
          <w:color w:val="000000"/>
        </w:rPr>
        <w:t>настоящего регламента.</w:t>
      </w:r>
    </w:p>
    <w:p w:rsidR="000A2965" w:rsidRPr="00AF0CAD" w:rsidRDefault="000A2965" w:rsidP="000A2965">
      <w:pPr>
        <w:ind w:firstLine="708"/>
        <w:rPr>
          <w:rFonts w:cs="Arial"/>
          <w:bCs/>
          <w:color w:val="000000"/>
        </w:rPr>
      </w:pPr>
    </w:p>
    <w:p w:rsidR="000A2965" w:rsidRPr="00AF0CAD" w:rsidRDefault="000A2965" w:rsidP="00AF0CAD">
      <w:pPr>
        <w:ind w:firstLine="0"/>
        <w:jc w:val="center"/>
        <w:rPr>
          <w:rFonts w:cs="Arial"/>
          <w:b/>
          <w:bCs/>
          <w:kern w:val="32"/>
          <w:sz w:val="32"/>
          <w:szCs w:val="32"/>
        </w:rPr>
      </w:pPr>
      <w:r w:rsidRPr="00AF0CAD">
        <w:rPr>
          <w:rFonts w:cs="Arial"/>
          <w:b/>
          <w:bCs/>
          <w:kern w:val="32"/>
          <w:sz w:val="32"/>
          <w:szCs w:val="32"/>
        </w:rPr>
        <w:t>2. Стандарт предоставления муниципальной услуги</w:t>
      </w:r>
    </w:p>
    <w:p w:rsidR="000A2965" w:rsidRPr="00D11A5D" w:rsidRDefault="000A2965" w:rsidP="000A2965">
      <w:pPr>
        <w:ind w:firstLine="708"/>
        <w:jc w:val="center"/>
        <w:rPr>
          <w:rFonts w:ascii="Times New Roman" w:hAnsi="Times New Roman"/>
          <w:b/>
          <w:bCs/>
          <w:color w:val="000000"/>
        </w:rPr>
      </w:pPr>
    </w:p>
    <w:p w:rsidR="000A2965" w:rsidRPr="00D7667F" w:rsidRDefault="000A2965" w:rsidP="00D7667F">
      <w:pPr>
        <w:rPr>
          <w:rFonts w:cs="Arial"/>
          <w:b/>
          <w:bCs/>
          <w:color w:val="000000"/>
        </w:rPr>
      </w:pPr>
      <w:r w:rsidRPr="00D7667F">
        <w:rPr>
          <w:rFonts w:cs="Arial"/>
          <w:b/>
          <w:bCs/>
          <w:color w:val="000000"/>
        </w:rPr>
        <w:t>2.1. Наименование муниципальной услуги</w:t>
      </w:r>
    </w:p>
    <w:p w:rsidR="000A2965" w:rsidRPr="00D7667F" w:rsidRDefault="000A2965" w:rsidP="00D7667F">
      <w:pPr>
        <w:rPr>
          <w:rFonts w:cs="Arial"/>
          <w:color w:val="000000"/>
        </w:rPr>
      </w:pPr>
    </w:p>
    <w:p w:rsidR="000A2965" w:rsidRPr="00D7667F" w:rsidRDefault="000A2965" w:rsidP="00D7667F">
      <w:pPr>
        <w:rPr>
          <w:rFonts w:cs="Arial"/>
          <w:b/>
          <w:bCs/>
          <w:color w:val="000000"/>
        </w:rPr>
      </w:pPr>
      <w:r w:rsidRPr="00D7667F">
        <w:rPr>
          <w:rFonts w:cs="Arial"/>
          <w:color w:val="000000"/>
        </w:rPr>
        <w:t xml:space="preserve">Наименование муниципальной услуги </w:t>
      </w:r>
      <w:r w:rsidRPr="00D7667F">
        <w:rPr>
          <w:rFonts w:cs="Arial"/>
          <w:b/>
          <w:bCs/>
          <w:color w:val="000000"/>
        </w:rPr>
        <w:t xml:space="preserve">– </w:t>
      </w:r>
      <w:r w:rsidRPr="00D7667F">
        <w:rPr>
          <w:rFonts w:cs="Arial"/>
          <w:color w:val="000000"/>
        </w:rPr>
        <w:t>«</w:t>
      </w:r>
      <w:r w:rsidRPr="00D7667F">
        <w:rPr>
          <w:rFonts w:cs="Arial"/>
        </w:rPr>
        <w:t>Прием заявления и выдача путевки для пребывания в детских оздоровительных организациях</w:t>
      </w:r>
      <w:r w:rsidRPr="00D7667F">
        <w:rPr>
          <w:rFonts w:cs="Arial"/>
          <w:color w:val="000000"/>
        </w:rPr>
        <w:t>».</w:t>
      </w:r>
    </w:p>
    <w:p w:rsidR="000A2965" w:rsidRPr="00D7667F" w:rsidRDefault="000A2965" w:rsidP="00D7667F">
      <w:pPr>
        <w:rPr>
          <w:rFonts w:cs="Arial"/>
          <w:b/>
          <w:bCs/>
          <w:color w:val="000000"/>
        </w:rPr>
      </w:pPr>
    </w:p>
    <w:p w:rsidR="000A2965" w:rsidRPr="00D7667F" w:rsidRDefault="000A2965" w:rsidP="00D7667F">
      <w:pPr>
        <w:rPr>
          <w:rFonts w:cs="Arial"/>
          <w:b/>
          <w:bCs/>
          <w:color w:val="000000"/>
        </w:rPr>
      </w:pPr>
      <w:r w:rsidRPr="00D7667F">
        <w:rPr>
          <w:rFonts w:cs="Arial"/>
          <w:b/>
          <w:bCs/>
          <w:color w:val="000000"/>
        </w:rPr>
        <w:t>2.2. Наименование органа,</w:t>
      </w:r>
      <w:r w:rsidR="00DE0C3D">
        <w:rPr>
          <w:rFonts w:cs="Arial"/>
          <w:b/>
          <w:bCs/>
          <w:color w:val="000000"/>
        </w:rPr>
        <w:t xml:space="preserve"> </w:t>
      </w:r>
      <w:r w:rsidRPr="00D7667F">
        <w:rPr>
          <w:rFonts w:cs="Arial"/>
          <w:b/>
          <w:bCs/>
          <w:color w:val="000000"/>
        </w:rPr>
        <w:t>предоставляющего муниципальную услугу</w:t>
      </w:r>
    </w:p>
    <w:p w:rsidR="000A2965" w:rsidRPr="00D7667F" w:rsidRDefault="000A2965" w:rsidP="00D7667F">
      <w:pPr>
        <w:rPr>
          <w:rFonts w:cs="Arial"/>
          <w:color w:val="000000"/>
        </w:rPr>
      </w:pPr>
    </w:p>
    <w:p w:rsidR="000A2965" w:rsidRPr="00D7667F" w:rsidRDefault="000A2965" w:rsidP="00D7667F">
      <w:pPr>
        <w:rPr>
          <w:rFonts w:cs="Arial"/>
          <w:color w:val="000000"/>
        </w:rPr>
      </w:pPr>
      <w:r w:rsidRPr="00D7667F">
        <w:rPr>
          <w:rFonts w:cs="Arial"/>
          <w:color w:val="000000"/>
        </w:rPr>
        <w:t>Отдел образования администрации муниципального района «Город Людиново и Людиновский район» (отдел образования).</w:t>
      </w:r>
    </w:p>
    <w:p w:rsidR="000A2965" w:rsidRPr="00D7667F" w:rsidRDefault="000A2965" w:rsidP="00D7667F">
      <w:pPr>
        <w:rPr>
          <w:rFonts w:cs="Arial"/>
          <w:b/>
          <w:bCs/>
          <w:color w:val="000000"/>
        </w:rPr>
      </w:pPr>
    </w:p>
    <w:p w:rsidR="000A2965" w:rsidRPr="00D7667F" w:rsidRDefault="000A2965" w:rsidP="00D7667F">
      <w:pPr>
        <w:rPr>
          <w:rFonts w:cs="Arial"/>
          <w:color w:val="000000"/>
        </w:rPr>
      </w:pPr>
      <w:r w:rsidRPr="00D7667F">
        <w:rPr>
          <w:rFonts w:cs="Arial"/>
          <w:b/>
          <w:bCs/>
          <w:color w:val="000000"/>
        </w:rPr>
        <w:t>2.3. Описание результата предоставления муниципальной услуги</w:t>
      </w:r>
      <w:r w:rsidRPr="00D7667F">
        <w:rPr>
          <w:rFonts w:cs="Arial"/>
          <w:b/>
          <w:bCs/>
          <w:color w:val="000000"/>
        </w:rPr>
        <w:br/>
      </w:r>
    </w:p>
    <w:p w:rsidR="000A2965" w:rsidRPr="00D7667F" w:rsidRDefault="000A2965" w:rsidP="00D7667F">
      <w:pPr>
        <w:rPr>
          <w:rFonts w:cs="Arial"/>
          <w:color w:val="000000"/>
        </w:rPr>
      </w:pPr>
      <w:r w:rsidRPr="00D7667F">
        <w:rPr>
          <w:rFonts w:cs="Arial"/>
          <w:color w:val="000000"/>
        </w:rPr>
        <w:t>Результатом предоставления муниципальной услуги является:</w:t>
      </w:r>
    </w:p>
    <w:p w:rsidR="000A2965" w:rsidRPr="00D7667F" w:rsidRDefault="000A2965" w:rsidP="00D7667F">
      <w:pPr>
        <w:rPr>
          <w:rFonts w:cs="Arial"/>
          <w:color w:val="000000"/>
        </w:rPr>
      </w:pPr>
      <w:proofErr w:type="gramStart"/>
      <w:r w:rsidRPr="00D7667F">
        <w:rPr>
          <w:rFonts w:cs="Arial"/>
          <w:color w:val="000000"/>
        </w:rPr>
        <w:t xml:space="preserve">- выдача направления (путевки) для пребывания в детских </w:t>
      </w:r>
      <w:r w:rsidRPr="00D7667F">
        <w:rPr>
          <w:rFonts w:cs="Arial"/>
        </w:rPr>
        <w:t>оздоровительных организациях</w:t>
      </w:r>
      <w:r w:rsidRPr="00D7667F">
        <w:rPr>
          <w:rFonts w:cs="Arial"/>
          <w:color w:val="000000"/>
        </w:rPr>
        <w:t>;</w:t>
      </w:r>
      <w:proofErr w:type="gramEnd"/>
    </w:p>
    <w:p w:rsidR="000A2965" w:rsidRDefault="000A2965" w:rsidP="00D7667F">
      <w:pPr>
        <w:rPr>
          <w:rFonts w:cs="Arial"/>
          <w:color w:val="000000"/>
        </w:rPr>
      </w:pPr>
      <w:proofErr w:type="gramStart"/>
      <w:r w:rsidRPr="00D7667F">
        <w:rPr>
          <w:rFonts w:cs="Arial"/>
          <w:color w:val="000000"/>
        </w:rPr>
        <w:t xml:space="preserve">В случаях, предусмотренном </w:t>
      </w:r>
      <w:r w:rsidRPr="00D7667F">
        <w:rPr>
          <w:rFonts w:cs="Arial"/>
          <w:color w:val="000000" w:themeColor="text1"/>
        </w:rPr>
        <w:t>пунктом 2.9</w:t>
      </w:r>
      <w:r w:rsidRPr="00D7667F">
        <w:rPr>
          <w:rFonts w:cs="Arial"/>
          <w:color w:val="000000"/>
        </w:rPr>
        <w:t>. настоящего Административного регламента, уполномоченным органом в адрес заявителя осуществляется направление письменного мотивированного отказа в предоставлении муниципальной услуги.</w:t>
      </w:r>
      <w:proofErr w:type="gramEnd"/>
    </w:p>
    <w:p w:rsidR="00DE0C3D" w:rsidRDefault="00DE0C3D" w:rsidP="00D7667F">
      <w:pPr>
        <w:rPr>
          <w:rFonts w:cs="Arial"/>
          <w:color w:val="000000"/>
        </w:rPr>
      </w:pPr>
    </w:p>
    <w:p w:rsidR="00DE0C3D" w:rsidRPr="00D7667F" w:rsidRDefault="00DE0C3D" w:rsidP="00D7667F">
      <w:pPr>
        <w:rPr>
          <w:rFonts w:cs="Arial"/>
          <w:color w:val="000000"/>
        </w:rPr>
      </w:pPr>
    </w:p>
    <w:p w:rsidR="000A2965" w:rsidRPr="00D7667F" w:rsidRDefault="000A2965" w:rsidP="00D7667F">
      <w:pPr>
        <w:rPr>
          <w:rFonts w:cs="Arial"/>
          <w:color w:val="000000"/>
        </w:rPr>
      </w:pPr>
    </w:p>
    <w:p w:rsidR="000A2965" w:rsidRPr="00D7667F" w:rsidRDefault="000A2965" w:rsidP="00D7667F">
      <w:pPr>
        <w:rPr>
          <w:rFonts w:cs="Arial"/>
          <w:color w:val="000000"/>
        </w:rPr>
      </w:pPr>
      <w:r w:rsidRPr="00D7667F">
        <w:rPr>
          <w:rFonts w:cs="Arial"/>
          <w:b/>
          <w:bCs/>
          <w:color w:val="000000"/>
        </w:rPr>
        <w:lastRenderedPageBreak/>
        <w:t>2.4. Срок предоставления муниципальной услуги</w:t>
      </w:r>
      <w:r w:rsidRPr="00D7667F">
        <w:rPr>
          <w:rFonts w:cs="Arial"/>
          <w:b/>
          <w:bCs/>
          <w:color w:val="000000"/>
        </w:rPr>
        <w:br/>
      </w:r>
    </w:p>
    <w:p w:rsidR="000A2965" w:rsidRPr="00D7667F" w:rsidRDefault="000A2965" w:rsidP="00D7667F">
      <w:pPr>
        <w:rPr>
          <w:rFonts w:cs="Arial"/>
          <w:color w:val="000000"/>
        </w:rPr>
      </w:pPr>
      <w:r w:rsidRPr="00D7667F">
        <w:rPr>
          <w:rFonts w:cs="Arial"/>
          <w:color w:val="000000"/>
        </w:rPr>
        <w:t xml:space="preserve">2.4.1.Прием заявлений о </w:t>
      </w:r>
      <w:r w:rsidRPr="00D7667F">
        <w:rPr>
          <w:rFonts w:cs="Arial"/>
        </w:rPr>
        <w:t>выдаче путевки для пребывания в детских оздоровительных организациях на новый календарный год начинается с 15 октября текущего года.</w:t>
      </w:r>
    </w:p>
    <w:p w:rsidR="000A2965" w:rsidRPr="00D7667F" w:rsidRDefault="000A2965" w:rsidP="00D7667F">
      <w:pPr>
        <w:tabs>
          <w:tab w:val="left" w:pos="709"/>
        </w:tabs>
        <w:autoSpaceDE w:val="0"/>
        <w:autoSpaceDN w:val="0"/>
        <w:adjustRightInd w:val="0"/>
        <w:outlineLvl w:val="1"/>
        <w:rPr>
          <w:rFonts w:cs="Arial"/>
        </w:rPr>
      </w:pPr>
      <w:r w:rsidRPr="00D7667F">
        <w:rPr>
          <w:rFonts w:cs="Arial"/>
        </w:rPr>
        <w:t>2.4.2.Решение о предоставлении муниципальной услуги или об отказе в ее предоставлении принимается комиссией по распределению путевок не позднее, чем за 14 дней до начала оздоровительной смены, при наличии заявления со всеми необходимыми документами, указанными в п.2.6. Административного регламента.</w:t>
      </w:r>
    </w:p>
    <w:p w:rsidR="000A2965" w:rsidRPr="00D7667F" w:rsidRDefault="000A2965" w:rsidP="00D7667F">
      <w:pPr>
        <w:widowControl w:val="0"/>
        <w:tabs>
          <w:tab w:val="left" w:pos="851"/>
        </w:tabs>
        <w:rPr>
          <w:rFonts w:cs="Arial"/>
        </w:rPr>
      </w:pPr>
      <w:r w:rsidRPr="00D7667F">
        <w:rPr>
          <w:rFonts w:cs="Arial"/>
        </w:rPr>
        <w:t>2.4.3. В случае отказа в предоставлении муниципальной услуги на основании пункта 2.9 настоящего Административного регламента, отделом образования в течени</w:t>
      </w:r>
      <w:proofErr w:type="gramStart"/>
      <w:r w:rsidRPr="00D7667F">
        <w:rPr>
          <w:rFonts w:cs="Arial"/>
        </w:rPr>
        <w:t>и</w:t>
      </w:r>
      <w:proofErr w:type="gramEnd"/>
      <w:r w:rsidRPr="00D7667F">
        <w:rPr>
          <w:rFonts w:cs="Arial"/>
        </w:rPr>
        <w:t xml:space="preserve"> 10 рабочих дней с даты регистрации заявления в адрес заявителя направляется письменно уведомление о мотивированном отказе.</w:t>
      </w:r>
    </w:p>
    <w:p w:rsidR="000A2965" w:rsidRPr="00D7667F" w:rsidRDefault="000A2965" w:rsidP="00D7667F">
      <w:pPr>
        <w:pStyle w:val="ae"/>
        <w:spacing w:before="0" w:beforeAutospacing="0" w:after="0" w:afterAutospacing="0"/>
        <w:rPr>
          <w:rFonts w:ascii="Arial" w:hAnsi="Arial" w:cs="Arial"/>
          <w:color w:val="auto"/>
        </w:rPr>
      </w:pPr>
      <w:r w:rsidRPr="00D7667F">
        <w:rPr>
          <w:rFonts w:ascii="Arial" w:hAnsi="Arial" w:cs="Arial"/>
          <w:color w:val="auto"/>
        </w:rPr>
        <w:t>2.4.4. Выдача путевки для пребывания детских оздоровительных организациях осуществляется отделом образования не позднее 5 календарных дней до даты заезда в оздоровительную организацию.</w:t>
      </w:r>
    </w:p>
    <w:p w:rsidR="000A2965" w:rsidRPr="00D7667F" w:rsidRDefault="000A2965" w:rsidP="00D7667F">
      <w:pPr>
        <w:widowControl w:val="0"/>
        <w:rPr>
          <w:rFonts w:cs="Arial"/>
        </w:rPr>
      </w:pPr>
      <w:r w:rsidRPr="00D7667F">
        <w:rPr>
          <w:rFonts w:cs="Arial"/>
        </w:rPr>
        <w:t>2.4.5. В случае</w:t>
      </w:r>
      <w:proofErr w:type="gramStart"/>
      <w:r w:rsidRPr="00D7667F">
        <w:rPr>
          <w:rFonts w:cs="Arial"/>
        </w:rPr>
        <w:t>,</w:t>
      </w:r>
      <w:proofErr w:type="gramEnd"/>
      <w:r w:rsidRPr="00D7667F">
        <w:rPr>
          <w:rFonts w:cs="Arial"/>
        </w:rPr>
        <w:t xml:space="preserve"> если один из родителей (законных представителей) до даты заезда в оздоровительную организацию отказывается от ранее выданной его ребенку путевки, она по решению комиссии по распределению путевок выдается заявителю, выразившему согласие на получение данной путевки, в срок не позднее одного рабочего дня до даты заезда в оздоровительную организацию.</w:t>
      </w:r>
    </w:p>
    <w:p w:rsidR="000A2965" w:rsidRPr="00D7667F" w:rsidRDefault="000A2965" w:rsidP="00D7667F">
      <w:pPr>
        <w:widowControl w:val="0"/>
        <w:rPr>
          <w:rFonts w:cs="Arial"/>
        </w:rPr>
      </w:pPr>
      <w:r w:rsidRPr="00D7667F">
        <w:rPr>
          <w:rFonts w:cs="Arial"/>
        </w:rPr>
        <w:t>Данный заявитель определяется уполномоченным органом в порядке очередности по дате его обращения с документами, указанными в п.2.6. настоящего Административного регламента.</w:t>
      </w:r>
    </w:p>
    <w:p w:rsidR="000A2965" w:rsidRPr="00D7667F" w:rsidRDefault="000A2965" w:rsidP="00D7667F">
      <w:pPr>
        <w:widowControl w:val="0"/>
        <w:rPr>
          <w:rFonts w:cs="Arial"/>
        </w:rPr>
      </w:pPr>
      <w:r w:rsidRPr="00D7667F">
        <w:rPr>
          <w:rFonts w:cs="Arial"/>
        </w:rPr>
        <w:t xml:space="preserve">2.4.6. Уведомление, подтверждающее, что представленные заявителем документы для предоставления муниципальной услуги </w:t>
      </w:r>
      <w:proofErr w:type="gramStart"/>
      <w:r w:rsidRPr="00D7667F">
        <w:rPr>
          <w:rFonts w:cs="Arial"/>
        </w:rPr>
        <w:t>приняты уполномоченным органом и зарегистрированы</w:t>
      </w:r>
      <w:proofErr w:type="gramEnd"/>
      <w:r w:rsidRPr="00D7667F">
        <w:rPr>
          <w:rFonts w:cs="Arial"/>
        </w:rPr>
        <w:t xml:space="preserve"> в журнале регистрации заявлений о предоставлении муниципальной услуги, выдается заявителю в день принятия у него данных документов.</w:t>
      </w:r>
    </w:p>
    <w:p w:rsidR="000A2965" w:rsidRPr="00D7667F" w:rsidRDefault="000A2965" w:rsidP="00D7667F">
      <w:pPr>
        <w:widowControl w:val="0"/>
        <w:rPr>
          <w:rFonts w:cs="Arial"/>
          <w:b/>
          <w:bCs/>
          <w:color w:val="000000"/>
        </w:rPr>
      </w:pPr>
    </w:p>
    <w:p w:rsidR="000A2965" w:rsidRPr="00D7667F" w:rsidRDefault="000A2965" w:rsidP="00D7667F">
      <w:pPr>
        <w:ind w:firstLine="0"/>
        <w:jc w:val="center"/>
        <w:rPr>
          <w:rFonts w:cs="Arial"/>
          <w:color w:val="000000"/>
        </w:rPr>
      </w:pPr>
      <w:r w:rsidRPr="00D7667F">
        <w:rPr>
          <w:rFonts w:cs="Arial"/>
          <w:b/>
          <w:bCs/>
          <w:color w:val="000000"/>
        </w:rPr>
        <w:t>2.5. Правовые основания для предоставления муниципальной услуги</w:t>
      </w:r>
      <w:r w:rsidRPr="00D7667F">
        <w:rPr>
          <w:rFonts w:cs="Arial"/>
          <w:b/>
          <w:bCs/>
          <w:color w:val="000000"/>
        </w:rPr>
        <w:br/>
      </w:r>
    </w:p>
    <w:p w:rsidR="000A2965" w:rsidRPr="00D7667F" w:rsidRDefault="000A2965" w:rsidP="00D7667F">
      <w:pPr>
        <w:rPr>
          <w:rFonts w:cs="Arial"/>
          <w:color w:val="000000"/>
        </w:rPr>
      </w:pPr>
      <w:r w:rsidRPr="00D7667F">
        <w:rPr>
          <w:rFonts w:cs="Arial"/>
          <w:color w:val="000000"/>
        </w:rPr>
        <w:t xml:space="preserve">Нормативное правовое регулирование исполнения муниципальной услуги осуществляется в соответствии </w:t>
      </w:r>
      <w:proofErr w:type="gramStart"/>
      <w:r w:rsidRPr="00D7667F">
        <w:rPr>
          <w:rFonts w:cs="Arial"/>
          <w:color w:val="000000"/>
        </w:rPr>
        <w:t>с</w:t>
      </w:r>
      <w:proofErr w:type="gramEnd"/>
      <w:r w:rsidRPr="00D7667F">
        <w:rPr>
          <w:rFonts w:cs="Arial"/>
          <w:color w:val="000000"/>
        </w:rPr>
        <w:t>:</w:t>
      </w:r>
    </w:p>
    <w:p w:rsidR="000A2965" w:rsidRPr="00D7667F" w:rsidRDefault="000A2965" w:rsidP="00D7667F">
      <w:pPr>
        <w:rPr>
          <w:rFonts w:cs="Arial"/>
          <w:color w:val="000000"/>
        </w:rPr>
      </w:pPr>
      <w:r w:rsidRPr="00D7667F">
        <w:rPr>
          <w:rFonts w:cs="Arial"/>
          <w:color w:val="000000"/>
        </w:rPr>
        <w:t>- Конституцией Российской Федерации (</w:t>
      </w:r>
      <w:proofErr w:type="gramStart"/>
      <w:r w:rsidRPr="00D7667F">
        <w:rPr>
          <w:rFonts w:cs="Arial"/>
          <w:color w:val="000000"/>
        </w:rPr>
        <w:t>принята</w:t>
      </w:r>
      <w:proofErr w:type="gramEnd"/>
      <w:r w:rsidRPr="00D7667F">
        <w:rPr>
          <w:rFonts w:cs="Arial"/>
          <w:color w:val="000000"/>
        </w:rPr>
        <w:t xml:space="preserve"> всенародным голосованием12.12.1993);</w:t>
      </w:r>
    </w:p>
    <w:p w:rsidR="000A2965" w:rsidRPr="00D7667F" w:rsidRDefault="000A2965" w:rsidP="00D7667F">
      <w:pPr>
        <w:rPr>
          <w:rFonts w:cs="Arial"/>
          <w:color w:val="000000"/>
        </w:rPr>
      </w:pPr>
      <w:r w:rsidRPr="00D7667F">
        <w:rPr>
          <w:rFonts w:cs="Arial"/>
          <w:color w:val="000000"/>
        </w:rPr>
        <w:t>- Семейным кодексом Российской Федерации от 29.12.1995 №</w:t>
      </w:r>
      <w:hyperlink r:id="rId13" w:tooltip="Федеральным законом от 18.07.2011 № 223-ФЗ «О закупках товаров, работ, услуг отдельными видами юридических лиц»" w:history="1">
        <w:r w:rsidRPr="006C2CE4">
          <w:rPr>
            <w:rStyle w:val="a7"/>
            <w:rFonts w:cs="Arial"/>
          </w:rPr>
          <w:t>223-ФЗ</w:t>
        </w:r>
      </w:hyperlink>
      <w:r w:rsidRPr="00D7667F">
        <w:rPr>
          <w:rFonts w:cs="Arial"/>
          <w:color w:val="000000"/>
        </w:rPr>
        <w:t>;</w:t>
      </w:r>
    </w:p>
    <w:p w:rsidR="000A2965" w:rsidRPr="00D7667F" w:rsidRDefault="000A2965" w:rsidP="00D7667F">
      <w:pPr>
        <w:rPr>
          <w:rFonts w:cs="Arial"/>
          <w:color w:val="000000"/>
        </w:rPr>
      </w:pPr>
      <w:r w:rsidRPr="00D7667F">
        <w:rPr>
          <w:rFonts w:cs="Arial"/>
          <w:color w:val="000000"/>
        </w:rPr>
        <w:t>- Гражданским кодексом Российской Федерации от 30.11.1994 №51-ФЗ;</w:t>
      </w:r>
    </w:p>
    <w:p w:rsidR="000A2965" w:rsidRPr="00D7667F" w:rsidRDefault="000A2965" w:rsidP="00D7667F">
      <w:pPr>
        <w:rPr>
          <w:rFonts w:cs="Arial"/>
          <w:color w:val="000000"/>
        </w:rPr>
      </w:pPr>
      <w:r w:rsidRPr="00D7667F">
        <w:rPr>
          <w:rFonts w:cs="Arial"/>
          <w:color w:val="000000"/>
        </w:rPr>
        <w:t xml:space="preserve">- Федеральным Законом от 27.07.2010 </w:t>
      </w:r>
      <w:hyperlink r:id="rId14" w:tooltip="№ 210-фз" w:history="1">
        <w:r w:rsidRPr="006C2CE4">
          <w:rPr>
            <w:rStyle w:val="a7"/>
            <w:rFonts w:cs="Arial"/>
          </w:rPr>
          <w:t>№ 210-ФЗ</w:t>
        </w:r>
      </w:hyperlink>
      <w:r w:rsidRPr="00D7667F">
        <w:rPr>
          <w:rFonts w:cs="Arial"/>
          <w:color w:val="000000"/>
        </w:rPr>
        <w:t xml:space="preserve"> «Об организации предоставления государственных и муниципальных услуг»;</w:t>
      </w:r>
    </w:p>
    <w:p w:rsidR="000A2965" w:rsidRPr="00D7667F" w:rsidRDefault="000A2965" w:rsidP="00D7667F">
      <w:pPr>
        <w:rPr>
          <w:rFonts w:cs="Arial"/>
          <w:color w:val="000000"/>
        </w:rPr>
      </w:pPr>
      <w:r w:rsidRPr="00D7667F">
        <w:rPr>
          <w:rFonts w:cs="Arial"/>
          <w:color w:val="000000"/>
        </w:rPr>
        <w:t>- Федеральным законом от 24.07.1998 №124-ФЗ «Об основных гарантиях прав ребенка в Российской Федерации»;</w:t>
      </w:r>
    </w:p>
    <w:p w:rsidR="000A2965" w:rsidRPr="00D7667F" w:rsidRDefault="000A2965" w:rsidP="00D7667F">
      <w:pPr>
        <w:rPr>
          <w:rFonts w:cs="Arial"/>
          <w:color w:val="000000"/>
        </w:rPr>
      </w:pPr>
      <w:r w:rsidRPr="00D7667F">
        <w:rPr>
          <w:rFonts w:cs="Arial"/>
          <w:color w:val="000000"/>
        </w:rPr>
        <w:t>- Федеральным законом от 06.10.2003 №</w:t>
      </w:r>
      <w:hyperlink r:id="rId15" w:tooltip="131-фз" w:history="1">
        <w:r w:rsidRPr="006C2CE4">
          <w:rPr>
            <w:rStyle w:val="a7"/>
            <w:rFonts w:cs="Arial"/>
          </w:rPr>
          <w:t>131-ФЗ</w:t>
        </w:r>
      </w:hyperlink>
      <w:r w:rsidRPr="00D7667F">
        <w:rPr>
          <w:rFonts w:cs="Arial"/>
          <w:color w:val="000000"/>
        </w:rPr>
        <w:t xml:space="preserve"> «</w:t>
      </w:r>
      <w:hyperlink r:id="rId16" w:tooltip="Об общих принципах организации местного самоуправления в Российской" w:history="1">
        <w:r w:rsidRPr="006C2CE4">
          <w:rPr>
            <w:rStyle w:val="a7"/>
            <w:rFonts w:cs="Arial"/>
          </w:rPr>
          <w:t>Об общих принципах организации местного самоуправления в Российской</w:t>
        </w:r>
      </w:hyperlink>
      <w:r w:rsidRPr="00D7667F">
        <w:rPr>
          <w:rFonts w:cs="Arial"/>
          <w:color w:val="000000"/>
        </w:rPr>
        <w:t xml:space="preserve"> Федерации»;</w:t>
      </w:r>
    </w:p>
    <w:p w:rsidR="000A2965" w:rsidRPr="00D7667F" w:rsidRDefault="000A2965" w:rsidP="00D7667F">
      <w:pPr>
        <w:rPr>
          <w:rFonts w:cs="Arial"/>
          <w:color w:val="000000"/>
        </w:rPr>
      </w:pPr>
      <w:r w:rsidRPr="00D7667F">
        <w:rPr>
          <w:rFonts w:cs="Arial"/>
          <w:color w:val="000000"/>
        </w:rPr>
        <w:t xml:space="preserve">- Федеральным законом от 05.04.2003 </w:t>
      </w:r>
      <w:hyperlink r:id="rId17" w:tooltip="05.04.2013 года  № 44-ФЗ «О контрактной системе в сфере закупок товаров, работ, услуг для обеспечения государственных и муниципальных нужд»" w:history="1">
        <w:r w:rsidRPr="006C2CE4">
          <w:rPr>
            <w:rStyle w:val="a7"/>
            <w:rFonts w:cs="Arial"/>
          </w:rPr>
          <w:t>№ 44-ФЗ</w:t>
        </w:r>
      </w:hyperlink>
      <w:r w:rsidRPr="00D7667F">
        <w:rPr>
          <w:rFonts w:cs="Arial"/>
          <w:color w:val="000000"/>
        </w:rPr>
        <w:t xml:space="preserve"> «О порядке учета доходов и расчета среднедушевого дохода семьи и дохода одиноко проживающего гражданина для признания их </w:t>
      </w:r>
      <w:proofErr w:type="gramStart"/>
      <w:r w:rsidRPr="00D7667F">
        <w:rPr>
          <w:rFonts w:cs="Arial"/>
          <w:color w:val="000000"/>
        </w:rPr>
        <w:t>малоимущими</w:t>
      </w:r>
      <w:proofErr w:type="gramEnd"/>
      <w:r w:rsidRPr="00D7667F">
        <w:rPr>
          <w:rFonts w:cs="Arial"/>
          <w:color w:val="000000"/>
        </w:rPr>
        <w:t xml:space="preserve"> и оказания им государственной социальной помощи»;</w:t>
      </w:r>
    </w:p>
    <w:p w:rsidR="000A2965" w:rsidRPr="00D7667F" w:rsidRDefault="000A2965" w:rsidP="00D7667F">
      <w:pPr>
        <w:rPr>
          <w:rFonts w:cs="Arial"/>
          <w:color w:val="000000"/>
        </w:rPr>
      </w:pPr>
      <w:r w:rsidRPr="00D7667F">
        <w:rPr>
          <w:rFonts w:cs="Arial"/>
          <w:color w:val="000000"/>
        </w:rPr>
        <w:t xml:space="preserve">- Федеральным законом </w:t>
      </w:r>
      <w:hyperlink r:id="rId18" w:tooltip="от 25.12.2008 N 273-ФЗ &quot;О противодействии коррупции&quot;, " w:history="1">
        <w:r w:rsidRPr="006C2CE4">
          <w:rPr>
            <w:rStyle w:val="a7"/>
            <w:rFonts w:cs="Arial"/>
          </w:rPr>
          <w:t>от 29.12.2012 № 273-ФЗ</w:t>
        </w:r>
      </w:hyperlink>
      <w:r w:rsidRPr="00D7667F">
        <w:rPr>
          <w:rFonts w:cs="Arial"/>
          <w:color w:val="000000"/>
        </w:rPr>
        <w:t xml:space="preserve"> «Об образовании в Российской Федерации»;</w:t>
      </w:r>
    </w:p>
    <w:p w:rsidR="000A2965" w:rsidRPr="00D7667F" w:rsidRDefault="000A2965" w:rsidP="00D7667F">
      <w:pPr>
        <w:pStyle w:val="ae"/>
        <w:spacing w:before="0" w:beforeAutospacing="0" w:after="0" w:afterAutospacing="0"/>
        <w:rPr>
          <w:rFonts w:ascii="Arial" w:hAnsi="Arial" w:cs="Arial"/>
          <w:color w:val="auto"/>
        </w:rPr>
      </w:pPr>
      <w:proofErr w:type="gramStart"/>
      <w:r w:rsidRPr="00D7667F">
        <w:rPr>
          <w:rFonts w:ascii="Arial" w:hAnsi="Arial" w:cs="Arial"/>
          <w:color w:val="auto"/>
        </w:rPr>
        <w:t>- Федеральным законом от 17.01.1992 № 2202-1 «О прокуратуре Российской Федерации»);</w:t>
      </w:r>
      <w:proofErr w:type="gramEnd"/>
    </w:p>
    <w:p w:rsidR="000A2965" w:rsidRPr="00D7667F" w:rsidRDefault="000A2965" w:rsidP="00D7667F">
      <w:pPr>
        <w:pStyle w:val="ae"/>
        <w:spacing w:before="0" w:beforeAutospacing="0" w:after="0" w:afterAutospacing="0"/>
        <w:rPr>
          <w:rFonts w:ascii="Arial" w:hAnsi="Arial" w:cs="Arial"/>
          <w:color w:val="auto"/>
        </w:rPr>
      </w:pPr>
      <w:r w:rsidRPr="00D7667F">
        <w:rPr>
          <w:rFonts w:ascii="Arial" w:hAnsi="Arial" w:cs="Arial"/>
          <w:color w:val="auto"/>
        </w:rPr>
        <w:t>- Федеральным законом от 28.12.2010 № 403-ФЗ «О Следственном комитете Российской Федерации»;</w:t>
      </w:r>
    </w:p>
    <w:p w:rsidR="000A2965" w:rsidRPr="00D7667F" w:rsidRDefault="000A2965" w:rsidP="00D7667F">
      <w:pPr>
        <w:pStyle w:val="ae"/>
        <w:spacing w:before="0" w:beforeAutospacing="0" w:after="0" w:afterAutospacing="0"/>
        <w:rPr>
          <w:rFonts w:ascii="Arial" w:hAnsi="Arial" w:cs="Arial"/>
          <w:color w:val="auto"/>
        </w:rPr>
      </w:pPr>
      <w:r w:rsidRPr="00D7667F">
        <w:rPr>
          <w:rFonts w:ascii="Arial" w:hAnsi="Arial" w:cs="Arial"/>
          <w:color w:val="auto"/>
        </w:rPr>
        <w:lastRenderedPageBreak/>
        <w:t>- Федеральным законом от 27.05.1998 № 76-ФЗ «О статусе военнослужащих»;</w:t>
      </w:r>
    </w:p>
    <w:p w:rsidR="000A2965" w:rsidRPr="00D7667F" w:rsidRDefault="000A2965" w:rsidP="00D7667F">
      <w:pPr>
        <w:pStyle w:val="ae"/>
        <w:spacing w:before="0" w:beforeAutospacing="0" w:after="0" w:afterAutospacing="0"/>
        <w:rPr>
          <w:rFonts w:ascii="Arial" w:hAnsi="Arial" w:cs="Arial"/>
          <w:color w:val="auto"/>
        </w:rPr>
      </w:pPr>
      <w:r w:rsidRPr="00D7667F">
        <w:rPr>
          <w:rFonts w:ascii="Arial" w:hAnsi="Arial" w:cs="Arial"/>
          <w:color w:val="auto"/>
        </w:rPr>
        <w:t xml:space="preserve">- Федеральным законом от 07.02.2011 </w:t>
      </w:r>
      <w:hyperlink r:id="rId19" w:tooltip="№ 3-фз" w:history="1">
        <w:r w:rsidRPr="006C2CE4">
          <w:rPr>
            <w:rStyle w:val="a7"/>
            <w:rFonts w:ascii="Arial" w:hAnsi="Arial" w:cs="Arial"/>
          </w:rPr>
          <w:t>№ 3-ФЗ</w:t>
        </w:r>
      </w:hyperlink>
      <w:r w:rsidRPr="00D7667F">
        <w:rPr>
          <w:rFonts w:ascii="Arial" w:hAnsi="Arial" w:cs="Arial"/>
          <w:color w:val="auto"/>
        </w:rPr>
        <w:t xml:space="preserve"> «О полиции»;</w:t>
      </w:r>
    </w:p>
    <w:p w:rsidR="000A2965" w:rsidRPr="00D7667F" w:rsidRDefault="000A2965" w:rsidP="00D7667F">
      <w:pPr>
        <w:pStyle w:val="ae"/>
        <w:spacing w:before="0" w:beforeAutospacing="0" w:after="0" w:afterAutospacing="0"/>
        <w:rPr>
          <w:rFonts w:ascii="Arial" w:hAnsi="Arial" w:cs="Arial"/>
          <w:color w:val="auto"/>
        </w:rPr>
      </w:pPr>
      <w:r w:rsidRPr="00D7667F">
        <w:rPr>
          <w:rFonts w:ascii="Arial" w:hAnsi="Arial" w:cs="Arial"/>
          <w:color w:val="auto"/>
        </w:rPr>
        <w:t>- Федеральным законом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A2965" w:rsidRPr="00D7667F" w:rsidRDefault="000A2965" w:rsidP="00D7667F">
      <w:pPr>
        <w:pStyle w:val="ae"/>
        <w:spacing w:before="0" w:beforeAutospacing="0" w:after="0" w:afterAutospacing="0"/>
        <w:rPr>
          <w:rFonts w:ascii="Arial" w:hAnsi="Arial" w:cs="Arial"/>
          <w:color w:val="auto"/>
        </w:rPr>
      </w:pPr>
      <w:r w:rsidRPr="00D7667F">
        <w:rPr>
          <w:rFonts w:ascii="Arial" w:hAnsi="Arial" w:cs="Arial"/>
          <w:color w:val="auto"/>
        </w:rPr>
        <w:t>- Федеральным законом от 27.05.1998 N 76-ФЗ "О статусе военнослужащих";</w:t>
      </w:r>
    </w:p>
    <w:p w:rsidR="000A2965" w:rsidRPr="00D7667F" w:rsidRDefault="000A2965" w:rsidP="00D7667F">
      <w:pPr>
        <w:pStyle w:val="ae"/>
        <w:spacing w:before="0" w:beforeAutospacing="0" w:after="0" w:afterAutospacing="0"/>
        <w:rPr>
          <w:rFonts w:ascii="Arial" w:hAnsi="Arial" w:cs="Arial"/>
          <w:color w:val="auto"/>
        </w:rPr>
      </w:pPr>
      <w:r w:rsidRPr="00D7667F">
        <w:rPr>
          <w:rFonts w:ascii="Arial" w:hAnsi="Arial" w:cs="Arial"/>
          <w:color w:val="auto"/>
        </w:rPr>
        <w:t>- Законом Российской Федерации от 26.06.1992 № 3132-1 «О статусе судей</w:t>
      </w:r>
      <w:r w:rsidRPr="00D7667F">
        <w:rPr>
          <w:rFonts w:ascii="Arial" w:hAnsi="Arial" w:cs="Arial"/>
          <w:color w:val="auto"/>
        </w:rPr>
        <w:br/>
        <w:t>в Российской Федерации»;</w:t>
      </w:r>
    </w:p>
    <w:p w:rsidR="000A2965" w:rsidRPr="00D7667F" w:rsidRDefault="000A2965" w:rsidP="00D7667F">
      <w:pPr>
        <w:pStyle w:val="ae"/>
        <w:spacing w:before="0" w:beforeAutospacing="0" w:after="0" w:afterAutospacing="0"/>
        <w:rPr>
          <w:rFonts w:ascii="Arial" w:hAnsi="Arial" w:cs="Arial"/>
          <w:color w:val="auto"/>
        </w:rPr>
      </w:pPr>
      <w:r w:rsidRPr="00D7667F">
        <w:rPr>
          <w:rFonts w:ascii="Arial" w:hAnsi="Arial" w:cs="Arial"/>
          <w:color w:val="auto"/>
        </w:rPr>
        <w:t>- Указом Президента Российской Федерации от 05.05.1992</w:t>
      </w:r>
      <w:r w:rsidRPr="00D7667F">
        <w:rPr>
          <w:rFonts w:ascii="Arial" w:hAnsi="Arial" w:cs="Arial"/>
          <w:color w:val="auto"/>
        </w:rPr>
        <w:br/>
        <w:t>№ 431 «О мерах по социальной поддержке семей»;</w:t>
      </w:r>
    </w:p>
    <w:p w:rsidR="000A2965" w:rsidRPr="00D7667F" w:rsidRDefault="000A2965" w:rsidP="00D7667F">
      <w:pPr>
        <w:pStyle w:val="ae"/>
        <w:spacing w:before="0" w:beforeAutospacing="0" w:after="0" w:afterAutospacing="0"/>
        <w:rPr>
          <w:rFonts w:ascii="Arial" w:hAnsi="Arial" w:cs="Arial"/>
          <w:color w:val="auto"/>
        </w:rPr>
      </w:pPr>
      <w:r w:rsidRPr="00D7667F">
        <w:rPr>
          <w:rFonts w:ascii="Arial" w:hAnsi="Arial" w:cs="Arial"/>
          <w:color w:val="auto"/>
        </w:rPr>
        <w:t>- Указом Президента Российской Федерации от 02.10.1992 №1157 «О дополнительных мерах государственной поддержки инвалидов»;</w:t>
      </w:r>
    </w:p>
    <w:p w:rsidR="000A2965" w:rsidRPr="00D7667F" w:rsidRDefault="000A2965" w:rsidP="00D7667F">
      <w:pPr>
        <w:pStyle w:val="ae"/>
        <w:spacing w:before="0" w:beforeAutospacing="0" w:after="0" w:afterAutospacing="0"/>
        <w:rPr>
          <w:rFonts w:ascii="Arial" w:hAnsi="Arial" w:cs="Arial"/>
          <w:color w:val="auto"/>
        </w:rPr>
      </w:pPr>
      <w:r w:rsidRPr="00D7667F">
        <w:rPr>
          <w:rFonts w:ascii="Arial" w:hAnsi="Arial" w:cs="Arial"/>
          <w:color w:val="000000"/>
        </w:rPr>
        <w:t>- Законом Калужской области от 26.09.2005 № 120-ФЗ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0A2965" w:rsidRPr="00D7667F" w:rsidRDefault="000A2965" w:rsidP="00D7667F">
      <w:pPr>
        <w:rPr>
          <w:rFonts w:cs="Arial"/>
        </w:rPr>
      </w:pPr>
      <w:r w:rsidRPr="00D7667F">
        <w:rPr>
          <w:rFonts w:cs="Arial"/>
        </w:rPr>
        <w:t xml:space="preserve">- 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D7667F">
        <w:rPr>
          <w:rFonts w:cs="Arial"/>
        </w:rPr>
        <w:t>контртеррористических</w:t>
      </w:r>
      <w:proofErr w:type="spellEnd"/>
      <w:r w:rsidRPr="00D7667F">
        <w:rPr>
          <w:rFonts w:cs="Arial"/>
        </w:rPr>
        <w:t xml:space="preserve"> операциях и обеспечивающим правопорядок и общественную безопасность на территории </w:t>
      </w:r>
      <w:proofErr w:type="spellStart"/>
      <w:r w:rsidRPr="00D7667F">
        <w:rPr>
          <w:rFonts w:cs="Arial"/>
        </w:rPr>
        <w:t>Северо-Кавказского</w:t>
      </w:r>
      <w:proofErr w:type="spellEnd"/>
      <w:r w:rsidRPr="00D7667F">
        <w:rPr>
          <w:rFonts w:cs="Arial"/>
        </w:rPr>
        <w:t xml:space="preserve"> региона Российской Федерации»;</w:t>
      </w:r>
    </w:p>
    <w:p w:rsidR="000A2965" w:rsidRPr="00D7667F" w:rsidRDefault="000A2965" w:rsidP="00D7667F">
      <w:pPr>
        <w:rPr>
          <w:rFonts w:cs="Arial"/>
        </w:rPr>
      </w:pPr>
      <w:r w:rsidRPr="00D7667F">
        <w:rPr>
          <w:rFonts w:cs="Arial"/>
          <w:color w:val="000000"/>
        </w:rPr>
        <w:t xml:space="preserve">- </w:t>
      </w:r>
      <w:r w:rsidRPr="00D7667F">
        <w:rPr>
          <w:rFonts w:cs="Arial"/>
        </w:rPr>
        <w:t>Постановлением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A2965" w:rsidRPr="00D7667F" w:rsidRDefault="000A2965" w:rsidP="00D7667F">
      <w:pPr>
        <w:rPr>
          <w:rFonts w:cs="Arial"/>
          <w:color w:val="000000"/>
        </w:rPr>
      </w:pPr>
      <w:proofErr w:type="gramStart"/>
      <w:r w:rsidRPr="00D7667F">
        <w:rPr>
          <w:rFonts w:cs="Arial"/>
          <w:color w:val="000000"/>
        </w:rPr>
        <w:t xml:space="preserve">- Постановлением Главного государственного санитарного врача РФ от 17.03.2003 №20 «О введении в действие санитарно-эпидемиологических правил и нормативов </w:t>
      </w:r>
      <w:proofErr w:type="spellStart"/>
      <w:r w:rsidRPr="00D7667F">
        <w:rPr>
          <w:rFonts w:cs="Arial"/>
          <w:color w:val="000000"/>
        </w:rPr>
        <w:t>СанПиН</w:t>
      </w:r>
      <w:proofErr w:type="spellEnd"/>
      <w:r w:rsidRPr="00D7667F">
        <w:rPr>
          <w:rFonts w:cs="Arial"/>
          <w:color w:val="000000"/>
        </w:rPr>
        <w:t xml:space="preserve"> 2.4.4.1204-03» (вместе с «</w:t>
      </w:r>
      <w:proofErr w:type="spellStart"/>
      <w:r w:rsidRPr="00D7667F">
        <w:rPr>
          <w:rFonts w:cs="Arial"/>
          <w:color w:val="000000"/>
        </w:rPr>
        <w:t>СанПиН</w:t>
      </w:r>
      <w:proofErr w:type="spellEnd"/>
      <w:r w:rsidRPr="00D7667F">
        <w:rPr>
          <w:rFonts w:cs="Arial"/>
          <w:color w:val="000000"/>
        </w:rPr>
        <w:t xml:space="preserve"> 2.4.4.1204-03. 2.4.4.</w:t>
      </w:r>
      <w:proofErr w:type="gramEnd"/>
      <w:r w:rsidRPr="00D7667F">
        <w:rPr>
          <w:rFonts w:cs="Arial"/>
          <w:color w:val="000000"/>
        </w:rPr>
        <w:t xml:space="preserve"> Гигиена детей и подростков;</w:t>
      </w:r>
    </w:p>
    <w:p w:rsidR="000A2965" w:rsidRPr="00D7667F" w:rsidRDefault="000A2965" w:rsidP="00D7667F">
      <w:pPr>
        <w:rPr>
          <w:rFonts w:cs="Arial"/>
          <w:color w:val="000000"/>
        </w:rPr>
      </w:pPr>
      <w:r w:rsidRPr="00D7667F">
        <w:rPr>
          <w:rFonts w:cs="Arial"/>
          <w:color w:val="000000"/>
        </w:rPr>
        <w:t>- Постановлением Правительства Калужской области от 10.10.2011 № 552 «О разработке и утверждении административных регламентов предоставления государственных услуг»;</w:t>
      </w:r>
    </w:p>
    <w:p w:rsidR="000A2965" w:rsidRPr="00D7667F" w:rsidRDefault="000A2965" w:rsidP="00D7667F">
      <w:pPr>
        <w:rPr>
          <w:rFonts w:cs="Arial"/>
          <w:color w:val="000000"/>
        </w:rPr>
      </w:pPr>
    </w:p>
    <w:p w:rsidR="000A2965" w:rsidRPr="00D7667F" w:rsidRDefault="000A2965" w:rsidP="00D7667F">
      <w:pPr>
        <w:ind w:firstLine="0"/>
        <w:jc w:val="center"/>
        <w:rPr>
          <w:rFonts w:cs="Arial"/>
          <w:color w:val="000000"/>
        </w:rPr>
      </w:pPr>
      <w:r w:rsidRPr="00D7667F">
        <w:rPr>
          <w:rFonts w:cs="Arial"/>
          <w:b/>
          <w:bCs/>
          <w:color w:val="000000"/>
        </w:rPr>
        <w:t>2.6. Исчерпывающий перечень документов, необходимых в соответствии с</w:t>
      </w:r>
      <w:r w:rsidR="00CB1FBD" w:rsidRPr="00D7667F">
        <w:rPr>
          <w:rFonts w:cs="Arial"/>
          <w:b/>
          <w:bCs/>
          <w:color w:val="000000"/>
        </w:rPr>
        <w:t xml:space="preserve"> </w:t>
      </w:r>
      <w:r w:rsidRPr="00D7667F">
        <w:rPr>
          <w:rFonts w:cs="Arial"/>
          <w:b/>
          <w:bCs/>
          <w:color w:val="000000"/>
        </w:rPr>
        <w:t>законодательными или иными нормативными правовыми актами для предоставления муниципальной услуги</w:t>
      </w:r>
    </w:p>
    <w:p w:rsidR="000A2965" w:rsidRPr="00D7667F" w:rsidRDefault="000A2965" w:rsidP="00D7667F">
      <w:pPr>
        <w:ind w:firstLine="0"/>
        <w:jc w:val="center"/>
        <w:rPr>
          <w:rFonts w:cs="Arial"/>
          <w:color w:val="000000"/>
        </w:rPr>
      </w:pPr>
    </w:p>
    <w:p w:rsidR="000A2965" w:rsidRPr="00D7667F" w:rsidRDefault="000A2965" w:rsidP="00D7667F">
      <w:pPr>
        <w:rPr>
          <w:rFonts w:cs="Arial"/>
          <w:color w:val="000000"/>
        </w:rPr>
      </w:pPr>
      <w:r w:rsidRPr="00D7667F">
        <w:rPr>
          <w:rFonts w:cs="Arial"/>
          <w:color w:val="000000"/>
        </w:rPr>
        <w:t>Основанием для предоставления муниципальной услуги является представление заявителем следующих документов:</w:t>
      </w:r>
    </w:p>
    <w:p w:rsidR="000A2965" w:rsidRPr="00D7667F" w:rsidRDefault="000A2965" w:rsidP="00D7667F">
      <w:pPr>
        <w:rPr>
          <w:rFonts w:cs="Arial"/>
          <w:color w:val="000000"/>
        </w:rPr>
      </w:pPr>
      <w:r w:rsidRPr="00D7667F">
        <w:rPr>
          <w:rFonts w:cs="Arial"/>
          <w:color w:val="000000"/>
        </w:rPr>
        <w:t>- заявление родителя (законного представителя) (по образцу приложения № 1 к административному регламенту);</w:t>
      </w:r>
    </w:p>
    <w:p w:rsidR="000A2965" w:rsidRPr="00D7667F" w:rsidRDefault="000A2965" w:rsidP="00D7667F">
      <w:pPr>
        <w:rPr>
          <w:rFonts w:cs="Arial"/>
          <w:color w:val="000000"/>
        </w:rPr>
      </w:pPr>
      <w:r w:rsidRPr="00D7667F">
        <w:rPr>
          <w:rFonts w:cs="Arial"/>
          <w:color w:val="000000"/>
        </w:rPr>
        <w:t>- копия паспорта заявителя с предъявлением оригинала данного документа;</w:t>
      </w:r>
    </w:p>
    <w:p w:rsidR="000A2965" w:rsidRPr="00D7667F" w:rsidRDefault="000A2965" w:rsidP="00D7667F">
      <w:pPr>
        <w:rPr>
          <w:rFonts w:cs="Arial"/>
          <w:color w:val="000000"/>
        </w:rPr>
      </w:pPr>
      <w:r w:rsidRPr="00D7667F">
        <w:rPr>
          <w:rFonts w:cs="Arial"/>
          <w:color w:val="000000"/>
        </w:rPr>
        <w:t>- копия паспорта (свидетельства о рождении) ребенка с предъявлением оригинала данного документа;</w:t>
      </w:r>
    </w:p>
    <w:p w:rsidR="000A2965" w:rsidRPr="00D7667F" w:rsidRDefault="000A2965" w:rsidP="00D7667F">
      <w:pPr>
        <w:rPr>
          <w:rFonts w:cs="Arial"/>
          <w:color w:val="000000"/>
        </w:rPr>
      </w:pPr>
      <w:r w:rsidRPr="00D7667F">
        <w:rPr>
          <w:rFonts w:cs="Arial"/>
          <w:color w:val="000000"/>
        </w:rPr>
        <w:t>- документ, подтверждающий регистрацию ребенка по месту жительства на территории муниципального района «Город Людиново и Людиновский район»;</w:t>
      </w:r>
    </w:p>
    <w:p w:rsidR="000A2965" w:rsidRPr="00D7667F" w:rsidRDefault="000A2965" w:rsidP="00D7667F">
      <w:pPr>
        <w:rPr>
          <w:rFonts w:cs="Arial"/>
          <w:color w:val="000000"/>
        </w:rPr>
      </w:pPr>
      <w:r w:rsidRPr="00D7667F">
        <w:rPr>
          <w:rFonts w:cs="Arial"/>
          <w:color w:val="000000"/>
        </w:rPr>
        <w:t xml:space="preserve">- </w:t>
      </w:r>
      <w:r w:rsidRPr="00D7667F">
        <w:rPr>
          <w:rFonts w:cs="Arial"/>
        </w:rPr>
        <w:t>детям судей, прокуроров, военнослужащих, сотрудников полиции, Следственного комитета Российской Федерации и органов внутренних дел: справку с места работы (службы);</w:t>
      </w:r>
    </w:p>
    <w:p w:rsidR="000A2965" w:rsidRPr="00D7667F" w:rsidRDefault="000A2965" w:rsidP="00D7667F">
      <w:pPr>
        <w:rPr>
          <w:rFonts w:cs="Arial"/>
        </w:rPr>
      </w:pPr>
      <w:proofErr w:type="gramStart"/>
      <w:r w:rsidRPr="00D7667F">
        <w:rPr>
          <w:rFonts w:cs="Arial"/>
        </w:rPr>
        <w:t xml:space="preserve">- для детей, проживающих в семьях, среднедушевой доход в которых не превышает величину прожиточного минимума на душу населения, установленную на территории Калужской области: документы, подтверждающие доходы всех членов семьи за три последних календарных месяца, предшествующих месяцу обращения с заявлением, в случае, если среднедушевой доход семьи не превышает величину </w:t>
      </w:r>
      <w:r w:rsidRPr="00D7667F">
        <w:rPr>
          <w:rFonts w:cs="Arial"/>
        </w:rPr>
        <w:lastRenderedPageBreak/>
        <w:t xml:space="preserve">прожиточного минимума на душу населения, установленную на территории Калужской области. </w:t>
      </w:r>
      <w:proofErr w:type="gramEnd"/>
    </w:p>
    <w:p w:rsidR="000A2965" w:rsidRPr="00D7667F" w:rsidRDefault="000A2965" w:rsidP="00D7667F">
      <w:pPr>
        <w:rPr>
          <w:rFonts w:cs="Arial"/>
        </w:rPr>
      </w:pPr>
      <w:r w:rsidRPr="00D7667F">
        <w:rPr>
          <w:rFonts w:cs="Arial"/>
        </w:rPr>
        <w:t xml:space="preserve">Определение величины среднедушевого дохода семьи производит уполномоченный орган в соответствии с Федеральным законом от 05.04.2003 </w:t>
      </w:r>
      <w:hyperlink r:id="rId20" w:tooltip="N 44-ФЗ" w:history="1">
        <w:r w:rsidRPr="006C2CE4">
          <w:rPr>
            <w:rStyle w:val="a7"/>
            <w:rFonts w:cs="Arial"/>
          </w:rPr>
          <w:t>N 44-ФЗ</w:t>
        </w:r>
      </w:hyperlink>
      <w:r w:rsidRPr="00D7667F">
        <w:rPr>
          <w:rFonts w:cs="Arial"/>
        </w:rPr>
        <w:t xml:space="preserve"> "О порядке учета доходов и расчета среднедушевого дохода семьи и дохода одиноко проживающего гражданина для признания их </w:t>
      </w:r>
      <w:proofErr w:type="gramStart"/>
      <w:r w:rsidRPr="00D7667F">
        <w:rPr>
          <w:rFonts w:cs="Arial"/>
        </w:rPr>
        <w:t>малоимущими</w:t>
      </w:r>
      <w:proofErr w:type="gramEnd"/>
      <w:r w:rsidRPr="00D7667F">
        <w:rPr>
          <w:rFonts w:cs="Arial"/>
        </w:rPr>
        <w:t xml:space="preserve"> и оказания им государственной социальной помощи";</w:t>
      </w:r>
    </w:p>
    <w:p w:rsidR="000A2965" w:rsidRPr="00D7667F" w:rsidRDefault="000A2965" w:rsidP="00D7667F">
      <w:pPr>
        <w:rPr>
          <w:rFonts w:cs="Arial"/>
        </w:rPr>
      </w:pPr>
      <w:r w:rsidRPr="00D7667F">
        <w:rPr>
          <w:rFonts w:cs="Arial"/>
        </w:rPr>
        <w:t>- для детей-сирот и детей, оставшихся без попечения родителей, в том числе воспитывающихся в семье опекунов (попечителей) или приемных семьях: документы, подтверждающие отнесение детей к категории детей-сирот и детей, оставшихся без попечения родителей;</w:t>
      </w:r>
    </w:p>
    <w:p w:rsidR="000A2965" w:rsidRPr="00D7667F" w:rsidRDefault="000A2965" w:rsidP="00D7667F">
      <w:pPr>
        <w:rPr>
          <w:rFonts w:cs="Arial"/>
        </w:rPr>
      </w:pPr>
      <w:r w:rsidRPr="00D7667F">
        <w:rPr>
          <w:rFonts w:cs="Arial"/>
        </w:rPr>
        <w:t>- для детей-инвалидов: справка установленного образца, выданная федеральным государственным учреждением медико-социальной экспертизы, подтверждающая факт установления инвалидности;</w:t>
      </w:r>
    </w:p>
    <w:p w:rsidR="000A2965" w:rsidRPr="00D7667F" w:rsidRDefault="000A2965" w:rsidP="00D7667F">
      <w:pPr>
        <w:rPr>
          <w:rFonts w:cs="Arial"/>
        </w:rPr>
      </w:pPr>
      <w:r w:rsidRPr="00D7667F">
        <w:rPr>
          <w:rFonts w:cs="Arial"/>
        </w:rPr>
        <w:t>- для детей, один из родителей которых умер: свидетельство о смерти родителя;</w:t>
      </w:r>
    </w:p>
    <w:p w:rsidR="000A2965" w:rsidRPr="00D7667F" w:rsidRDefault="000A2965" w:rsidP="00D7667F">
      <w:pPr>
        <w:rPr>
          <w:rFonts w:cs="Arial"/>
        </w:rPr>
      </w:pPr>
      <w:r w:rsidRPr="00D7667F">
        <w:rPr>
          <w:rFonts w:cs="Arial"/>
        </w:rPr>
        <w:t>- для детей с ограниченными возможностями здоровья: документ, выданный учреждением здравоохранения, подтверждающий, что ребенок имеет ограниченные возможности здоровья;</w:t>
      </w:r>
    </w:p>
    <w:p w:rsidR="000A2965" w:rsidRPr="00D7667F" w:rsidRDefault="000A2965" w:rsidP="00D7667F">
      <w:pPr>
        <w:rPr>
          <w:rFonts w:cs="Arial"/>
        </w:rPr>
      </w:pPr>
      <w:r w:rsidRPr="00D7667F">
        <w:rPr>
          <w:rFonts w:cs="Arial"/>
        </w:rPr>
        <w:t>- для детей из семей, где один или оба родителя являются инвалидами: справка установленного образца, выданная федеральным государственным учреждением медико-социальной экспертизы, подтверждающая факт установления инвалидности;</w:t>
      </w:r>
    </w:p>
    <w:p w:rsidR="000A2965" w:rsidRPr="00D7667F" w:rsidRDefault="000A2965" w:rsidP="00D7667F">
      <w:pPr>
        <w:rPr>
          <w:rFonts w:cs="Arial"/>
        </w:rPr>
      </w:pPr>
      <w:r w:rsidRPr="00D7667F">
        <w:rPr>
          <w:rFonts w:cs="Arial"/>
        </w:rPr>
        <w:t>- для детей из семей, где один или оба из родителей достигли пенсионного возраста: пенсионное удостоверение;</w:t>
      </w:r>
    </w:p>
    <w:p w:rsidR="000A2965" w:rsidRPr="00D7667F" w:rsidRDefault="000A2965" w:rsidP="00D7667F">
      <w:pPr>
        <w:autoSpaceDE w:val="0"/>
        <w:autoSpaceDN w:val="0"/>
        <w:adjustRightInd w:val="0"/>
        <w:outlineLvl w:val="1"/>
        <w:rPr>
          <w:rFonts w:cs="Arial"/>
        </w:rPr>
      </w:pPr>
      <w:r w:rsidRPr="00D7667F">
        <w:rPr>
          <w:rFonts w:cs="Arial"/>
        </w:rPr>
        <w:t xml:space="preserve">   - для детей из многодетных семей: удостоверение многодетного родителя;</w:t>
      </w:r>
    </w:p>
    <w:p w:rsidR="000A2965" w:rsidRPr="00D7667F" w:rsidRDefault="000A2965" w:rsidP="00D7667F">
      <w:pPr>
        <w:rPr>
          <w:rFonts w:cs="Arial"/>
        </w:rPr>
      </w:pPr>
      <w:r w:rsidRPr="00D7667F">
        <w:rPr>
          <w:rFonts w:cs="Arial"/>
        </w:rPr>
        <w:t>- для детей, находящихся в социально опасном положении – справку, ходатайство органов системы профилактики беспризорности и правонарушений несовершеннолетних;</w:t>
      </w:r>
    </w:p>
    <w:p w:rsidR="000A2965" w:rsidRPr="00D7667F" w:rsidRDefault="000A2965" w:rsidP="00D7667F">
      <w:pPr>
        <w:rPr>
          <w:rFonts w:cs="Arial"/>
        </w:rPr>
      </w:pPr>
      <w:r w:rsidRPr="00D7667F">
        <w:rPr>
          <w:rFonts w:cs="Arial"/>
        </w:rPr>
        <w:t>- детям сотрудников полиции, органов внутренних дел, погибших (умерших) вследствие увечья или иного повреждения здоровья, полученных в связи с выполнением служебных обязанностей: оригинал и копия Свидетельства о смерти сотрудника полиции, органов внутренних дел; справка, подтверждающая, что сотрудник полиции, органов внутренних дел погиб (умер) в связи с осуществлением служебной деятельности либо умер до истечения одного года после увольнения со службы вследствие ранения (контузии), заболевания, полученного в период прохождения службы;</w:t>
      </w:r>
    </w:p>
    <w:p w:rsidR="000A2965" w:rsidRPr="00D7667F" w:rsidRDefault="000A2965" w:rsidP="00D7667F">
      <w:pPr>
        <w:rPr>
          <w:rFonts w:cs="Arial"/>
        </w:rPr>
      </w:pPr>
      <w:r w:rsidRPr="00D7667F">
        <w:rPr>
          <w:rFonts w:cs="Arial"/>
        </w:rPr>
        <w:t>- детям сотрудников полиции, органов внутренних дел, умерших вследствие заболевания, полученного в период прохождения службы в полиции:</w:t>
      </w:r>
      <w:r w:rsidR="00CB1FBD" w:rsidRPr="00D7667F">
        <w:rPr>
          <w:rFonts w:cs="Arial"/>
        </w:rPr>
        <w:t xml:space="preserve"> </w:t>
      </w:r>
      <w:r w:rsidRPr="00D7667F">
        <w:rPr>
          <w:rFonts w:cs="Arial"/>
        </w:rPr>
        <w:t>оригинал и копия Свидетельства о смерти сотрудника полиции, органов внутренних дел; справка, подтверждающая, что сотрудник полиции, органов внутренних дел умер вследствие заболевания, полученного в период прохождения службы в полиции, в органах внутренних дел;</w:t>
      </w:r>
    </w:p>
    <w:p w:rsidR="000A2965" w:rsidRPr="00D7667F" w:rsidRDefault="000A2965" w:rsidP="00D7667F">
      <w:pPr>
        <w:rPr>
          <w:rFonts w:cs="Arial"/>
        </w:rPr>
      </w:pPr>
      <w:r w:rsidRPr="00D7667F">
        <w:rPr>
          <w:rFonts w:cs="Arial"/>
        </w:rPr>
        <w:t>- детям граждан Российской Федерации, уволенных со службы в полиции,</w:t>
      </w:r>
      <w:r w:rsidR="00CB1FBD" w:rsidRPr="00D7667F">
        <w:rPr>
          <w:rFonts w:cs="Arial"/>
        </w:rPr>
        <w:t xml:space="preserve"> </w:t>
      </w:r>
      <w:r w:rsidRPr="00D7667F">
        <w:rPr>
          <w:rFonts w:cs="Arial"/>
        </w:rPr>
        <w:t>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в органах внутренних дел:</w:t>
      </w:r>
      <w:r w:rsidR="00CB1FBD" w:rsidRPr="00D7667F">
        <w:rPr>
          <w:rFonts w:cs="Arial"/>
        </w:rPr>
        <w:t xml:space="preserve"> </w:t>
      </w:r>
      <w:proofErr w:type="gramStart"/>
      <w:r w:rsidRPr="00D7667F">
        <w:rPr>
          <w:rFonts w:cs="Arial"/>
        </w:rPr>
        <w:t>Копия приказа об увольнении гражданина Российской Федерации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справка, подтверждающая факт получения сотрудником милиции (полиции) в связи с осуществлением его служебной деятельности телесных повреждений, исключающих для него возможность дальнейшего прохождения службы;</w:t>
      </w:r>
      <w:proofErr w:type="gramEnd"/>
    </w:p>
    <w:p w:rsidR="000A2965" w:rsidRPr="00D7667F" w:rsidRDefault="000A2965" w:rsidP="00D7667F">
      <w:pPr>
        <w:rPr>
          <w:rFonts w:cs="Arial"/>
        </w:rPr>
      </w:pPr>
      <w:r w:rsidRPr="00D7667F">
        <w:rPr>
          <w:rFonts w:cs="Arial"/>
        </w:rPr>
        <w:lastRenderedPageBreak/>
        <w:t>- детям военнослужащих граждан, уволенных с военной службы: военный билет (оригинал и копия);</w:t>
      </w:r>
    </w:p>
    <w:p w:rsidR="000A2965" w:rsidRPr="00D7667F" w:rsidRDefault="000A2965" w:rsidP="00D7667F">
      <w:pPr>
        <w:rPr>
          <w:rFonts w:cs="Arial"/>
        </w:rPr>
      </w:pPr>
      <w:proofErr w:type="gramStart"/>
      <w:r w:rsidRPr="00D7667F">
        <w:rPr>
          <w:rFonts w:cs="Arial"/>
        </w:rPr>
        <w:t>- детям граждан Российской Федерации, умерших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 оригинал и копия</w:t>
      </w:r>
      <w:proofErr w:type="gramEnd"/>
      <w:r w:rsidRPr="00D7667F">
        <w:rPr>
          <w:rFonts w:cs="Arial"/>
        </w:rPr>
        <w:t xml:space="preserve"> Свидетельства о смерти гражданина Российской Федерации; </w:t>
      </w:r>
      <w:proofErr w:type="gramStart"/>
      <w:r w:rsidRPr="00D7667F">
        <w:rPr>
          <w:rFonts w:cs="Arial"/>
        </w:rPr>
        <w:t>справка, подтверждающая, что сотрудник полиции умер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w:t>
      </w:r>
      <w:proofErr w:type="gramEnd"/>
    </w:p>
    <w:p w:rsidR="000A2965" w:rsidRPr="00D7667F" w:rsidRDefault="000A2965" w:rsidP="00D7667F">
      <w:pPr>
        <w:rPr>
          <w:rFonts w:cs="Arial"/>
        </w:rPr>
      </w:pPr>
      <w:r w:rsidRPr="00D7667F">
        <w:rPr>
          <w:rFonts w:cs="Arial"/>
        </w:rPr>
        <w:t>- для детей из семей беженцев и вынужденных переселенцев – удостоверение беженца или вынужденного переселенца;</w:t>
      </w:r>
    </w:p>
    <w:p w:rsidR="000A2965" w:rsidRPr="00D7667F" w:rsidRDefault="000A2965" w:rsidP="00D7667F">
      <w:pPr>
        <w:rPr>
          <w:rFonts w:cs="Arial"/>
        </w:rPr>
      </w:pPr>
      <w:r w:rsidRPr="00D7667F">
        <w:rPr>
          <w:rFonts w:cs="Arial"/>
        </w:rPr>
        <w:t>В случае если за получением муниципальной услуги обращается уполномоченный представитель одного из родителей (законных представителей), то данным лицом представляются документы, удостоверяющие его полномочия.</w:t>
      </w:r>
    </w:p>
    <w:p w:rsidR="000A2965" w:rsidRPr="00D7667F" w:rsidRDefault="000A2965" w:rsidP="00D7667F">
      <w:pPr>
        <w:rPr>
          <w:rFonts w:cs="Arial"/>
          <w:b/>
          <w:bCs/>
          <w:color w:val="000000"/>
        </w:rPr>
      </w:pPr>
      <w:r w:rsidRPr="00D7667F">
        <w:rPr>
          <w:rFonts w:cs="Arial"/>
        </w:rPr>
        <w:t>Заявитель имеет право при необходимости обратиться в отдел образования с просьбой об изменении сведений о наименовании загородного оздоровительного лагеря и смены лагеря, ранее указанных им в заявлении. После внесения указанных изменений, подтвержденных подписью заявителя, в заявление и в электронный журнал регистрации заявлений о предоставлении муниципальной услуги дата регистрации первичного заявления заявителя в данном журнале сохраняется.</w:t>
      </w:r>
    </w:p>
    <w:p w:rsidR="000A2965" w:rsidRPr="00D11A5D" w:rsidRDefault="000A2965" w:rsidP="000A2965">
      <w:pPr>
        <w:rPr>
          <w:rFonts w:ascii="Times New Roman" w:hAnsi="Times New Roman"/>
          <w:b/>
          <w:bCs/>
          <w:color w:val="000000"/>
        </w:rPr>
      </w:pPr>
    </w:p>
    <w:p w:rsidR="000A2965" w:rsidRPr="00D7667F" w:rsidRDefault="000A2965" w:rsidP="00D7667F">
      <w:pPr>
        <w:ind w:firstLine="0"/>
        <w:jc w:val="center"/>
        <w:rPr>
          <w:rFonts w:cs="Arial"/>
          <w:color w:val="000000"/>
        </w:rPr>
      </w:pPr>
      <w:r w:rsidRPr="00D7667F">
        <w:rPr>
          <w:rFonts w:cs="Arial"/>
          <w:b/>
          <w:bCs/>
          <w:color w:val="000000"/>
        </w:rPr>
        <w:t>2.7. Указание на запрет требовать от заявителя</w:t>
      </w:r>
    </w:p>
    <w:p w:rsidR="000A2965" w:rsidRPr="00D11A5D" w:rsidRDefault="000A2965" w:rsidP="000A2965">
      <w:pPr>
        <w:ind w:firstLine="708"/>
        <w:rPr>
          <w:rFonts w:ascii="Times New Roman" w:hAnsi="Times New Roman"/>
          <w:color w:val="000000"/>
        </w:rPr>
      </w:pPr>
    </w:p>
    <w:p w:rsidR="000A2965" w:rsidRPr="00D7667F" w:rsidRDefault="000A2965" w:rsidP="00D7667F">
      <w:pPr>
        <w:rPr>
          <w:rFonts w:cs="Arial"/>
          <w:color w:val="000000"/>
        </w:rPr>
      </w:pPr>
      <w:r w:rsidRPr="00D7667F">
        <w:rPr>
          <w:rFonts w:cs="Arial"/>
          <w:color w:val="000000"/>
        </w:rPr>
        <w:t>Отдел образования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2965" w:rsidRPr="00D11A5D" w:rsidRDefault="000A2965" w:rsidP="000A2965">
      <w:pPr>
        <w:ind w:firstLine="708"/>
        <w:rPr>
          <w:rFonts w:ascii="Times New Roman" w:hAnsi="Times New Roman"/>
          <w:color w:val="000000"/>
        </w:rPr>
      </w:pPr>
    </w:p>
    <w:p w:rsidR="000A2965" w:rsidRPr="00DE0C3D" w:rsidRDefault="000A2965" w:rsidP="00DE0C3D">
      <w:pPr>
        <w:jc w:val="center"/>
        <w:rPr>
          <w:rFonts w:cs="Arial"/>
          <w:b/>
          <w:bCs/>
          <w:color w:val="000000" w:themeColor="text1"/>
        </w:rPr>
      </w:pPr>
      <w:r w:rsidRPr="00DE0C3D">
        <w:rPr>
          <w:rFonts w:cs="Arial"/>
          <w:b/>
          <w:bCs/>
          <w:color w:val="000000" w:themeColor="text1"/>
        </w:rPr>
        <w:t>2.8. Исчерпывающий перечень оснований для отказа в приеме документов, необходимых для предоставления муниципальной услуги</w:t>
      </w:r>
    </w:p>
    <w:p w:rsidR="000A2965" w:rsidRPr="00DE0C3D" w:rsidRDefault="000A2965" w:rsidP="00DE0C3D">
      <w:pPr>
        <w:rPr>
          <w:rFonts w:cs="Arial"/>
          <w:b/>
          <w:bCs/>
          <w:color w:val="000000"/>
        </w:rPr>
      </w:pPr>
    </w:p>
    <w:p w:rsidR="000A2965" w:rsidRPr="00DE0C3D" w:rsidRDefault="000A2965" w:rsidP="00DE0C3D">
      <w:pPr>
        <w:rPr>
          <w:rFonts w:cs="Arial"/>
          <w:color w:val="000000"/>
        </w:rPr>
      </w:pPr>
      <w:r w:rsidRPr="00DE0C3D">
        <w:rPr>
          <w:rFonts w:cs="Arial"/>
          <w:color w:val="000000"/>
        </w:rPr>
        <w:t>Основанием для отказа в приеме документов, необходимых для предоставления муниципальной услуги является:</w:t>
      </w:r>
    </w:p>
    <w:p w:rsidR="000A2965" w:rsidRPr="00DE0C3D" w:rsidRDefault="000A2965" w:rsidP="00DE0C3D">
      <w:pPr>
        <w:autoSpaceDE w:val="0"/>
        <w:autoSpaceDN w:val="0"/>
        <w:adjustRightInd w:val="0"/>
        <w:rPr>
          <w:rFonts w:cs="Arial"/>
          <w:bCs/>
        </w:rPr>
      </w:pPr>
      <w:r w:rsidRPr="00DE0C3D">
        <w:rPr>
          <w:rFonts w:cs="Arial"/>
          <w:bCs/>
        </w:rPr>
        <w:t>- отсутствия права у гражданина на предоставление муниципальной услуги;</w:t>
      </w:r>
    </w:p>
    <w:p w:rsidR="000A2965" w:rsidRPr="00DE0C3D" w:rsidRDefault="000A2965" w:rsidP="00DE0C3D">
      <w:pPr>
        <w:widowControl w:val="0"/>
        <w:rPr>
          <w:rFonts w:cs="Arial"/>
        </w:rPr>
      </w:pPr>
      <w:r w:rsidRPr="00DE0C3D">
        <w:rPr>
          <w:rFonts w:cs="Arial"/>
        </w:rPr>
        <w:tab/>
        <w:t>- возраст ребенка заявителя не соответствует возрасту детей, указанному в подпункте 1.1.  п.1.  раздела 1 настоящего Административного регламента;</w:t>
      </w:r>
    </w:p>
    <w:p w:rsidR="000A2965" w:rsidRPr="00DE0C3D" w:rsidRDefault="000A2965" w:rsidP="00DE0C3D">
      <w:pPr>
        <w:widowControl w:val="0"/>
        <w:rPr>
          <w:rFonts w:cs="Arial"/>
        </w:rPr>
      </w:pPr>
      <w:r w:rsidRPr="00DE0C3D">
        <w:rPr>
          <w:rFonts w:cs="Arial"/>
        </w:rPr>
        <w:tab/>
        <w:t>- отсутствия у ребенка гражданства Российской Федерации;</w:t>
      </w:r>
    </w:p>
    <w:p w:rsidR="000A2965" w:rsidRPr="00DE0C3D" w:rsidRDefault="000A2965" w:rsidP="00DE0C3D">
      <w:pPr>
        <w:widowControl w:val="0"/>
        <w:rPr>
          <w:rFonts w:cs="Arial"/>
        </w:rPr>
      </w:pPr>
      <w:r w:rsidRPr="00DE0C3D">
        <w:rPr>
          <w:rFonts w:cs="Arial"/>
        </w:rPr>
        <w:tab/>
        <w:t>- ребенок заявителя не проживает на территории муниципального района «Город Людиново и Людиновский район»;</w:t>
      </w:r>
    </w:p>
    <w:p w:rsidR="000A2965" w:rsidRPr="00DE0C3D" w:rsidRDefault="000A2965" w:rsidP="00DE0C3D">
      <w:pPr>
        <w:autoSpaceDE w:val="0"/>
        <w:autoSpaceDN w:val="0"/>
        <w:adjustRightInd w:val="0"/>
        <w:rPr>
          <w:rFonts w:cs="Arial"/>
          <w:bCs/>
        </w:rPr>
      </w:pPr>
      <w:r w:rsidRPr="00DE0C3D">
        <w:rPr>
          <w:rFonts w:cs="Arial"/>
          <w:bCs/>
        </w:rPr>
        <w:tab/>
        <w:t xml:space="preserve">- предоставление заявителем документов, </w:t>
      </w:r>
      <w:proofErr w:type="gramStart"/>
      <w:r w:rsidRPr="00DE0C3D">
        <w:rPr>
          <w:rFonts w:cs="Arial"/>
          <w:bCs/>
        </w:rPr>
        <w:t>указанные</w:t>
      </w:r>
      <w:proofErr w:type="gramEnd"/>
      <w:r w:rsidRPr="00DE0C3D">
        <w:rPr>
          <w:rFonts w:cs="Arial"/>
          <w:bCs/>
        </w:rPr>
        <w:t xml:space="preserve"> в пункте 2.6 Административного регламента, не в полном объеме;</w:t>
      </w:r>
    </w:p>
    <w:p w:rsidR="000A2965" w:rsidRPr="00DE0C3D" w:rsidRDefault="000A2965" w:rsidP="00DE0C3D">
      <w:pPr>
        <w:autoSpaceDE w:val="0"/>
        <w:autoSpaceDN w:val="0"/>
        <w:adjustRightInd w:val="0"/>
        <w:rPr>
          <w:rFonts w:cs="Arial"/>
          <w:color w:val="000000"/>
        </w:rPr>
      </w:pPr>
      <w:r w:rsidRPr="00DE0C3D">
        <w:rPr>
          <w:rFonts w:cs="Arial"/>
          <w:bCs/>
        </w:rPr>
        <w:tab/>
        <w:t xml:space="preserve">- </w:t>
      </w:r>
      <w:r w:rsidRPr="00DE0C3D">
        <w:rPr>
          <w:rFonts w:cs="Arial"/>
          <w:color w:val="000000"/>
        </w:rPr>
        <w:t>представление документов, которые не подтверждают право гражданина на предоставление муниципальной услуги;</w:t>
      </w:r>
    </w:p>
    <w:p w:rsidR="000A2965" w:rsidRPr="00DE0C3D" w:rsidRDefault="000A2965" w:rsidP="00DE0C3D">
      <w:pPr>
        <w:pStyle w:val="ConsPlusNormal"/>
        <w:widowControl/>
        <w:ind w:firstLine="567"/>
        <w:jc w:val="both"/>
        <w:rPr>
          <w:color w:val="000000"/>
          <w:sz w:val="24"/>
          <w:szCs w:val="24"/>
        </w:rPr>
      </w:pPr>
      <w:r w:rsidRPr="00DE0C3D">
        <w:rPr>
          <w:color w:val="000000"/>
          <w:sz w:val="24"/>
          <w:szCs w:val="24"/>
        </w:rPr>
        <w:tab/>
        <w:t>- представление подложных документов или документов, содержащих недостоверные (заведомо ложные) сведения;</w:t>
      </w:r>
    </w:p>
    <w:p w:rsidR="000A2965" w:rsidRPr="00DE0C3D" w:rsidRDefault="000A2965" w:rsidP="00DE0C3D">
      <w:pPr>
        <w:pStyle w:val="ConsPlusNormal"/>
        <w:widowControl/>
        <w:tabs>
          <w:tab w:val="left" w:pos="709"/>
        </w:tabs>
        <w:ind w:firstLine="567"/>
        <w:jc w:val="both"/>
        <w:rPr>
          <w:color w:val="000000"/>
          <w:sz w:val="24"/>
          <w:szCs w:val="24"/>
        </w:rPr>
      </w:pPr>
      <w:r w:rsidRPr="00DE0C3D">
        <w:rPr>
          <w:color w:val="000000"/>
          <w:sz w:val="24"/>
          <w:szCs w:val="24"/>
        </w:rPr>
        <w:tab/>
        <w:t>-  наличие в документах, представленных заявителем, поправок, приписок, подчисток.</w:t>
      </w:r>
    </w:p>
    <w:p w:rsidR="000A2965" w:rsidRPr="00DE0C3D" w:rsidRDefault="000A2965" w:rsidP="00DE0C3D">
      <w:pPr>
        <w:widowControl w:val="0"/>
        <w:tabs>
          <w:tab w:val="left" w:pos="709"/>
        </w:tabs>
        <w:rPr>
          <w:rFonts w:cs="Arial"/>
        </w:rPr>
      </w:pPr>
      <w:r w:rsidRPr="00DE0C3D">
        <w:rPr>
          <w:rFonts w:cs="Arial"/>
        </w:rPr>
        <w:lastRenderedPageBreak/>
        <w:tab/>
        <w:t>- отсутствие путевок, приобретенных за счет бюджетных средств, для отдыха и оздоровления детей муниципального района в оздоровительных организациях;</w:t>
      </w:r>
    </w:p>
    <w:p w:rsidR="000A2965" w:rsidRPr="00DE0C3D" w:rsidRDefault="000A2965" w:rsidP="00DE0C3D">
      <w:pPr>
        <w:widowControl w:val="0"/>
        <w:tabs>
          <w:tab w:val="left" w:pos="709"/>
        </w:tabs>
        <w:rPr>
          <w:rFonts w:cs="Arial"/>
        </w:rPr>
      </w:pPr>
      <w:r w:rsidRPr="00DE0C3D">
        <w:rPr>
          <w:rFonts w:cs="Arial"/>
        </w:rPr>
        <w:tab/>
        <w:t>- подачи заявления до начала приемной кампании, официально объявленных отделом образования даты и времени начала приема заявлений на предоставление муниципальной услуги;</w:t>
      </w:r>
    </w:p>
    <w:p w:rsidR="000A2965" w:rsidRPr="00DE0C3D" w:rsidRDefault="000A2965" w:rsidP="00DE0C3D">
      <w:pPr>
        <w:tabs>
          <w:tab w:val="left" w:pos="426"/>
          <w:tab w:val="left" w:pos="851"/>
        </w:tabs>
        <w:rPr>
          <w:rFonts w:cs="Arial"/>
        </w:rPr>
      </w:pPr>
      <w:r w:rsidRPr="00DE0C3D">
        <w:rPr>
          <w:rFonts w:cs="Arial"/>
        </w:rPr>
        <w:t xml:space="preserve">            - не предоставление подлинников и копий документов в течение одного месяца </w:t>
      </w:r>
      <w:proofErr w:type="gramStart"/>
      <w:r w:rsidRPr="00DE0C3D">
        <w:rPr>
          <w:rFonts w:cs="Arial"/>
        </w:rPr>
        <w:t>с даты подачи</w:t>
      </w:r>
      <w:proofErr w:type="gramEnd"/>
      <w:r w:rsidRPr="00DE0C3D">
        <w:rPr>
          <w:rFonts w:cs="Arial"/>
        </w:rPr>
        <w:t xml:space="preserve"> заявления в электронной форме.</w:t>
      </w:r>
    </w:p>
    <w:p w:rsidR="000A2965" w:rsidRPr="00DE0C3D" w:rsidRDefault="000A2965" w:rsidP="00DE0C3D">
      <w:pPr>
        <w:rPr>
          <w:rFonts w:cs="Arial"/>
          <w:b/>
          <w:bCs/>
          <w:color w:val="000000"/>
        </w:rPr>
      </w:pPr>
    </w:p>
    <w:p w:rsidR="000A2965" w:rsidRPr="00DE0C3D" w:rsidRDefault="000A2965" w:rsidP="00DE0C3D">
      <w:pPr>
        <w:jc w:val="center"/>
        <w:rPr>
          <w:rFonts w:cs="Arial"/>
          <w:b/>
          <w:bCs/>
          <w:color w:val="000000"/>
        </w:rPr>
      </w:pPr>
      <w:r w:rsidRPr="00DE0C3D">
        <w:rPr>
          <w:rFonts w:cs="Arial"/>
          <w:b/>
          <w:bCs/>
          <w:color w:val="000000"/>
        </w:rPr>
        <w:t>2.9. Исчерпывающий перечень оснований для приостановления и (или) отказа в предоставлении муниципальной услуги</w:t>
      </w:r>
    </w:p>
    <w:p w:rsidR="000A2965" w:rsidRPr="00DE0C3D" w:rsidRDefault="000A2965" w:rsidP="00DE0C3D">
      <w:pPr>
        <w:rPr>
          <w:rFonts w:cs="Arial"/>
          <w:b/>
          <w:bCs/>
          <w:color w:val="000000"/>
        </w:rPr>
      </w:pPr>
    </w:p>
    <w:p w:rsidR="000A2965" w:rsidRPr="00DE0C3D" w:rsidRDefault="000A2965" w:rsidP="00DE0C3D">
      <w:pPr>
        <w:rPr>
          <w:rFonts w:cs="Arial"/>
          <w:color w:val="000000"/>
        </w:rPr>
      </w:pPr>
      <w:r w:rsidRPr="00DE0C3D">
        <w:rPr>
          <w:rFonts w:cs="Arial"/>
          <w:color w:val="000000"/>
        </w:rPr>
        <w:t>Оснований для приостановления предоставления муниципальной услуги законодательством Российской Федерации и Калужской области не предусмотрено</w:t>
      </w:r>
      <w:proofErr w:type="gramStart"/>
      <w:r w:rsidRPr="00DE0C3D">
        <w:rPr>
          <w:rFonts w:cs="Arial"/>
          <w:color w:val="000000"/>
        </w:rPr>
        <w:t>.О</w:t>
      </w:r>
      <w:proofErr w:type="gramEnd"/>
      <w:r w:rsidRPr="00DE0C3D">
        <w:rPr>
          <w:rFonts w:cs="Arial"/>
          <w:color w:val="000000"/>
        </w:rPr>
        <w:t>снованием для отказа в предоставлении услуги является:</w:t>
      </w:r>
    </w:p>
    <w:p w:rsidR="000A2965" w:rsidRPr="00DE0C3D" w:rsidRDefault="000A2965" w:rsidP="00DE0C3D">
      <w:pPr>
        <w:rPr>
          <w:rFonts w:cs="Arial"/>
          <w:color w:val="000000"/>
        </w:rPr>
      </w:pPr>
      <w:r w:rsidRPr="00DE0C3D">
        <w:rPr>
          <w:rFonts w:cs="Arial"/>
          <w:color w:val="000000"/>
        </w:rPr>
        <w:t>- представление заявителем документов, указанных в п.2.6 регламента, не в полном объеме;</w:t>
      </w:r>
    </w:p>
    <w:p w:rsidR="000A2965" w:rsidRPr="00DE0C3D" w:rsidRDefault="000A2965" w:rsidP="00DE0C3D">
      <w:pPr>
        <w:rPr>
          <w:rFonts w:cs="Arial"/>
          <w:color w:val="000000"/>
        </w:rPr>
      </w:pPr>
      <w:r w:rsidRPr="00DE0C3D">
        <w:rPr>
          <w:rFonts w:cs="Arial"/>
          <w:color w:val="000000"/>
        </w:rPr>
        <w:t>- заявление заполнено не по образцу;</w:t>
      </w:r>
    </w:p>
    <w:p w:rsidR="000A2965" w:rsidRPr="00DE0C3D" w:rsidRDefault="000A2965" w:rsidP="00DE0C3D">
      <w:pPr>
        <w:rPr>
          <w:rFonts w:cs="Arial"/>
          <w:color w:val="000000"/>
        </w:rPr>
      </w:pPr>
      <w:r w:rsidRPr="00DE0C3D">
        <w:rPr>
          <w:rFonts w:cs="Arial"/>
          <w:color w:val="000000"/>
        </w:rPr>
        <w:t>- представлены документы, которые не подтверждают право гражданина на предоставление государственной услуги;</w:t>
      </w:r>
    </w:p>
    <w:p w:rsidR="000A2965" w:rsidRPr="00DE0C3D" w:rsidRDefault="000A2965" w:rsidP="00DE0C3D">
      <w:pPr>
        <w:rPr>
          <w:rFonts w:cs="Arial"/>
          <w:color w:val="000000"/>
        </w:rPr>
      </w:pPr>
      <w:r w:rsidRPr="00DE0C3D">
        <w:rPr>
          <w:rFonts w:cs="Arial"/>
          <w:color w:val="000000"/>
        </w:rPr>
        <w:t>- несоответствие заявителя категориям, установленным п.1.1. настоящего Регламента;</w:t>
      </w:r>
    </w:p>
    <w:p w:rsidR="000A2965" w:rsidRPr="00DE0C3D" w:rsidRDefault="000A2965" w:rsidP="00DE0C3D">
      <w:pPr>
        <w:rPr>
          <w:rFonts w:cs="Arial"/>
          <w:color w:val="000000"/>
        </w:rPr>
      </w:pPr>
      <w:r w:rsidRPr="00DE0C3D">
        <w:rPr>
          <w:rFonts w:cs="Arial"/>
          <w:color w:val="000000"/>
        </w:rPr>
        <w:t xml:space="preserve">- переезд заявителя на постоянное место жительства </w:t>
      </w:r>
      <w:proofErr w:type="gramStart"/>
      <w:r w:rsidRPr="00DE0C3D">
        <w:rPr>
          <w:rFonts w:cs="Arial"/>
          <w:color w:val="000000"/>
        </w:rPr>
        <w:t>в</w:t>
      </w:r>
      <w:proofErr w:type="gramEnd"/>
      <w:r w:rsidRPr="00DE0C3D">
        <w:rPr>
          <w:rFonts w:cs="Arial"/>
          <w:color w:val="000000"/>
        </w:rPr>
        <w:t xml:space="preserve"> другой муниципальный район;</w:t>
      </w:r>
    </w:p>
    <w:p w:rsidR="000A2965" w:rsidRPr="00DE0C3D" w:rsidRDefault="000A2965" w:rsidP="00DE0C3D">
      <w:pPr>
        <w:rPr>
          <w:rFonts w:cs="Arial"/>
          <w:color w:val="000000"/>
        </w:rPr>
      </w:pPr>
      <w:r w:rsidRPr="00DE0C3D">
        <w:rPr>
          <w:rFonts w:cs="Arial"/>
          <w:color w:val="000000"/>
        </w:rPr>
        <w:t>- переезд заявителя на постоянное место жительства за пределы Российской Федерации;</w:t>
      </w:r>
    </w:p>
    <w:p w:rsidR="000A2965" w:rsidRPr="00DE0C3D" w:rsidRDefault="000A2965" w:rsidP="00DE0C3D">
      <w:pPr>
        <w:rPr>
          <w:rFonts w:cs="Arial"/>
          <w:color w:val="000000"/>
        </w:rPr>
      </w:pPr>
      <w:r w:rsidRPr="00DE0C3D">
        <w:rPr>
          <w:rFonts w:cs="Arial"/>
          <w:color w:val="000000"/>
        </w:rPr>
        <w:t>- письменный отказ заявителя от предоставления государственной услуги.</w:t>
      </w:r>
    </w:p>
    <w:p w:rsidR="000A2965" w:rsidRPr="00DE0C3D" w:rsidRDefault="000A2965" w:rsidP="00DE0C3D">
      <w:pPr>
        <w:rPr>
          <w:rFonts w:cs="Arial"/>
          <w:color w:val="000000"/>
        </w:rPr>
      </w:pPr>
      <w:r w:rsidRPr="00DE0C3D">
        <w:rPr>
          <w:rFonts w:cs="Arial"/>
          <w:color w:val="000000"/>
        </w:rPr>
        <w:t>Заявители обязаны своевременно извещать отдел образования о наступлении обстоятельств, влекущих изменения в предоставлении муниципальной услуги.</w:t>
      </w:r>
    </w:p>
    <w:p w:rsidR="000A2965" w:rsidRPr="00DE0C3D" w:rsidRDefault="000A2965" w:rsidP="00DE0C3D">
      <w:pPr>
        <w:rPr>
          <w:rFonts w:cs="Arial"/>
          <w:b/>
          <w:bCs/>
          <w:color w:val="000000"/>
        </w:rPr>
      </w:pPr>
    </w:p>
    <w:p w:rsidR="000A2965" w:rsidRPr="00DE0C3D" w:rsidRDefault="000A2965" w:rsidP="00DE0C3D">
      <w:pPr>
        <w:jc w:val="center"/>
        <w:rPr>
          <w:rFonts w:cs="Arial"/>
          <w:b/>
          <w:bCs/>
          <w:color w:val="000000"/>
        </w:rPr>
      </w:pPr>
      <w:r w:rsidRPr="00DE0C3D">
        <w:rPr>
          <w:rFonts w:cs="Arial"/>
          <w:b/>
          <w:bCs/>
          <w:color w:val="000000"/>
        </w:rPr>
        <w:t>2.10. Размер платы, взимаемой с заявителя за предоставление муниципальной услуги</w:t>
      </w:r>
    </w:p>
    <w:p w:rsidR="000A2965" w:rsidRPr="00DE0C3D" w:rsidRDefault="000A2965" w:rsidP="00DE0C3D">
      <w:pPr>
        <w:rPr>
          <w:rFonts w:cs="Arial"/>
          <w:b/>
          <w:bCs/>
          <w:color w:val="000000"/>
        </w:rPr>
      </w:pPr>
    </w:p>
    <w:p w:rsidR="000A2965" w:rsidRPr="00DE0C3D" w:rsidRDefault="000A2965" w:rsidP="00DE0C3D">
      <w:pPr>
        <w:rPr>
          <w:rFonts w:cs="Arial"/>
          <w:b/>
          <w:bCs/>
          <w:color w:val="000000"/>
        </w:rPr>
      </w:pPr>
      <w:r w:rsidRPr="00DE0C3D">
        <w:rPr>
          <w:rFonts w:cs="Arial"/>
          <w:color w:val="000000"/>
        </w:rPr>
        <w:t>Плата за предоставление муниципальной услуги не взимается.</w:t>
      </w:r>
    </w:p>
    <w:p w:rsidR="000A2965" w:rsidRPr="00DE0C3D" w:rsidRDefault="000A2965" w:rsidP="00DE0C3D">
      <w:pPr>
        <w:jc w:val="center"/>
        <w:rPr>
          <w:rFonts w:cs="Arial"/>
          <w:b/>
          <w:bCs/>
          <w:color w:val="000000"/>
        </w:rPr>
      </w:pPr>
    </w:p>
    <w:p w:rsidR="000A2965" w:rsidRPr="00DE0C3D" w:rsidRDefault="000A2965" w:rsidP="00DE0C3D">
      <w:pPr>
        <w:jc w:val="center"/>
        <w:rPr>
          <w:rFonts w:cs="Arial"/>
          <w:b/>
          <w:bCs/>
          <w:color w:val="000000"/>
        </w:rPr>
      </w:pPr>
      <w:r w:rsidRPr="00DE0C3D">
        <w:rPr>
          <w:rFonts w:cs="Arial"/>
          <w:b/>
          <w:bCs/>
          <w:color w:val="000000"/>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A2965" w:rsidRPr="00DE0C3D" w:rsidRDefault="000A2965" w:rsidP="00DE0C3D">
      <w:pPr>
        <w:rPr>
          <w:rFonts w:cs="Arial"/>
          <w:b/>
          <w:bCs/>
          <w:color w:val="000000"/>
        </w:rPr>
      </w:pPr>
    </w:p>
    <w:p w:rsidR="000A2965" w:rsidRPr="00DE0C3D" w:rsidRDefault="000A2965" w:rsidP="00DE0C3D">
      <w:pPr>
        <w:rPr>
          <w:rFonts w:cs="Arial"/>
          <w:color w:val="000000"/>
        </w:rPr>
      </w:pPr>
      <w:r w:rsidRPr="00DE0C3D">
        <w:rPr>
          <w:rFonts w:cs="Arial"/>
          <w:color w:val="000000"/>
        </w:rPr>
        <w:t>Прием заявлений о предоставлении муниципальной услуги осуществляется специалистом отдела образования администрации муниципального района «Город Людиново и Людиновский район»</w:t>
      </w:r>
    </w:p>
    <w:p w:rsidR="000A2965" w:rsidRPr="00DE0C3D" w:rsidRDefault="000A2965" w:rsidP="00DE0C3D">
      <w:pPr>
        <w:rPr>
          <w:rFonts w:cs="Arial"/>
          <w:color w:val="000000"/>
        </w:rPr>
      </w:pPr>
      <w:r w:rsidRPr="00DE0C3D">
        <w:rPr>
          <w:rFonts w:cs="Arial"/>
          <w:color w:val="000000"/>
        </w:rPr>
        <w:t>Максимальный срок ожидания в очереди при подаче заявления в отделе образования администрации муниципального района «Город Людиново и Людиновский район» на предоставление муниципальной услуги не должен превышать 15 минут</w:t>
      </w:r>
      <w:r w:rsidRPr="00DE0C3D">
        <w:rPr>
          <w:rFonts w:cs="Arial"/>
          <w:color w:val="FF0000"/>
        </w:rPr>
        <w:t>.</w:t>
      </w:r>
    </w:p>
    <w:p w:rsidR="000A2965" w:rsidRPr="00DE0C3D" w:rsidRDefault="000A2965" w:rsidP="00DE0C3D">
      <w:pPr>
        <w:rPr>
          <w:rFonts w:cs="Arial"/>
          <w:color w:val="FF0000"/>
        </w:rPr>
      </w:pPr>
    </w:p>
    <w:p w:rsidR="000A2965" w:rsidRPr="00DE0C3D" w:rsidRDefault="000A2965" w:rsidP="00DE0C3D">
      <w:pPr>
        <w:jc w:val="center"/>
        <w:rPr>
          <w:rFonts w:cs="Arial"/>
          <w:b/>
          <w:bCs/>
          <w:color w:val="000000"/>
        </w:rPr>
      </w:pPr>
      <w:r w:rsidRPr="00DE0C3D">
        <w:rPr>
          <w:rFonts w:cs="Arial"/>
          <w:b/>
          <w:bCs/>
          <w:color w:val="000000"/>
        </w:rPr>
        <w:t>2.12. Срок регистрации запроса заявителя о предоставлении муниципальной услуги</w:t>
      </w:r>
    </w:p>
    <w:p w:rsidR="000A2965" w:rsidRPr="00DE0C3D" w:rsidRDefault="000A2965" w:rsidP="00DE0C3D">
      <w:pPr>
        <w:rPr>
          <w:rFonts w:cs="Arial"/>
          <w:b/>
          <w:bCs/>
          <w:color w:val="000000"/>
        </w:rPr>
      </w:pPr>
    </w:p>
    <w:p w:rsidR="000A2965" w:rsidRPr="00DE0C3D" w:rsidRDefault="000A2965" w:rsidP="00DE0C3D">
      <w:pPr>
        <w:rPr>
          <w:rFonts w:cs="Arial"/>
          <w:color w:val="000000"/>
        </w:rPr>
      </w:pPr>
      <w:r w:rsidRPr="00DE0C3D">
        <w:rPr>
          <w:rFonts w:cs="Arial"/>
          <w:color w:val="000000"/>
        </w:rPr>
        <w:t xml:space="preserve">Заявление, поданное в отдел образования и принятое к рассмотрению, регистрируется в день его принятия. В случае поступления заявления в день, предшествующий нерабочим праздничным или выходным дням, а также после 17 часов, его регистрация производится </w:t>
      </w:r>
      <w:proofErr w:type="gramStart"/>
      <w:r w:rsidRPr="00DE0C3D">
        <w:rPr>
          <w:rFonts w:cs="Arial"/>
          <w:color w:val="000000"/>
        </w:rPr>
        <w:t>в</w:t>
      </w:r>
      <w:proofErr w:type="gramEnd"/>
      <w:r w:rsidRPr="00DE0C3D">
        <w:rPr>
          <w:rFonts w:cs="Arial"/>
          <w:color w:val="000000"/>
        </w:rPr>
        <w:t xml:space="preserve"> </w:t>
      </w:r>
      <w:proofErr w:type="gramStart"/>
      <w:r w:rsidRPr="00DE0C3D">
        <w:rPr>
          <w:rFonts w:cs="Arial"/>
          <w:color w:val="000000"/>
        </w:rPr>
        <w:t>рабочий</w:t>
      </w:r>
      <w:proofErr w:type="gramEnd"/>
      <w:r w:rsidRPr="00DE0C3D">
        <w:rPr>
          <w:rFonts w:cs="Arial"/>
          <w:color w:val="000000"/>
        </w:rPr>
        <w:t xml:space="preserve"> день, следующий за нерабочими праздничными или выходными днями, либо следующий рабочий день.</w:t>
      </w:r>
    </w:p>
    <w:p w:rsidR="000A2965" w:rsidRPr="00DE0C3D" w:rsidRDefault="000A2965" w:rsidP="00DE0C3D">
      <w:pPr>
        <w:rPr>
          <w:rFonts w:cs="Arial"/>
          <w:b/>
          <w:bCs/>
          <w:color w:val="000000"/>
        </w:rPr>
      </w:pPr>
    </w:p>
    <w:p w:rsidR="000A2965" w:rsidRPr="00DE0C3D" w:rsidRDefault="000A2965" w:rsidP="00DE0C3D">
      <w:pPr>
        <w:jc w:val="center"/>
        <w:rPr>
          <w:rFonts w:cs="Arial"/>
          <w:color w:val="000000"/>
        </w:rPr>
      </w:pPr>
      <w:r w:rsidRPr="00DE0C3D">
        <w:rPr>
          <w:rFonts w:cs="Arial"/>
          <w:b/>
          <w:bCs/>
          <w:color w:val="000000"/>
        </w:rPr>
        <w:t>2.13.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услуги</w:t>
      </w:r>
    </w:p>
    <w:p w:rsidR="000A2965" w:rsidRPr="00DE0C3D" w:rsidRDefault="000A2965" w:rsidP="00DE0C3D">
      <w:pPr>
        <w:rPr>
          <w:rFonts w:cs="Arial"/>
          <w:color w:val="000000"/>
        </w:rPr>
      </w:pPr>
    </w:p>
    <w:p w:rsidR="000A2965" w:rsidRPr="00DE0C3D" w:rsidRDefault="000A2965" w:rsidP="00DE0C3D">
      <w:pPr>
        <w:rPr>
          <w:rFonts w:cs="Arial"/>
          <w:color w:val="000000"/>
        </w:rPr>
      </w:pPr>
      <w:r w:rsidRPr="00DE0C3D">
        <w:rPr>
          <w:rFonts w:cs="Arial"/>
          <w:b/>
          <w:color w:val="000000"/>
        </w:rPr>
        <w:t>2.13.1.</w:t>
      </w:r>
      <w:r w:rsidRPr="00DE0C3D">
        <w:rPr>
          <w:rFonts w:cs="Arial"/>
          <w:color w:val="000000"/>
        </w:rPr>
        <w:t>Требования к помещениям, в которых предоставляется муниципальная услуга.</w:t>
      </w:r>
    </w:p>
    <w:p w:rsidR="000A2965" w:rsidRPr="00DE0C3D" w:rsidRDefault="000A2965" w:rsidP="00DE0C3D">
      <w:pPr>
        <w:rPr>
          <w:rFonts w:cs="Arial"/>
          <w:color w:val="000000"/>
        </w:rPr>
      </w:pPr>
      <w:r w:rsidRPr="00DE0C3D">
        <w:rPr>
          <w:rFonts w:cs="Arial"/>
          <w:color w:val="000000"/>
        </w:rPr>
        <w:t xml:space="preserve">Здание, в котором </w:t>
      </w:r>
      <w:proofErr w:type="gramStart"/>
      <w:r w:rsidRPr="00DE0C3D">
        <w:rPr>
          <w:rFonts w:cs="Arial"/>
          <w:color w:val="000000"/>
        </w:rPr>
        <w:t>расположен</w:t>
      </w:r>
      <w:proofErr w:type="gramEnd"/>
      <w:r w:rsidRPr="00DE0C3D">
        <w:rPr>
          <w:rFonts w:cs="Arial"/>
          <w:color w:val="000000"/>
        </w:rPr>
        <w:t xml:space="preserve"> отдел образования администрации муниципального района «Город Людиново и Людиновский район», должно быть оборудовано отдельным входом для свободного доступа заявителей в помещение.</w:t>
      </w:r>
    </w:p>
    <w:p w:rsidR="000A2965" w:rsidRPr="00DE0C3D" w:rsidRDefault="000A2965" w:rsidP="00DE0C3D">
      <w:pPr>
        <w:rPr>
          <w:rFonts w:cs="Arial"/>
          <w:color w:val="000000"/>
        </w:rPr>
      </w:pPr>
      <w:r w:rsidRPr="00DE0C3D">
        <w:rPr>
          <w:rFonts w:cs="Arial"/>
          <w:color w:val="000000"/>
        </w:rPr>
        <w:t>Центральный вход в здание отдела образования должен быть оборудован информационной табличкой (вывеской), содержащей информацию о наименовании, месте нахождения, режиме работы.</w:t>
      </w:r>
    </w:p>
    <w:p w:rsidR="000A2965" w:rsidRPr="00DE0C3D" w:rsidRDefault="000A2965" w:rsidP="00DE0C3D">
      <w:pPr>
        <w:rPr>
          <w:rFonts w:cs="Arial"/>
          <w:color w:val="000000"/>
        </w:rPr>
      </w:pPr>
      <w:r w:rsidRPr="00DE0C3D">
        <w:rPr>
          <w:rFonts w:cs="Arial"/>
          <w:color w:val="000000"/>
        </w:rPr>
        <w:t xml:space="preserve"> Помещение для работы с заявителями оборудуется соответствующими информационными стендами, вывесками, указателями.</w:t>
      </w:r>
    </w:p>
    <w:p w:rsidR="000A2965" w:rsidRPr="00DE0C3D" w:rsidRDefault="000A2965" w:rsidP="00DE0C3D">
      <w:pPr>
        <w:rPr>
          <w:rFonts w:cs="Arial"/>
          <w:color w:val="000000"/>
        </w:rPr>
      </w:pPr>
      <w:r w:rsidRPr="00DE0C3D">
        <w:rPr>
          <w:rFonts w:cs="Arial"/>
          <w:color w:val="000000"/>
        </w:rPr>
        <w:t xml:space="preserve">Рабочее место сотрудника, предоставляющего муниципальную услугу, оборудуется компьютером и оргтехникой, </w:t>
      </w:r>
      <w:proofErr w:type="gramStart"/>
      <w:r w:rsidRPr="00DE0C3D">
        <w:rPr>
          <w:rFonts w:cs="Arial"/>
          <w:color w:val="000000"/>
        </w:rPr>
        <w:t>позволяющими</w:t>
      </w:r>
      <w:proofErr w:type="gramEnd"/>
      <w:r w:rsidRPr="00DE0C3D">
        <w:rPr>
          <w:rFonts w:cs="Arial"/>
          <w:color w:val="000000"/>
        </w:rPr>
        <w:t xml:space="preserve">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0A2965" w:rsidRPr="00DE0C3D" w:rsidRDefault="000A2965" w:rsidP="00DE0C3D">
      <w:pPr>
        <w:rPr>
          <w:rFonts w:cs="Arial"/>
          <w:color w:val="000000"/>
        </w:rPr>
      </w:pPr>
      <w:r w:rsidRPr="00DE0C3D">
        <w:rPr>
          <w:rFonts w:cs="Arial"/>
          <w:color w:val="000000"/>
        </w:rPr>
        <w:t>При организации рабочего места должна быть предусмотрена возможность свободного входа и выхода из помещения при необходимости.</w:t>
      </w:r>
    </w:p>
    <w:p w:rsidR="000A2965" w:rsidRPr="00DE0C3D" w:rsidRDefault="000A2965" w:rsidP="00DE0C3D">
      <w:pPr>
        <w:rPr>
          <w:rFonts w:cs="Arial"/>
          <w:color w:val="000000"/>
        </w:rPr>
      </w:pPr>
      <w:r w:rsidRPr="00DE0C3D">
        <w:rPr>
          <w:rFonts w:cs="Arial"/>
          <w:color w:val="000000"/>
        </w:rPr>
        <w:t>Помещения оборудуются противопожарной системой и средствами пожаротушения.</w:t>
      </w:r>
    </w:p>
    <w:p w:rsidR="000A2965" w:rsidRPr="00DE0C3D" w:rsidRDefault="000A2965" w:rsidP="00DE0C3D">
      <w:pPr>
        <w:rPr>
          <w:rFonts w:cs="Arial"/>
          <w:color w:val="000000"/>
        </w:rPr>
      </w:pPr>
      <w:r w:rsidRPr="00DE0C3D">
        <w:rPr>
          <w:rFonts w:cs="Arial"/>
          <w:color w:val="000000"/>
        </w:rPr>
        <w:t>При исполнении муниципальной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здании отдела образования.</w:t>
      </w:r>
    </w:p>
    <w:p w:rsidR="000A2965" w:rsidRPr="00DE0C3D" w:rsidRDefault="000A2965" w:rsidP="00DE0C3D">
      <w:pPr>
        <w:rPr>
          <w:rFonts w:cs="Arial"/>
          <w:color w:val="000000"/>
        </w:rPr>
      </w:pPr>
      <w:r w:rsidRPr="00DE0C3D">
        <w:rPr>
          <w:rFonts w:cs="Arial"/>
          <w:color w:val="000000"/>
        </w:rPr>
        <w:t xml:space="preserve">В случае невозможности полностью приспособить объект (здание, помещение)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отдел образования должен принимать меры для обеспечения доступа инвалидов к месту предоставления услуги, либо, когда </w:t>
      </w:r>
      <w:proofErr w:type="gramStart"/>
      <w:r w:rsidRPr="00DE0C3D">
        <w:rPr>
          <w:rFonts w:cs="Arial"/>
          <w:color w:val="000000"/>
        </w:rPr>
        <w:t>это</w:t>
      </w:r>
      <w:proofErr w:type="gramEnd"/>
      <w:r w:rsidRPr="00DE0C3D">
        <w:rPr>
          <w:rFonts w:cs="Arial"/>
          <w:color w:val="000000"/>
        </w:rPr>
        <w:t xml:space="preserve"> возможно, обеспечить ее предоставление по месту жительства инвалида или в дистанционном режиме.</w:t>
      </w:r>
    </w:p>
    <w:p w:rsidR="000A2965" w:rsidRPr="00DE0C3D" w:rsidRDefault="000A2965" w:rsidP="00DE0C3D">
      <w:pPr>
        <w:rPr>
          <w:rFonts w:cs="Arial"/>
          <w:color w:val="000000"/>
        </w:rPr>
      </w:pPr>
      <w:r w:rsidRPr="00DE0C3D">
        <w:rPr>
          <w:rFonts w:cs="Arial"/>
          <w:b/>
          <w:color w:val="000000"/>
        </w:rPr>
        <w:t>2.13.2.</w:t>
      </w:r>
      <w:r w:rsidRPr="00DE0C3D">
        <w:rPr>
          <w:rFonts w:cs="Arial"/>
          <w:color w:val="000000"/>
        </w:rPr>
        <w:t xml:space="preserve"> Требования к местам ожидания и приема заявителей. </w:t>
      </w:r>
    </w:p>
    <w:p w:rsidR="000A2965" w:rsidRPr="00DE0C3D" w:rsidRDefault="000A2965" w:rsidP="00DE0C3D">
      <w:pPr>
        <w:rPr>
          <w:rFonts w:cs="Arial"/>
          <w:color w:val="000000"/>
        </w:rPr>
      </w:pPr>
      <w:r w:rsidRPr="00DE0C3D">
        <w:rPr>
          <w:rFonts w:cs="Arial"/>
          <w:color w:val="000000"/>
        </w:rP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rsidR="000A2965" w:rsidRPr="00DE0C3D" w:rsidRDefault="000A2965" w:rsidP="00DE0C3D">
      <w:pPr>
        <w:rPr>
          <w:rFonts w:cs="Arial"/>
          <w:color w:val="000000"/>
        </w:rPr>
      </w:pPr>
      <w:r w:rsidRPr="00DE0C3D">
        <w:rPr>
          <w:rFonts w:cs="Arial"/>
          <w:color w:val="000000"/>
        </w:rPr>
        <w:t xml:space="preserve"> Места ожидания в очереди на консультацию или получение результатов государственной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0A2965" w:rsidRPr="00DE0C3D" w:rsidRDefault="000A2965" w:rsidP="00DE0C3D">
      <w:pPr>
        <w:rPr>
          <w:rFonts w:cs="Arial"/>
          <w:color w:val="000000"/>
        </w:rPr>
      </w:pPr>
      <w:r w:rsidRPr="00DE0C3D">
        <w:rPr>
          <w:rFonts w:cs="Arial"/>
          <w:color w:val="000000"/>
        </w:rP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w:t>
      </w:r>
    </w:p>
    <w:p w:rsidR="000A2965" w:rsidRPr="00DE0C3D" w:rsidRDefault="000A2965" w:rsidP="00DE0C3D">
      <w:pPr>
        <w:rPr>
          <w:rFonts w:cs="Arial"/>
          <w:color w:val="000000"/>
        </w:rPr>
      </w:pPr>
      <w:r w:rsidRPr="00DE0C3D">
        <w:rPr>
          <w:rFonts w:cs="Arial"/>
          <w:color w:val="000000"/>
        </w:rPr>
        <w:t xml:space="preserve"> В помещениях для сотрудника отдела образования, предоставляющего муниципальную услугу, и местах ожидания и приема заявителей необходимо наличие средств пожаротушения и системы оповещения о возникновении чрезвычайной ситуации.</w:t>
      </w:r>
    </w:p>
    <w:p w:rsidR="000A2965" w:rsidRPr="00DE0C3D" w:rsidRDefault="000A2965" w:rsidP="00DE0C3D">
      <w:pPr>
        <w:rPr>
          <w:rFonts w:cs="Arial"/>
          <w:color w:val="000000"/>
        </w:rPr>
      </w:pPr>
      <w:r w:rsidRPr="00DE0C3D">
        <w:rPr>
          <w:rFonts w:cs="Arial"/>
          <w:b/>
          <w:color w:val="000000"/>
        </w:rPr>
        <w:t>2.13.3.</w:t>
      </w:r>
      <w:r w:rsidRPr="00DE0C3D">
        <w:rPr>
          <w:rFonts w:cs="Arial"/>
          <w:color w:val="000000"/>
        </w:rPr>
        <w:t xml:space="preserve"> Требования к размещению и оформлению информации о порядке предоставления услуги. </w:t>
      </w:r>
    </w:p>
    <w:p w:rsidR="000A2965" w:rsidRPr="00DE0C3D" w:rsidRDefault="000A2965" w:rsidP="00DE0C3D">
      <w:pPr>
        <w:rPr>
          <w:rFonts w:cs="Arial"/>
          <w:color w:val="000000"/>
        </w:rPr>
      </w:pPr>
      <w:r w:rsidRPr="00DE0C3D">
        <w:rPr>
          <w:rFonts w:cs="Arial"/>
          <w:color w:val="000000"/>
        </w:rPr>
        <w:t>Места информирования, предназначенные для ознакомления заявителей с информационными материалами, оборудуются:</w:t>
      </w:r>
    </w:p>
    <w:p w:rsidR="000A2965" w:rsidRPr="00DE0C3D" w:rsidRDefault="000A2965" w:rsidP="00DE0C3D">
      <w:pPr>
        <w:rPr>
          <w:rFonts w:cs="Arial"/>
          <w:color w:val="000000"/>
        </w:rPr>
      </w:pPr>
      <w:r w:rsidRPr="00DE0C3D">
        <w:rPr>
          <w:rFonts w:cs="Arial"/>
          <w:color w:val="000000"/>
        </w:rPr>
        <w:t>- информационным стендом;</w:t>
      </w:r>
    </w:p>
    <w:p w:rsidR="000A2965" w:rsidRPr="00DE0C3D" w:rsidRDefault="000A2965" w:rsidP="00DE0C3D">
      <w:pPr>
        <w:rPr>
          <w:rFonts w:cs="Arial"/>
          <w:color w:val="000000"/>
        </w:rPr>
      </w:pPr>
      <w:r w:rsidRPr="00DE0C3D">
        <w:rPr>
          <w:rFonts w:cs="Arial"/>
          <w:color w:val="000000"/>
        </w:rPr>
        <w:lastRenderedPageBreak/>
        <w:t>- стульями и столом для возможности оформления документов;</w:t>
      </w:r>
    </w:p>
    <w:p w:rsidR="000A2965" w:rsidRPr="00DE0C3D" w:rsidRDefault="000A2965" w:rsidP="00DE0C3D">
      <w:pPr>
        <w:rPr>
          <w:rFonts w:cs="Arial"/>
          <w:color w:val="000000"/>
        </w:rPr>
      </w:pPr>
      <w:r w:rsidRPr="00DE0C3D">
        <w:rPr>
          <w:rFonts w:cs="Arial"/>
          <w:color w:val="000000"/>
        </w:rPr>
        <w:t>- образцами заявлений.</w:t>
      </w:r>
    </w:p>
    <w:p w:rsidR="000A2965" w:rsidRPr="00DE0C3D" w:rsidRDefault="000A2965" w:rsidP="00DE0C3D">
      <w:pPr>
        <w:rPr>
          <w:rFonts w:cs="Arial"/>
          <w:color w:val="000000"/>
        </w:rPr>
      </w:pPr>
      <w:r w:rsidRPr="00DE0C3D">
        <w:rPr>
          <w:rFonts w:cs="Arial"/>
          <w:color w:val="000000"/>
        </w:rPr>
        <w:t xml:space="preserve">Визуальная текстовая информация о порядке предоставления муниципальной услуги размещается на информационном стенде в помещении для ожидания и приема граждан. </w:t>
      </w:r>
    </w:p>
    <w:p w:rsidR="000A2965" w:rsidRPr="00DE0C3D" w:rsidRDefault="000A2965" w:rsidP="00DE0C3D">
      <w:pPr>
        <w:rPr>
          <w:rFonts w:cs="Arial"/>
          <w:color w:val="000000"/>
        </w:rPr>
      </w:pPr>
      <w:r w:rsidRPr="00DE0C3D">
        <w:rPr>
          <w:rFonts w:cs="Arial"/>
          <w:color w:val="000000"/>
        </w:rPr>
        <w:t xml:space="preserve"> Оформление визуальной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w:t>
      </w:r>
    </w:p>
    <w:p w:rsidR="000A2965" w:rsidRPr="00DE0C3D" w:rsidRDefault="000A2965" w:rsidP="00DE0C3D">
      <w:pPr>
        <w:rPr>
          <w:rFonts w:cs="Arial"/>
          <w:b/>
          <w:bCs/>
          <w:color w:val="000000"/>
        </w:rPr>
      </w:pPr>
    </w:p>
    <w:p w:rsidR="000A2965" w:rsidRPr="00DE0C3D" w:rsidRDefault="000A2965" w:rsidP="00DE0C3D">
      <w:pPr>
        <w:jc w:val="center"/>
        <w:rPr>
          <w:rFonts w:cs="Arial"/>
          <w:color w:val="000000"/>
        </w:rPr>
      </w:pPr>
      <w:r w:rsidRPr="00DE0C3D">
        <w:rPr>
          <w:rFonts w:cs="Arial"/>
          <w:b/>
          <w:bCs/>
          <w:color w:val="000000"/>
        </w:rPr>
        <w:t>2.14. Показатели доступности и качества муниципальной услуги</w:t>
      </w:r>
    </w:p>
    <w:p w:rsidR="000A2965" w:rsidRPr="00DE0C3D" w:rsidRDefault="000A2965" w:rsidP="00DE0C3D">
      <w:pPr>
        <w:rPr>
          <w:rFonts w:cs="Arial"/>
          <w:color w:val="000000"/>
        </w:rPr>
      </w:pPr>
    </w:p>
    <w:p w:rsidR="000A2965" w:rsidRPr="00AE6509" w:rsidRDefault="00FE2137" w:rsidP="00DE0C3D">
      <w:pPr>
        <w:rPr>
          <w:rFonts w:cs="Arial"/>
          <w:color w:val="000000"/>
        </w:rPr>
      </w:pPr>
      <w:r w:rsidRPr="00AE6509">
        <w:rPr>
          <w:rFonts w:cs="Arial"/>
          <w:color w:val="000000"/>
        </w:rPr>
        <w:t>2.14</w:t>
      </w:r>
      <w:r w:rsidR="000A2965" w:rsidRPr="00AE6509">
        <w:rPr>
          <w:rFonts w:cs="Arial"/>
          <w:color w:val="000000"/>
        </w:rPr>
        <w:t>.1. Показателями доступности получения муниципальной услуги являются:</w:t>
      </w:r>
    </w:p>
    <w:p w:rsidR="000A2965" w:rsidRPr="00AE6509" w:rsidRDefault="000A2965" w:rsidP="00DE0C3D">
      <w:pPr>
        <w:rPr>
          <w:rFonts w:cs="Arial"/>
          <w:color w:val="000000"/>
        </w:rPr>
      </w:pPr>
      <w:r w:rsidRPr="00AE6509">
        <w:rPr>
          <w:rFonts w:cs="Arial"/>
          <w:color w:val="000000"/>
        </w:rPr>
        <w:t>- доступность информации об оказании муниципальной услуги;</w:t>
      </w:r>
    </w:p>
    <w:p w:rsidR="000A2965" w:rsidRPr="00AE6509" w:rsidRDefault="000A2965" w:rsidP="00DE0C3D">
      <w:pPr>
        <w:rPr>
          <w:rFonts w:cs="Arial"/>
          <w:color w:val="000000"/>
        </w:rPr>
      </w:pPr>
      <w:r w:rsidRPr="00AE6509">
        <w:rPr>
          <w:rFonts w:cs="Arial"/>
          <w:color w:val="000000"/>
        </w:rPr>
        <w:t>- количество взаимодействий заявителя с должностными лицами при предоставлении муниципальной услуги – не более 3 взаимодействий;</w:t>
      </w:r>
    </w:p>
    <w:p w:rsidR="000A2965" w:rsidRPr="00AE6509" w:rsidRDefault="000A2965" w:rsidP="00DE0C3D">
      <w:pPr>
        <w:rPr>
          <w:rFonts w:cs="Arial"/>
          <w:color w:val="000000"/>
        </w:rPr>
      </w:pPr>
      <w:r w:rsidRPr="00AE6509">
        <w:rPr>
          <w:rFonts w:cs="Arial"/>
          <w:color w:val="000000"/>
        </w:rPr>
        <w:t>- срок ожидания в очереди при подаче запроса о предоставлении муниципальной услуги, продолжительность взаимодействия заявителя с должностными лицами – не более 15минут;</w:t>
      </w:r>
    </w:p>
    <w:p w:rsidR="000A2965" w:rsidRPr="00AE6509" w:rsidRDefault="000A2965" w:rsidP="00DE0C3D">
      <w:pPr>
        <w:rPr>
          <w:rFonts w:cs="Arial"/>
          <w:color w:val="000000"/>
        </w:rPr>
      </w:pPr>
      <w:r w:rsidRPr="00AE6509">
        <w:rPr>
          <w:rFonts w:cs="Arial"/>
          <w:color w:val="000000"/>
        </w:rPr>
        <w:t>- соблюдение срока предоставления муниципальной услуги;</w:t>
      </w:r>
    </w:p>
    <w:p w:rsidR="000A2965" w:rsidRPr="00AE6509" w:rsidRDefault="000A2965" w:rsidP="00DE0C3D">
      <w:pPr>
        <w:rPr>
          <w:rFonts w:cs="Arial"/>
          <w:color w:val="000000"/>
        </w:rPr>
      </w:pPr>
      <w:r w:rsidRPr="00AE6509">
        <w:rPr>
          <w:rFonts w:cs="Arial"/>
          <w:color w:val="000000"/>
        </w:rPr>
        <w:t>- отсутствие обоснованных жалоб.</w:t>
      </w:r>
    </w:p>
    <w:p w:rsidR="000A2965" w:rsidRPr="00AE6509" w:rsidRDefault="00FE2137" w:rsidP="00DE0C3D">
      <w:pPr>
        <w:rPr>
          <w:rFonts w:cs="Arial"/>
          <w:color w:val="000000"/>
        </w:rPr>
      </w:pPr>
      <w:r w:rsidRPr="00AE6509">
        <w:rPr>
          <w:rFonts w:cs="Arial"/>
          <w:color w:val="000000"/>
        </w:rPr>
        <w:t>2.14</w:t>
      </w:r>
      <w:r w:rsidR="000A2965" w:rsidRPr="00AE6509">
        <w:rPr>
          <w:rFonts w:cs="Arial"/>
          <w:color w:val="000000"/>
        </w:rPr>
        <w:t>.2. Основные требования к качеству предоставления муниципальной услуги:</w:t>
      </w:r>
    </w:p>
    <w:p w:rsidR="000A2965" w:rsidRPr="00AE6509" w:rsidRDefault="000A2965" w:rsidP="00DE0C3D">
      <w:pPr>
        <w:rPr>
          <w:rFonts w:cs="Arial"/>
          <w:color w:val="000000"/>
        </w:rPr>
      </w:pPr>
      <w:r w:rsidRPr="00AE6509">
        <w:rPr>
          <w:rFonts w:cs="Arial"/>
          <w:color w:val="000000"/>
        </w:rPr>
        <w:t>- своевременность предоставления муниципальной услуги;</w:t>
      </w:r>
    </w:p>
    <w:p w:rsidR="000A2965" w:rsidRPr="00AE6509" w:rsidRDefault="000A2965" w:rsidP="00DE0C3D">
      <w:pPr>
        <w:rPr>
          <w:rFonts w:cs="Arial"/>
          <w:color w:val="000000"/>
        </w:rPr>
      </w:pPr>
      <w:r w:rsidRPr="00AE6509">
        <w:rPr>
          <w:rFonts w:cs="Arial"/>
          <w:color w:val="000000"/>
        </w:rPr>
        <w:t>- достоверность и полнота информирования гражданина о ходе рассмотрения его обращения;</w:t>
      </w:r>
    </w:p>
    <w:p w:rsidR="000A2965" w:rsidRPr="00AE6509" w:rsidRDefault="000A2965" w:rsidP="00DE0C3D">
      <w:pPr>
        <w:rPr>
          <w:rFonts w:cs="Arial"/>
          <w:color w:val="000000"/>
        </w:rPr>
      </w:pPr>
      <w:r w:rsidRPr="00AE6509">
        <w:rPr>
          <w:rFonts w:cs="Arial"/>
          <w:color w:val="000000"/>
        </w:rPr>
        <w:t>- удобство и доступность получения гражданином информации о порядке предоставления муниципальной услуги;</w:t>
      </w:r>
    </w:p>
    <w:p w:rsidR="000A2965" w:rsidRPr="00AE6509" w:rsidRDefault="000A2965" w:rsidP="00DE0C3D">
      <w:pPr>
        <w:rPr>
          <w:rFonts w:cs="Arial"/>
          <w:color w:val="000000"/>
        </w:rPr>
      </w:pPr>
      <w:r w:rsidRPr="00AE6509">
        <w:rPr>
          <w:rFonts w:cs="Arial"/>
          <w:color w:val="000000"/>
        </w:rPr>
        <w:t>- возможность получения муниципальной услуги в электронной форме и в иных формах, предусмотренных законодательством Российской Федерации, по выбору заявителя;</w:t>
      </w:r>
    </w:p>
    <w:p w:rsidR="000A2965" w:rsidRPr="00AE6509" w:rsidRDefault="000A2965" w:rsidP="00DE0C3D">
      <w:pPr>
        <w:rPr>
          <w:rFonts w:cs="Arial"/>
          <w:color w:val="000000"/>
        </w:rPr>
      </w:pPr>
      <w:r w:rsidRPr="00AE6509">
        <w:rPr>
          <w:rFonts w:cs="Arial"/>
          <w:color w:val="000000"/>
        </w:rPr>
        <w:t>- возможность досудебного (внесудебного) рассмотрения жалоб (претензий) в процессе получения муниципальной услуги.</w:t>
      </w:r>
    </w:p>
    <w:p w:rsidR="000A2965" w:rsidRPr="00AE6509" w:rsidRDefault="00FE2137" w:rsidP="00DE0C3D">
      <w:pPr>
        <w:rPr>
          <w:rFonts w:cs="Arial"/>
          <w:color w:val="000000"/>
        </w:rPr>
      </w:pPr>
      <w:r w:rsidRPr="00AE6509">
        <w:rPr>
          <w:rFonts w:cs="Arial"/>
          <w:color w:val="000000"/>
        </w:rPr>
        <w:t>2.14</w:t>
      </w:r>
      <w:r w:rsidR="000A2965" w:rsidRPr="00AE6509">
        <w:rPr>
          <w:rFonts w:cs="Arial"/>
          <w:color w:val="000000"/>
        </w:rPr>
        <w:t>.3. При предоставлении муниципальной услуги:</w:t>
      </w:r>
    </w:p>
    <w:p w:rsidR="000A2965" w:rsidRPr="00AE6509" w:rsidRDefault="000A2965" w:rsidP="00DE0C3D">
      <w:pPr>
        <w:rPr>
          <w:rFonts w:cs="Arial"/>
          <w:color w:val="000000"/>
        </w:rPr>
      </w:pPr>
      <w:r w:rsidRPr="00AE6509">
        <w:rPr>
          <w:rFonts w:cs="Arial"/>
          <w:color w:val="000000"/>
        </w:rPr>
        <w:t>- при направлении почтовым отправлением заявления с полным приложенным перечнем документов непосредственного взаимодействия заявителя с сотрудником отдела образования, осуществляющим предоставление муниципальной услуги, как правило, не требуется;</w:t>
      </w:r>
    </w:p>
    <w:p w:rsidR="000A2965" w:rsidRPr="00DE0C3D" w:rsidRDefault="000A2965" w:rsidP="00DE0C3D">
      <w:pPr>
        <w:rPr>
          <w:rFonts w:cs="Arial"/>
          <w:color w:val="000000"/>
        </w:rPr>
      </w:pPr>
      <w:r w:rsidRPr="00AE6509">
        <w:rPr>
          <w:rFonts w:cs="Arial"/>
          <w:color w:val="000000"/>
        </w:rPr>
        <w:t>- при личном обращении заявитель осуществляет взаимодействие с сотрудником отдела образования при подаче заявления, получении консультаций и подготовленных</w:t>
      </w:r>
      <w:r w:rsidRPr="00DE0C3D">
        <w:rPr>
          <w:rFonts w:cs="Arial"/>
          <w:color w:val="000000"/>
        </w:rPr>
        <w:t xml:space="preserve"> в ходе исполнения муниципальной услуги документов.</w:t>
      </w:r>
    </w:p>
    <w:p w:rsidR="000A2965" w:rsidRPr="00DE0C3D" w:rsidRDefault="000A2965" w:rsidP="00DE0C3D">
      <w:pPr>
        <w:rPr>
          <w:rFonts w:cs="Arial"/>
          <w:color w:val="000000"/>
        </w:rPr>
      </w:pPr>
    </w:p>
    <w:p w:rsidR="000A2965" w:rsidRPr="00DE0C3D" w:rsidRDefault="000A2965" w:rsidP="00DE0C3D">
      <w:pPr>
        <w:ind w:firstLine="0"/>
        <w:jc w:val="center"/>
        <w:rPr>
          <w:rFonts w:cs="Arial"/>
          <w:b/>
          <w:bCs/>
          <w:color w:val="000000"/>
        </w:rPr>
      </w:pPr>
      <w:r w:rsidRPr="00DE0C3D">
        <w:rPr>
          <w:rFonts w:cs="Arial"/>
          <w:b/>
          <w:bCs/>
          <w:color w:val="000000"/>
        </w:rPr>
        <w:t>2.15.Особенности предоставления муниципальной услуги в электронном виде</w:t>
      </w:r>
    </w:p>
    <w:p w:rsidR="000A2965" w:rsidRPr="00DE0C3D" w:rsidRDefault="000A2965" w:rsidP="00DE0C3D">
      <w:pPr>
        <w:jc w:val="center"/>
        <w:rPr>
          <w:rFonts w:cs="Arial"/>
          <w:b/>
          <w:bCs/>
          <w:color w:val="000000"/>
        </w:rPr>
      </w:pPr>
    </w:p>
    <w:p w:rsidR="000A2965" w:rsidRPr="00DE0C3D" w:rsidRDefault="000A2965" w:rsidP="00DE0C3D">
      <w:pPr>
        <w:jc w:val="center"/>
        <w:rPr>
          <w:rFonts w:cs="Arial"/>
          <w:b/>
          <w:bCs/>
          <w:color w:val="000000"/>
        </w:rPr>
      </w:pPr>
    </w:p>
    <w:p w:rsidR="000A2965" w:rsidRPr="00DE0C3D" w:rsidRDefault="000A2965" w:rsidP="00DE0C3D">
      <w:pPr>
        <w:widowControl w:val="0"/>
        <w:rPr>
          <w:rFonts w:cs="Arial"/>
        </w:rPr>
      </w:pPr>
      <w:r w:rsidRPr="00DE0C3D">
        <w:rPr>
          <w:rFonts w:cs="Arial"/>
        </w:rPr>
        <w:t>Электронная запись в организации отдыха и оздоровления осуществляется через информационную систему «Е-услуги. Образование» в сети «Интернет».</w:t>
      </w:r>
    </w:p>
    <w:p w:rsidR="000A2965" w:rsidRPr="00DE0C3D" w:rsidRDefault="000A2965" w:rsidP="00DE0C3D">
      <w:pPr>
        <w:widowControl w:val="0"/>
        <w:rPr>
          <w:rFonts w:cs="Arial"/>
        </w:rPr>
      </w:pPr>
      <w:r w:rsidRPr="00DE0C3D">
        <w:rPr>
          <w:rFonts w:cs="Arial"/>
        </w:rPr>
        <w:t>Для обеспечения возможности обращения заявителя за получением муниципальной услуги в электронной форме отдел образования размещает на своем официальном сайте образец заполнения электронной формы заявления и инструкцию по заполнению заявления.</w:t>
      </w:r>
    </w:p>
    <w:p w:rsidR="000A2965" w:rsidRPr="00DE0C3D" w:rsidRDefault="000A2965" w:rsidP="00DE0C3D">
      <w:pPr>
        <w:widowControl w:val="0"/>
        <w:rPr>
          <w:rFonts w:cs="Arial"/>
        </w:rPr>
      </w:pPr>
      <w:r w:rsidRPr="00DE0C3D">
        <w:rPr>
          <w:rFonts w:cs="Arial"/>
        </w:rPr>
        <w:t xml:space="preserve">Специалист отдела образования, ответственный за прием документов на предоставление муниципальной услуги, после поступления заявления в электронной форме в течение трех рабочих дней регистрирует заявление в журнале регистрации заявлений.  </w:t>
      </w:r>
    </w:p>
    <w:p w:rsidR="000A2965" w:rsidRPr="00DE0C3D" w:rsidRDefault="000A2965" w:rsidP="00DE0C3D">
      <w:pPr>
        <w:widowControl w:val="0"/>
        <w:rPr>
          <w:rFonts w:cs="Arial"/>
        </w:rPr>
      </w:pPr>
      <w:r w:rsidRPr="00DE0C3D">
        <w:rPr>
          <w:rFonts w:cs="Arial"/>
        </w:rPr>
        <w:lastRenderedPageBreak/>
        <w:t>При этом</w:t>
      </w:r>
      <w:proofErr w:type="gramStart"/>
      <w:r w:rsidRPr="00DE0C3D">
        <w:rPr>
          <w:rFonts w:cs="Arial"/>
        </w:rPr>
        <w:t>,</w:t>
      </w:r>
      <w:proofErr w:type="gramEnd"/>
      <w:r w:rsidRPr="00DE0C3D">
        <w:rPr>
          <w:rFonts w:cs="Arial"/>
        </w:rPr>
        <w:t xml:space="preserve"> заявителю необходимо предоставить в отдел образования подлинники и копии документов, предусмотренных п. 2.6. Административного регламента, не позднее, чем через 1 месяц после даты подачи заявления в электронной форме.</w:t>
      </w:r>
    </w:p>
    <w:p w:rsidR="000A2965" w:rsidRPr="00DE0C3D" w:rsidRDefault="000A2965" w:rsidP="00DE0C3D">
      <w:pPr>
        <w:widowControl w:val="0"/>
        <w:rPr>
          <w:rFonts w:cs="Arial"/>
        </w:rPr>
      </w:pPr>
      <w:r w:rsidRPr="00DE0C3D">
        <w:rPr>
          <w:rFonts w:cs="Arial"/>
        </w:rPr>
        <w:t>В случае обращения о предоставлении муниципальной услуги в электронной форме, уведомление о дате приема и регистрации заявления направляется по электронному адресу, указанному заявителем, в течение трех рабочих дней после получения заявления.</w:t>
      </w:r>
    </w:p>
    <w:p w:rsidR="000A2965" w:rsidRPr="00DE0C3D" w:rsidRDefault="000A2965" w:rsidP="00DE0C3D">
      <w:pPr>
        <w:widowControl w:val="0"/>
        <w:rPr>
          <w:rFonts w:cs="Arial"/>
        </w:rPr>
      </w:pPr>
      <w:r w:rsidRPr="00DE0C3D">
        <w:rPr>
          <w:rFonts w:cs="Arial"/>
        </w:rPr>
        <w:t>Сведения о статусе заявления о предоставлении муниципальной услуги заявитель имеет возможность получить, воспользовавшись информационной системой «Е-услуги. Образование».</w:t>
      </w:r>
    </w:p>
    <w:p w:rsidR="000A2965" w:rsidRPr="00DE0C3D" w:rsidRDefault="000A2965" w:rsidP="00DE0C3D">
      <w:pPr>
        <w:widowControl w:val="0"/>
        <w:rPr>
          <w:rFonts w:cs="Arial"/>
        </w:rPr>
      </w:pPr>
      <w:r w:rsidRPr="00DE0C3D">
        <w:rPr>
          <w:rFonts w:cs="Arial"/>
        </w:rPr>
        <w:t>Подача заявления на выдачу путевки посредством заполнения электронной формы заявления не требует дополнительной подачи заявления в какой-либо иной форме.</w:t>
      </w:r>
    </w:p>
    <w:p w:rsidR="000A2965" w:rsidRPr="00DE0C3D" w:rsidRDefault="000A2965" w:rsidP="00DE0C3D">
      <w:pPr>
        <w:rPr>
          <w:rFonts w:cs="Arial"/>
          <w:b/>
          <w:bCs/>
          <w:color w:val="000000"/>
        </w:rPr>
      </w:pPr>
    </w:p>
    <w:p w:rsidR="000A2965" w:rsidRPr="00DE0C3D" w:rsidRDefault="000A2965" w:rsidP="00DE0C3D">
      <w:pPr>
        <w:ind w:firstLine="0"/>
        <w:jc w:val="center"/>
        <w:rPr>
          <w:rFonts w:cs="Arial"/>
          <w:kern w:val="32"/>
          <w:sz w:val="32"/>
          <w:szCs w:val="32"/>
        </w:rPr>
      </w:pPr>
      <w:r w:rsidRPr="00DE0C3D">
        <w:rPr>
          <w:rFonts w:cs="Arial"/>
          <w:b/>
          <w:bCs/>
          <w:kern w:val="32"/>
          <w:sz w:val="32"/>
          <w:szCs w:val="32"/>
        </w:rPr>
        <w:t>3. Состав, последовательность и срок выполнения административных процедур, требования к порядку их выполнения</w:t>
      </w:r>
    </w:p>
    <w:p w:rsidR="000A2965" w:rsidRPr="00DE0C3D" w:rsidRDefault="000A2965" w:rsidP="00DE0C3D">
      <w:pPr>
        <w:jc w:val="center"/>
        <w:rPr>
          <w:rFonts w:cs="Arial"/>
          <w:color w:val="000000"/>
        </w:rPr>
      </w:pPr>
    </w:p>
    <w:p w:rsidR="000A2965" w:rsidRPr="00DE0C3D" w:rsidRDefault="000A2965" w:rsidP="00DE0C3D">
      <w:pPr>
        <w:rPr>
          <w:rFonts w:cs="Arial"/>
          <w:color w:val="000000"/>
        </w:rPr>
      </w:pPr>
      <w:r w:rsidRPr="00DE0C3D">
        <w:rPr>
          <w:rFonts w:cs="Arial"/>
          <w:color w:val="000000"/>
        </w:rPr>
        <w:t xml:space="preserve">Предоставление </w:t>
      </w:r>
      <w:r w:rsidRPr="00DE0C3D">
        <w:rPr>
          <w:rFonts w:cs="Arial"/>
        </w:rPr>
        <w:t xml:space="preserve">муниципальной услуги «Прием заявления и выдача путевки для пребывания в детских оздоровительных организациях» </w:t>
      </w:r>
      <w:r w:rsidRPr="00DE0C3D">
        <w:rPr>
          <w:rFonts w:cs="Arial"/>
          <w:color w:val="000000"/>
        </w:rPr>
        <w:t>включает в себя следующие административные процедуры:</w:t>
      </w:r>
    </w:p>
    <w:p w:rsidR="000A2965" w:rsidRPr="00DE0C3D" w:rsidRDefault="000A2965" w:rsidP="00DE0C3D">
      <w:pPr>
        <w:rPr>
          <w:rFonts w:cs="Arial"/>
          <w:color w:val="000000"/>
        </w:rPr>
      </w:pPr>
      <w:r w:rsidRPr="00DE0C3D">
        <w:rPr>
          <w:rFonts w:cs="Arial"/>
          <w:color w:val="000000"/>
        </w:rPr>
        <w:t>1) прием и проверка представленных заявителем документов, запрос недостающих документов;</w:t>
      </w:r>
    </w:p>
    <w:p w:rsidR="000A2965" w:rsidRPr="00DE0C3D" w:rsidRDefault="000A2965" w:rsidP="00DE0C3D">
      <w:pPr>
        <w:rPr>
          <w:rFonts w:cs="Arial"/>
          <w:color w:val="000000"/>
        </w:rPr>
      </w:pPr>
      <w:r w:rsidRPr="00DE0C3D">
        <w:rPr>
          <w:rFonts w:cs="Arial"/>
          <w:color w:val="000000"/>
        </w:rPr>
        <w:t>2) принятие решения о выдаче направления (путевки) (отказе в выдаче направлени</w:t>
      </w:r>
      <w:proofErr w:type="gramStart"/>
      <w:r w:rsidRPr="00DE0C3D">
        <w:rPr>
          <w:rFonts w:cs="Arial"/>
          <w:color w:val="000000"/>
        </w:rPr>
        <w:t>я(</w:t>
      </w:r>
      <w:proofErr w:type="gramEnd"/>
      <w:r w:rsidRPr="00DE0C3D">
        <w:rPr>
          <w:rFonts w:cs="Arial"/>
          <w:color w:val="000000"/>
        </w:rPr>
        <w:t>путевки) и уведомление заявителя о принятом решении;</w:t>
      </w:r>
    </w:p>
    <w:p w:rsidR="000A2965" w:rsidRPr="00DE0C3D" w:rsidRDefault="000A2965" w:rsidP="00DE0C3D">
      <w:pPr>
        <w:rPr>
          <w:rFonts w:cs="Arial"/>
          <w:color w:val="000000"/>
        </w:rPr>
      </w:pPr>
      <w:r w:rsidRPr="00DE0C3D">
        <w:rPr>
          <w:rFonts w:cs="Arial"/>
          <w:color w:val="000000"/>
        </w:rPr>
        <w:t>3) подготовка документов к выдаче заявителю.</w:t>
      </w:r>
    </w:p>
    <w:p w:rsidR="000A2965" w:rsidRPr="00DE0C3D" w:rsidRDefault="000A2965" w:rsidP="00DE0C3D">
      <w:pPr>
        <w:rPr>
          <w:rFonts w:cs="Arial"/>
          <w:color w:val="000000"/>
        </w:rPr>
      </w:pPr>
    </w:p>
    <w:p w:rsidR="000A2965" w:rsidRPr="00DE0C3D" w:rsidRDefault="000A2965" w:rsidP="00DE0C3D">
      <w:pPr>
        <w:jc w:val="center"/>
        <w:rPr>
          <w:rFonts w:cs="Arial"/>
          <w:b/>
          <w:bCs/>
          <w:color w:val="000000"/>
        </w:rPr>
      </w:pPr>
      <w:r w:rsidRPr="00DE0C3D">
        <w:rPr>
          <w:rFonts w:cs="Arial"/>
          <w:b/>
          <w:bCs/>
          <w:color w:val="000000"/>
        </w:rPr>
        <w:t>3.1. Прием и проверка представленных заявителем документов, запрос недостающих документов</w:t>
      </w:r>
    </w:p>
    <w:p w:rsidR="000A2965" w:rsidRPr="00DE0C3D" w:rsidRDefault="000A2965" w:rsidP="00DE0C3D">
      <w:pPr>
        <w:rPr>
          <w:rFonts w:cs="Arial"/>
          <w:color w:val="000000"/>
        </w:rPr>
      </w:pPr>
    </w:p>
    <w:p w:rsidR="000A2965" w:rsidRPr="00DE0C3D" w:rsidRDefault="000A2965" w:rsidP="00DE0C3D">
      <w:pPr>
        <w:rPr>
          <w:rFonts w:cs="Arial"/>
          <w:color w:val="000000"/>
        </w:rPr>
      </w:pPr>
      <w:r w:rsidRPr="00DE0C3D">
        <w:rPr>
          <w:rFonts w:cs="Arial"/>
          <w:color w:val="000000"/>
        </w:rPr>
        <w:t>Юридическим фактом, инициирующим начало данной административной процедуры, является обращение заявителя в отдел образования (приложение 1 Регламента) с документами, указанными в п. 2.6 Административного регламента.</w:t>
      </w:r>
    </w:p>
    <w:p w:rsidR="000A2965" w:rsidRPr="00DE0C3D" w:rsidRDefault="000A2965" w:rsidP="00DE0C3D">
      <w:pPr>
        <w:rPr>
          <w:rFonts w:cs="Arial"/>
          <w:color w:val="000000"/>
        </w:rPr>
      </w:pPr>
      <w:r w:rsidRPr="00DE0C3D">
        <w:rPr>
          <w:rFonts w:cs="Arial"/>
          <w:color w:val="000000"/>
        </w:rPr>
        <w:t>Специалист отдела образования, ответственный за подготовку документов по предоставлению муниципальной услуги, при рассмотрении представленных заявителем документов:</w:t>
      </w:r>
    </w:p>
    <w:p w:rsidR="000A2965" w:rsidRPr="00DE0C3D" w:rsidRDefault="000A2965" w:rsidP="00DE0C3D">
      <w:pPr>
        <w:rPr>
          <w:rFonts w:cs="Arial"/>
          <w:color w:val="000000"/>
        </w:rPr>
      </w:pPr>
      <w:r w:rsidRPr="00DE0C3D">
        <w:rPr>
          <w:rFonts w:cs="Arial"/>
          <w:color w:val="000000"/>
        </w:rPr>
        <w:t xml:space="preserve">- устанавливает личность заявителя, предмет обращения и определяет соответствие представленных документов перечню, указанному в </w:t>
      </w:r>
      <w:proofErr w:type="spellStart"/>
      <w:proofErr w:type="gramStart"/>
      <w:r w:rsidRPr="00DE0C3D">
        <w:rPr>
          <w:rFonts w:cs="Arial"/>
          <w:color w:val="000000"/>
        </w:rPr>
        <w:t>п</w:t>
      </w:r>
      <w:proofErr w:type="spellEnd"/>
      <w:proofErr w:type="gramEnd"/>
      <w:r w:rsidRPr="00DE0C3D">
        <w:rPr>
          <w:rFonts w:cs="Arial"/>
          <w:color w:val="000000"/>
        </w:rPr>
        <w:t xml:space="preserve"> 2.6 Административного регламента;</w:t>
      </w:r>
    </w:p>
    <w:p w:rsidR="000A2965" w:rsidRPr="00DE0C3D" w:rsidRDefault="000A2965" w:rsidP="00DE0C3D">
      <w:pPr>
        <w:rPr>
          <w:rFonts w:cs="Arial"/>
          <w:color w:val="000000"/>
        </w:rPr>
      </w:pPr>
      <w:r w:rsidRPr="00DE0C3D">
        <w:rPr>
          <w:rFonts w:cs="Arial"/>
          <w:color w:val="000000"/>
        </w:rPr>
        <w:t>- проверяет по базе данных получателей услуги, имело ли место обращение гражданина ранее.</w:t>
      </w:r>
    </w:p>
    <w:p w:rsidR="000A2965" w:rsidRPr="00DE0C3D" w:rsidRDefault="000A2965" w:rsidP="00DE0C3D">
      <w:pPr>
        <w:rPr>
          <w:rFonts w:cs="Arial"/>
          <w:color w:val="000000"/>
        </w:rPr>
      </w:pPr>
      <w:r w:rsidRPr="00DE0C3D">
        <w:rPr>
          <w:rFonts w:cs="Arial"/>
          <w:color w:val="000000"/>
        </w:rPr>
        <w:t>В случае представления заявителем документов не в полном объеме специалист отдела образования направляет запрос заявителю о предоставлении недостающих документов.</w:t>
      </w:r>
    </w:p>
    <w:p w:rsidR="000A2965" w:rsidRPr="00DE0C3D" w:rsidRDefault="000A2965" w:rsidP="00DE0C3D">
      <w:pPr>
        <w:rPr>
          <w:rFonts w:cs="Arial"/>
          <w:color w:val="000000"/>
        </w:rPr>
      </w:pPr>
      <w:r w:rsidRPr="00DE0C3D">
        <w:rPr>
          <w:rFonts w:cs="Arial"/>
          <w:color w:val="000000"/>
        </w:rPr>
        <w:t>Фиксацией результата выполнения административной процедуры является регистрация в журнале или в электронной автоматизированной системе документооборота и контроля документов, представленных заявителем (приложение 2 Регламента).</w:t>
      </w:r>
    </w:p>
    <w:p w:rsidR="000A2965" w:rsidRPr="00DE0C3D" w:rsidRDefault="000A2965" w:rsidP="00DE0C3D">
      <w:pPr>
        <w:rPr>
          <w:rFonts w:cs="Arial"/>
          <w:b/>
          <w:bCs/>
          <w:color w:val="000000"/>
        </w:rPr>
      </w:pPr>
    </w:p>
    <w:p w:rsidR="000A2965" w:rsidRPr="00DE0C3D" w:rsidRDefault="000A2965" w:rsidP="00DE0C3D">
      <w:pPr>
        <w:jc w:val="center"/>
        <w:rPr>
          <w:rFonts w:cs="Arial"/>
          <w:color w:val="000000"/>
        </w:rPr>
      </w:pPr>
      <w:r w:rsidRPr="00DE0C3D">
        <w:rPr>
          <w:rFonts w:cs="Arial"/>
          <w:b/>
          <w:bCs/>
          <w:color w:val="000000"/>
        </w:rPr>
        <w:t xml:space="preserve">3.2. </w:t>
      </w:r>
      <w:proofErr w:type="gramStart"/>
      <w:r w:rsidRPr="00DE0C3D">
        <w:rPr>
          <w:rFonts w:cs="Arial"/>
          <w:b/>
          <w:bCs/>
          <w:color w:val="000000"/>
        </w:rPr>
        <w:t>Принятие решения о выдаче направления (путевки) (отказе в выдаче направления (путевки) и уведомление заявителя о принятом решении</w:t>
      </w:r>
      <w:proofErr w:type="gramEnd"/>
    </w:p>
    <w:p w:rsidR="000A2965" w:rsidRPr="00DE0C3D" w:rsidRDefault="000A2965" w:rsidP="00DE0C3D">
      <w:pPr>
        <w:rPr>
          <w:rFonts w:cs="Arial"/>
          <w:color w:val="000000"/>
        </w:rPr>
      </w:pPr>
    </w:p>
    <w:p w:rsidR="000A2965" w:rsidRPr="00DE0C3D" w:rsidRDefault="000A2965" w:rsidP="00DE0C3D">
      <w:pPr>
        <w:widowControl w:val="0"/>
        <w:rPr>
          <w:rFonts w:cs="Arial"/>
        </w:rPr>
      </w:pPr>
      <w:r w:rsidRPr="00DE0C3D">
        <w:rPr>
          <w:rFonts w:cs="Arial"/>
        </w:rPr>
        <w:lastRenderedPageBreak/>
        <w:t>3.2.1.</w:t>
      </w:r>
      <w:r w:rsidR="00981809">
        <w:rPr>
          <w:rFonts w:cs="Arial"/>
        </w:rPr>
        <w:t xml:space="preserve"> </w:t>
      </w:r>
      <w:r w:rsidRPr="00DE0C3D">
        <w:rPr>
          <w:rFonts w:cs="Arial"/>
        </w:rPr>
        <w:t>Основанием для начала административной процедуры является поступление в комиссию по распределению путевок на отдых и оздоровление детей Людиновского района (далее – комиссия по распределению путевок) заявления и документов, необходимых для предоставления муниципальной услуги.</w:t>
      </w:r>
    </w:p>
    <w:p w:rsidR="000A2965" w:rsidRPr="00DE0C3D" w:rsidRDefault="000A2965" w:rsidP="00DE0C3D">
      <w:pPr>
        <w:widowControl w:val="0"/>
        <w:rPr>
          <w:rFonts w:cs="Arial"/>
        </w:rPr>
      </w:pPr>
      <w:r w:rsidRPr="00DE0C3D">
        <w:rPr>
          <w:rFonts w:cs="Arial"/>
        </w:rPr>
        <w:t>3.2.2. Список детей, на получение путевок, сформированный в информационной системе «Е-услуги. Образование», вместе с заявлениями граждан и приложенными к ним документами рассматриваются комиссией по распределению путевок в порядке, предусмотренном данным Административным регламентом.</w:t>
      </w:r>
    </w:p>
    <w:p w:rsidR="000A2965" w:rsidRPr="00DE0C3D" w:rsidRDefault="000A2965" w:rsidP="00DE0C3D">
      <w:pPr>
        <w:widowControl w:val="0"/>
        <w:rPr>
          <w:rFonts w:cs="Arial"/>
        </w:rPr>
      </w:pPr>
      <w:r w:rsidRPr="00DE0C3D">
        <w:rPr>
          <w:rFonts w:cs="Arial"/>
        </w:rPr>
        <w:t xml:space="preserve"> 3.2.3.</w:t>
      </w:r>
      <w:r w:rsidR="00981809">
        <w:rPr>
          <w:rFonts w:cs="Arial"/>
        </w:rPr>
        <w:t xml:space="preserve"> </w:t>
      </w:r>
      <w:r w:rsidRPr="00DE0C3D">
        <w:rPr>
          <w:rFonts w:cs="Arial"/>
        </w:rPr>
        <w:t>При наличии правовых оснований для предоставления муниципальной услуги комиссией по распределению путевок принимается решение о выдаче путевки в оздоровительную организацию на отдых и оздоровление ребенка в каникулярное время.</w:t>
      </w:r>
    </w:p>
    <w:p w:rsidR="000A2965" w:rsidRPr="00DE0C3D" w:rsidRDefault="000A2965" w:rsidP="00DE0C3D">
      <w:pPr>
        <w:widowControl w:val="0"/>
        <w:rPr>
          <w:rFonts w:cs="Arial"/>
          <w:b/>
        </w:rPr>
      </w:pPr>
      <w:r w:rsidRPr="00DE0C3D">
        <w:rPr>
          <w:rFonts w:cs="Arial"/>
        </w:rPr>
        <w:t>В случае представления неполного пакета документов, комиссией по распределению путевок принимается решение об отказе заявителю в выдаче путевки с указанием причин и действий, необходимых для их устранения.</w:t>
      </w:r>
    </w:p>
    <w:p w:rsidR="000A2965" w:rsidRPr="00DE0C3D" w:rsidRDefault="000A2965" w:rsidP="00DE0C3D">
      <w:pPr>
        <w:autoSpaceDE w:val="0"/>
        <w:autoSpaceDN w:val="0"/>
        <w:adjustRightInd w:val="0"/>
        <w:outlineLvl w:val="1"/>
        <w:rPr>
          <w:rFonts w:cs="Arial"/>
        </w:rPr>
      </w:pPr>
      <w:r w:rsidRPr="00DE0C3D">
        <w:rPr>
          <w:rFonts w:cs="Arial"/>
        </w:rPr>
        <w:t xml:space="preserve">Решение о выдаче путевки или об отказе в выдаче путевки </w:t>
      </w:r>
      <w:proofErr w:type="gramStart"/>
      <w:r w:rsidRPr="00DE0C3D">
        <w:rPr>
          <w:rFonts w:cs="Arial"/>
        </w:rPr>
        <w:t>принимается комиссией по распределению путевок в срок не позднее 14 календарных дней до даты начала оздоровительной смены и оформляется</w:t>
      </w:r>
      <w:proofErr w:type="gramEnd"/>
      <w:r w:rsidRPr="00DE0C3D">
        <w:rPr>
          <w:rFonts w:cs="Arial"/>
        </w:rPr>
        <w:t xml:space="preserve"> протоколом заседания комиссии.</w:t>
      </w:r>
      <w:bookmarkStart w:id="1" w:name="Par201"/>
      <w:bookmarkEnd w:id="1"/>
    </w:p>
    <w:p w:rsidR="000A2965" w:rsidRPr="00DE0C3D" w:rsidRDefault="00AE6509" w:rsidP="00DE0C3D">
      <w:pPr>
        <w:widowControl w:val="0"/>
        <w:rPr>
          <w:rFonts w:cs="Arial"/>
        </w:rPr>
      </w:pPr>
      <w:r>
        <w:rPr>
          <w:rFonts w:cs="Arial"/>
          <w:color w:val="000000"/>
        </w:rPr>
        <w:t>3.2.</w:t>
      </w:r>
      <w:r w:rsidR="00981809">
        <w:rPr>
          <w:rFonts w:cs="Arial"/>
          <w:color w:val="000000"/>
        </w:rPr>
        <w:t>4</w:t>
      </w:r>
      <w:r w:rsidR="000A2965" w:rsidRPr="00DE0C3D">
        <w:rPr>
          <w:rFonts w:cs="Arial"/>
          <w:color w:val="000000"/>
        </w:rPr>
        <w:t xml:space="preserve">. Если в результате рассмотрения комиссией по распределению путевок заявления и документов, представленных заявителем, были установлены основания, указанные в </w:t>
      </w:r>
      <w:r w:rsidR="000A2965" w:rsidRPr="00DE0C3D">
        <w:rPr>
          <w:rFonts w:cs="Arial"/>
        </w:rPr>
        <w:t>пункте 2</w:t>
      </w:r>
      <w:r w:rsidR="000A2965" w:rsidRPr="00DE0C3D">
        <w:rPr>
          <w:rFonts w:cs="Arial"/>
          <w:color w:val="000000"/>
        </w:rPr>
        <w:t>.9. настоящего Административного регламента</w:t>
      </w:r>
      <w:r w:rsidR="000A2965" w:rsidRPr="00DE0C3D">
        <w:rPr>
          <w:rFonts w:cs="Arial"/>
        </w:rPr>
        <w:t xml:space="preserve"> для отказа в предоставлении муниципальной услуги, заявителю направляется у</w:t>
      </w:r>
      <w:r w:rsidR="000A2965" w:rsidRPr="00DE0C3D">
        <w:rPr>
          <w:rFonts w:cs="Arial"/>
          <w:color w:val="000000"/>
        </w:rPr>
        <w:t>ведомление об отказе в предоставлении муниципальной услуги.</w:t>
      </w:r>
    </w:p>
    <w:p w:rsidR="000A2965" w:rsidRPr="00DE0C3D" w:rsidRDefault="000A2965" w:rsidP="00DE0C3D">
      <w:pPr>
        <w:widowControl w:val="0"/>
        <w:rPr>
          <w:rFonts w:cs="Arial"/>
        </w:rPr>
      </w:pPr>
      <w:r w:rsidRPr="00DE0C3D">
        <w:rPr>
          <w:rFonts w:cs="Arial"/>
        </w:rPr>
        <w:t xml:space="preserve">Уведомление об отказе в предоставлении муниципальной услуги направляется отделом образования в срок не позднее 10 рабочих дней </w:t>
      </w:r>
      <w:proofErr w:type="gramStart"/>
      <w:r w:rsidRPr="00DE0C3D">
        <w:rPr>
          <w:rFonts w:cs="Arial"/>
        </w:rPr>
        <w:t>с даты регистрации</w:t>
      </w:r>
      <w:proofErr w:type="gramEnd"/>
      <w:r w:rsidRPr="00DE0C3D">
        <w:rPr>
          <w:rFonts w:cs="Arial"/>
        </w:rPr>
        <w:t xml:space="preserve"> заявления о предоставлении муниципальной услуги.</w:t>
      </w:r>
    </w:p>
    <w:p w:rsidR="000A2965" w:rsidRPr="00DE0C3D" w:rsidRDefault="00AE6509" w:rsidP="00DE0C3D">
      <w:pPr>
        <w:rPr>
          <w:rFonts w:cs="Arial"/>
          <w:color w:val="000000"/>
        </w:rPr>
      </w:pPr>
      <w:r>
        <w:rPr>
          <w:rFonts w:cs="Arial"/>
        </w:rPr>
        <w:t>3.2.</w:t>
      </w:r>
      <w:r w:rsidR="00981809">
        <w:rPr>
          <w:rFonts w:cs="Arial"/>
        </w:rPr>
        <w:t>5</w:t>
      </w:r>
      <w:r w:rsidR="000A2965" w:rsidRPr="00DE0C3D">
        <w:rPr>
          <w:rFonts w:cs="Arial"/>
        </w:rPr>
        <w:t xml:space="preserve">. </w:t>
      </w:r>
      <w:proofErr w:type="gramStart"/>
      <w:r w:rsidR="000A2965" w:rsidRPr="00DE0C3D">
        <w:rPr>
          <w:rFonts w:cs="Arial"/>
        </w:rPr>
        <w:t xml:space="preserve">Результатом выполнения действий в рамках административной процедуры является: выдача путевки в оздоровительную организацию ребенку заявителя для отдыха и оздоровления в каникулярное время по результатам рассмотрения полного комплекта документов, указанных в пункте 2.6. настоящего Административного регламента, при отсутствии оснований, предусмотренных настоящим Административным регламентом, для отказа в предоставлении муниципальной услуги, </w:t>
      </w:r>
      <w:r w:rsidR="000A2965" w:rsidRPr="00DE0C3D">
        <w:rPr>
          <w:rFonts w:cs="Arial"/>
          <w:color w:val="000000"/>
        </w:rPr>
        <w:t>либо отказе в предоставлении муниципальной услуги (по форме приложения 3 Регламента).</w:t>
      </w:r>
      <w:proofErr w:type="gramEnd"/>
    </w:p>
    <w:p w:rsidR="000A2965" w:rsidRPr="00DE0C3D" w:rsidRDefault="00AE6509" w:rsidP="00DE0C3D">
      <w:pPr>
        <w:widowControl w:val="0"/>
        <w:rPr>
          <w:rFonts w:cs="Arial"/>
          <w:color w:val="000000"/>
        </w:rPr>
      </w:pPr>
      <w:r>
        <w:rPr>
          <w:rFonts w:cs="Arial"/>
        </w:rPr>
        <w:t>3.2.</w:t>
      </w:r>
      <w:r w:rsidR="00981809">
        <w:rPr>
          <w:rFonts w:cs="Arial"/>
        </w:rPr>
        <w:t>6</w:t>
      </w:r>
      <w:r w:rsidR="000A2965" w:rsidRPr="00DE0C3D">
        <w:rPr>
          <w:rFonts w:cs="Arial"/>
        </w:rPr>
        <w:t xml:space="preserve">. Выдача путевки заявителю производится при представлении им документа, удостоверяющего его личность под роспись </w:t>
      </w:r>
      <w:r w:rsidR="000A2965" w:rsidRPr="00DE0C3D">
        <w:rPr>
          <w:rFonts w:cs="Arial"/>
          <w:color w:val="000000"/>
        </w:rPr>
        <w:t>в журнале регистрации заявлений и выдачи путевок.</w:t>
      </w:r>
    </w:p>
    <w:p w:rsidR="000A2965" w:rsidRPr="00DE0C3D" w:rsidRDefault="000A2965" w:rsidP="00DE0C3D">
      <w:pPr>
        <w:rPr>
          <w:rFonts w:cs="Arial"/>
          <w:color w:val="000000"/>
        </w:rPr>
      </w:pPr>
    </w:p>
    <w:p w:rsidR="000A2965" w:rsidRPr="00DE0C3D" w:rsidRDefault="000A2965" w:rsidP="00DE0C3D">
      <w:pPr>
        <w:jc w:val="center"/>
        <w:rPr>
          <w:rFonts w:cs="Arial"/>
          <w:color w:val="000000"/>
        </w:rPr>
      </w:pPr>
      <w:r w:rsidRPr="00DE0C3D">
        <w:rPr>
          <w:rFonts w:cs="Arial"/>
          <w:b/>
          <w:bCs/>
          <w:color w:val="000000"/>
        </w:rPr>
        <w:t>3.3 Подготовка документов к выдаче заявителю</w:t>
      </w:r>
    </w:p>
    <w:p w:rsidR="000A2965" w:rsidRPr="00DE0C3D" w:rsidRDefault="000A2965" w:rsidP="00DE0C3D">
      <w:pPr>
        <w:rPr>
          <w:rFonts w:cs="Arial"/>
          <w:color w:val="000000"/>
        </w:rPr>
      </w:pPr>
    </w:p>
    <w:p w:rsidR="000A2965" w:rsidRPr="00DE0C3D" w:rsidRDefault="000A2965" w:rsidP="00DE0C3D">
      <w:pPr>
        <w:rPr>
          <w:rFonts w:cs="Arial"/>
          <w:color w:val="000000"/>
        </w:rPr>
      </w:pPr>
      <w:r w:rsidRPr="00DE0C3D">
        <w:rPr>
          <w:rFonts w:cs="Arial"/>
          <w:color w:val="000000"/>
        </w:rPr>
        <w:t>Юридическим фактом, инициирующим начало данной административной процедуры, является принятое решение о выдаче заявителю направления (путевки) для пребывания в детских оздоровительных организациях.</w:t>
      </w:r>
    </w:p>
    <w:p w:rsidR="000A2965" w:rsidRPr="00DE0C3D" w:rsidRDefault="000A2965" w:rsidP="00DE0C3D">
      <w:pPr>
        <w:rPr>
          <w:rFonts w:cs="Arial"/>
          <w:color w:val="000000"/>
        </w:rPr>
      </w:pPr>
      <w:r w:rsidRPr="00DE0C3D">
        <w:rPr>
          <w:rFonts w:cs="Arial"/>
          <w:color w:val="000000"/>
        </w:rPr>
        <w:t>Специалист отдела образования:</w:t>
      </w:r>
    </w:p>
    <w:p w:rsidR="000A2965" w:rsidRPr="00DE0C3D" w:rsidRDefault="000A2965" w:rsidP="00DE0C3D">
      <w:pPr>
        <w:rPr>
          <w:rFonts w:cs="Arial"/>
          <w:color w:val="000000"/>
        </w:rPr>
      </w:pPr>
      <w:r w:rsidRPr="00DE0C3D">
        <w:rPr>
          <w:rFonts w:cs="Arial"/>
          <w:color w:val="000000"/>
        </w:rPr>
        <w:t>- оформляет направление (путевку) в детскую оздоровительную организацию;</w:t>
      </w:r>
    </w:p>
    <w:p w:rsidR="000A2965" w:rsidRPr="00DE0C3D" w:rsidRDefault="000A2965" w:rsidP="00DE0C3D">
      <w:pPr>
        <w:rPr>
          <w:rFonts w:cs="Arial"/>
          <w:color w:val="000000"/>
        </w:rPr>
      </w:pPr>
      <w:r w:rsidRPr="00DE0C3D">
        <w:rPr>
          <w:rFonts w:cs="Arial"/>
          <w:color w:val="000000"/>
        </w:rPr>
        <w:t>- вручает заявителю (законному представителю родителя) направление (путевку) в детскую оздоровительную организацию под роспись.</w:t>
      </w:r>
    </w:p>
    <w:p w:rsidR="000A2965" w:rsidRPr="00DE0C3D" w:rsidRDefault="000A2965" w:rsidP="00DE0C3D">
      <w:pPr>
        <w:rPr>
          <w:rFonts w:cs="Arial"/>
          <w:color w:val="000000"/>
        </w:rPr>
      </w:pPr>
      <w:r w:rsidRPr="00DE0C3D">
        <w:rPr>
          <w:rFonts w:cs="Arial"/>
          <w:color w:val="000000"/>
        </w:rPr>
        <w:t>Результатом административной процедуры является получение заявителем направления (путевки) для пребывания ребенка в детской оздоровительной организации.</w:t>
      </w:r>
    </w:p>
    <w:p w:rsidR="000A2965" w:rsidRPr="00DE0C3D" w:rsidRDefault="000A2965" w:rsidP="00DE0C3D">
      <w:pPr>
        <w:rPr>
          <w:rFonts w:cs="Arial"/>
          <w:b/>
          <w:bCs/>
          <w:color w:val="000000"/>
        </w:rPr>
      </w:pPr>
      <w:r w:rsidRPr="00DE0C3D">
        <w:rPr>
          <w:rFonts w:cs="Arial"/>
          <w:color w:val="000000"/>
        </w:rPr>
        <w:t xml:space="preserve">После завершения рассмотрения обращения и оформления ответа заявителю все материалы по обращению </w:t>
      </w:r>
      <w:proofErr w:type="gramStart"/>
      <w:r w:rsidRPr="00DE0C3D">
        <w:rPr>
          <w:rFonts w:cs="Arial"/>
          <w:color w:val="000000"/>
        </w:rPr>
        <w:t>формируются в дело и хранятся</w:t>
      </w:r>
      <w:proofErr w:type="gramEnd"/>
      <w:r w:rsidRPr="00DE0C3D">
        <w:rPr>
          <w:rFonts w:cs="Arial"/>
          <w:color w:val="000000"/>
        </w:rPr>
        <w:t xml:space="preserve"> в отделе образования в течение 5</w:t>
      </w:r>
      <w:r w:rsidR="00DE0C3D">
        <w:rPr>
          <w:rFonts w:cs="Arial"/>
          <w:color w:val="000000"/>
        </w:rPr>
        <w:t xml:space="preserve"> </w:t>
      </w:r>
      <w:r w:rsidRPr="00DE0C3D">
        <w:rPr>
          <w:rFonts w:cs="Arial"/>
          <w:color w:val="000000"/>
        </w:rPr>
        <w:t>лет.</w:t>
      </w:r>
    </w:p>
    <w:p w:rsidR="000A2965" w:rsidRPr="00DE0C3D" w:rsidRDefault="000A2965" w:rsidP="00DE0C3D">
      <w:pPr>
        <w:rPr>
          <w:rFonts w:cs="Arial"/>
          <w:b/>
          <w:bCs/>
          <w:color w:val="000000"/>
        </w:rPr>
      </w:pPr>
    </w:p>
    <w:p w:rsidR="000A2965" w:rsidRPr="00DE0C3D" w:rsidRDefault="000A2965" w:rsidP="00DE0C3D">
      <w:pPr>
        <w:jc w:val="center"/>
        <w:rPr>
          <w:rFonts w:cs="Arial"/>
          <w:b/>
          <w:bCs/>
          <w:color w:val="000000"/>
        </w:rPr>
      </w:pPr>
    </w:p>
    <w:p w:rsidR="000A2965" w:rsidRPr="00DE0C3D" w:rsidRDefault="000A2965" w:rsidP="00DE0C3D">
      <w:pPr>
        <w:ind w:firstLine="0"/>
        <w:jc w:val="center"/>
        <w:rPr>
          <w:rFonts w:cs="Arial"/>
          <w:b/>
          <w:bCs/>
          <w:kern w:val="32"/>
          <w:sz w:val="32"/>
          <w:szCs w:val="32"/>
        </w:rPr>
      </w:pPr>
      <w:r w:rsidRPr="00DE0C3D">
        <w:rPr>
          <w:rFonts w:cs="Arial"/>
          <w:b/>
          <w:bCs/>
          <w:kern w:val="32"/>
          <w:sz w:val="32"/>
          <w:szCs w:val="32"/>
        </w:rPr>
        <w:t>4.Формы контроля предоставления муниципальной услуги</w:t>
      </w:r>
    </w:p>
    <w:p w:rsidR="000A2965" w:rsidRPr="00DE0C3D" w:rsidRDefault="000A2965" w:rsidP="00DE0C3D">
      <w:pPr>
        <w:jc w:val="center"/>
        <w:rPr>
          <w:rFonts w:cs="Arial"/>
          <w:b/>
          <w:bCs/>
          <w:color w:val="000000"/>
        </w:rPr>
      </w:pPr>
    </w:p>
    <w:p w:rsidR="000A2965" w:rsidRPr="00DE0C3D" w:rsidRDefault="000A2965" w:rsidP="00DE0C3D">
      <w:pPr>
        <w:jc w:val="center"/>
        <w:rPr>
          <w:rFonts w:cs="Arial"/>
          <w:color w:val="000000"/>
        </w:rPr>
      </w:pPr>
      <w:r w:rsidRPr="00DE0C3D">
        <w:rPr>
          <w:rFonts w:cs="Arial"/>
          <w:b/>
          <w:bCs/>
          <w:color w:val="000000"/>
        </w:rPr>
        <w:t xml:space="preserve">4.1. Порядок осуществления текущего контроля соблюдения и исполнения специалистами отдела </w:t>
      </w:r>
      <w:proofErr w:type="gramStart"/>
      <w:r w:rsidRPr="00DE0C3D">
        <w:rPr>
          <w:rFonts w:cs="Arial"/>
          <w:b/>
          <w:bCs/>
          <w:color w:val="000000"/>
        </w:rPr>
        <w:t>образования положений административного регламента предоставления муниципальной услуги</w:t>
      </w:r>
      <w:proofErr w:type="gramEnd"/>
      <w:r w:rsidRPr="00DE0C3D">
        <w:rPr>
          <w:rFonts w:cs="Arial"/>
          <w:b/>
          <w:bCs/>
          <w:color w:val="000000"/>
        </w:rPr>
        <w:t xml:space="preserve"> и иных нормативных правовых актов, устанавливающих требования к предоставлению муниципальной услуги</w:t>
      </w:r>
    </w:p>
    <w:p w:rsidR="000A2965" w:rsidRPr="00DE0C3D" w:rsidRDefault="000A2965" w:rsidP="00DE0C3D">
      <w:pPr>
        <w:rPr>
          <w:rFonts w:cs="Arial"/>
          <w:color w:val="000000"/>
        </w:rPr>
      </w:pPr>
    </w:p>
    <w:p w:rsidR="000A2965" w:rsidRPr="00DE0C3D" w:rsidRDefault="000A2965" w:rsidP="00DE0C3D">
      <w:pPr>
        <w:rPr>
          <w:rFonts w:cs="Arial"/>
          <w:color w:val="000000"/>
        </w:rPr>
      </w:pPr>
      <w:proofErr w:type="gramStart"/>
      <w:r w:rsidRPr="00DE0C3D">
        <w:rPr>
          <w:rFonts w:cs="Arial"/>
          <w:color w:val="000000"/>
        </w:rPr>
        <w:t>Текущий контроль соблюдения и исполнения специалистом отдела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отдела образования, ответственными за организацию работы по предоставлению муниципальной услуги, путем проведения проверок соблюдения и исполнения специалистом отдела образования администрации муниципального района «Город Людиново и Людиновский район» положений административного регламента, иных нормативных правовых актов</w:t>
      </w:r>
      <w:proofErr w:type="gramEnd"/>
      <w:r w:rsidRPr="00DE0C3D">
        <w:rPr>
          <w:rFonts w:cs="Arial"/>
          <w:color w:val="000000"/>
        </w:rPr>
        <w:t xml:space="preserve"> Российской Федерации и Калужской области, </w:t>
      </w:r>
      <w:proofErr w:type="gramStart"/>
      <w:r w:rsidRPr="00DE0C3D">
        <w:rPr>
          <w:rFonts w:cs="Arial"/>
          <w:color w:val="000000"/>
        </w:rPr>
        <w:t>ответственных</w:t>
      </w:r>
      <w:proofErr w:type="gramEnd"/>
      <w:r w:rsidRPr="00DE0C3D">
        <w:rPr>
          <w:rFonts w:cs="Arial"/>
          <w:color w:val="000000"/>
        </w:rPr>
        <w:t xml:space="preserve"> за предоставление муниципальной услуги.</w:t>
      </w:r>
    </w:p>
    <w:p w:rsidR="000A2965" w:rsidRPr="00DE0C3D" w:rsidRDefault="000A2965" w:rsidP="00DE0C3D">
      <w:pPr>
        <w:rPr>
          <w:rFonts w:cs="Arial"/>
          <w:color w:val="000000"/>
        </w:rPr>
      </w:pPr>
      <w:r w:rsidRPr="00DE0C3D">
        <w:rPr>
          <w:rFonts w:cs="Arial"/>
          <w:color w:val="000000"/>
        </w:rPr>
        <w:t>Перечень должностных лиц, осуществляющих текущий контроль, устанавливается правовым актом администрации.</w:t>
      </w:r>
    </w:p>
    <w:p w:rsidR="000A2965" w:rsidRPr="00DE0C3D" w:rsidRDefault="000A2965" w:rsidP="00DE0C3D">
      <w:pPr>
        <w:rPr>
          <w:rFonts w:cs="Arial"/>
          <w:color w:val="000000"/>
        </w:rPr>
      </w:pPr>
    </w:p>
    <w:p w:rsidR="000A2965" w:rsidRPr="00DE0C3D" w:rsidRDefault="000A2965" w:rsidP="00DE0C3D">
      <w:pPr>
        <w:jc w:val="center"/>
        <w:rPr>
          <w:rFonts w:cs="Arial"/>
          <w:color w:val="000000"/>
        </w:rPr>
      </w:pPr>
      <w:r w:rsidRPr="00DE0C3D">
        <w:rPr>
          <w:rFonts w:cs="Arial"/>
          <w:b/>
          <w:bCs/>
          <w:color w:val="000000"/>
        </w:rPr>
        <w:t>4.2. Порядок и периодичность осуществления плановых и внеплановых проверок полноты и качества предоставления муниципальной услуги</w:t>
      </w:r>
    </w:p>
    <w:p w:rsidR="000A2965" w:rsidRPr="00DE0C3D" w:rsidRDefault="000A2965" w:rsidP="00DE0C3D">
      <w:pPr>
        <w:rPr>
          <w:rFonts w:cs="Arial"/>
          <w:color w:val="000000"/>
        </w:rPr>
      </w:pPr>
    </w:p>
    <w:p w:rsidR="000A2965" w:rsidRPr="00DE0C3D" w:rsidRDefault="000A2965" w:rsidP="00DE0C3D">
      <w:pPr>
        <w:rPr>
          <w:rFonts w:cs="Arial"/>
          <w:color w:val="000000"/>
        </w:rPr>
      </w:pPr>
      <w:r w:rsidRPr="00DE0C3D">
        <w:rPr>
          <w:rFonts w:cs="Arial"/>
          <w:color w:val="000000"/>
        </w:rPr>
        <w:t>Контроль полноты и качества предоставления отделом образования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w:t>
      </w:r>
      <w:proofErr w:type="gramStart"/>
      <w:r w:rsidRPr="00DE0C3D">
        <w:rPr>
          <w:rFonts w:cs="Arial"/>
          <w:color w:val="000000"/>
        </w:rPr>
        <w:t>)с</w:t>
      </w:r>
      <w:proofErr w:type="gramEnd"/>
      <w:r w:rsidRPr="00DE0C3D">
        <w:rPr>
          <w:rFonts w:cs="Arial"/>
          <w:color w:val="000000"/>
        </w:rPr>
        <w:t>пециалиста отдела образования.</w:t>
      </w:r>
    </w:p>
    <w:p w:rsidR="000A2965" w:rsidRPr="00DE0C3D" w:rsidRDefault="000A2965" w:rsidP="00DE0C3D">
      <w:pPr>
        <w:rPr>
          <w:rFonts w:cs="Arial"/>
          <w:color w:val="000000"/>
        </w:rPr>
      </w:pPr>
      <w:r w:rsidRPr="00DE0C3D">
        <w:rPr>
          <w:rFonts w:cs="Arial"/>
          <w:color w:val="000000"/>
        </w:rPr>
        <w:t xml:space="preserve">Плановые проверки </w:t>
      </w:r>
      <w:proofErr w:type="gramStart"/>
      <w:r w:rsidRPr="00DE0C3D">
        <w:rPr>
          <w:rFonts w:cs="Arial"/>
          <w:color w:val="000000"/>
        </w:rPr>
        <w:t>осуществляются в соответствии с годовыми планами работы отдела образования и проводятся</w:t>
      </w:r>
      <w:proofErr w:type="gramEnd"/>
      <w:r w:rsidRPr="00DE0C3D">
        <w:rPr>
          <w:rFonts w:cs="Arial"/>
          <w:color w:val="000000"/>
        </w:rPr>
        <w:t xml:space="preserve"> не реже 1 раза в три года.</w:t>
      </w:r>
    </w:p>
    <w:p w:rsidR="000A2965" w:rsidRPr="00DE0C3D" w:rsidRDefault="000A2965" w:rsidP="00DE0C3D">
      <w:pPr>
        <w:rPr>
          <w:rFonts w:cs="Arial"/>
          <w:color w:val="000000"/>
        </w:rPr>
      </w:pPr>
      <w:r w:rsidRPr="00DE0C3D">
        <w:rPr>
          <w:rFonts w:cs="Arial"/>
          <w:color w:val="000000"/>
        </w:rPr>
        <w:t>Внеплановые проверки проводятся при выявлении нарушений по предоставлению</w:t>
      </w:r>
      <w:r w:rsidRPr="00DE0C3D">
        <w:rPr>
          <w:rFonts w:cs="Arial"/>
          <w:color w:val="000000"/>
        </w:rPr>
        <w:br/>
        <w:t>муниципальной услуги или по конкретному обращению заявителя.</w:t>
      </w:r>
    </w:p>
    <w:p w:rsidR="000A2965" w:rsidRPr="00DE0C3D" w:rsidRDefault="000A2965" w:rsidP="00DE0C3D">
      <w:pPr>
        <w:rPr>
          <w:rFonts w:cs="Arial"/>
          <w:color w:val="000000"/>
        </w:rPr>
      </w:pPr>
      <w:r w:rsidRPr="00DE0C3D">
        <w:rPr>
          <w:rFonts w:cs="Arial"/>
          <w:color w:val="000000"/>
        </w:rPr>
        <w:t>Проверки проводятся на основании соответствующих правовых актов отдела образования с целью выявления и устранения нарушений прав заявителей и привлечения виновных лиц к ответственности.</w:t>
      </w:r>
    </w:p>
    <w:p w:rsidR="000A2965" w:rsidRPr="00DE0C3D" w:rsidRDefault="000A2965" w:rsidP="00DE0C3D">
      <w:pPr>
        <w:rPr>
          <w:rFonts w:cs="Arial"/>
          <w:color w:val="000000"/>
        </w:rPr>
      </w:pPr>
      <w:r w:rsidRPr="00DE0C3D">
        <w:rPr>
          <w:rFonts w:cs="Arial"/>
          <w:color w:val="000000"/>
        </w:rPr>
        <w:t>Результаты проверок отражаются отдельной справкой или актом.</w:t>
      </w:r>
    </w:p>
    <w:p w:rsidR="000A2965" w:rsidRPr="00DE0C3D" w:rsidRDefault="000A2965" w:rsidP="00DE0C3D">
      <w:pPr>
        <w:rPr>
          <w:rFonts w:cs="Arial"/>
          <w:b/>
          <w:bCs/>
          <w:color w:val="000000"/>
        </w:rPr>
      </w:pPr>
    </w:p>
    <w:p w:rsidR="000A2965" w:rsidRPr="00DE0C3D" w:rsidRDefault="000A2965" w:rsidP="00DE0C3D">
      <w:pPr>
        <w:jc w:val="center"/>
        <w:rPr>
          <w:rFonts w:cs="Arial"/>
          <w:b/>
          <w:bCs/>
          <w:color w:val="000000"/>
        </w:rPr>
      </w:pPr>
      <w:r w:rsidRPr="00DE0C3D">
        <w:rPr>
          <w:rFonts w:cs="Arial"/>
          <w:b/>
          <w:bCs/>
          <w:color w:val="000000"/>
        </w:rPr>
        <w:t>4.3. Ответственность специалиста отдела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0A2965" w:rsidRPr="00DE0C3D" w:rsidRDefault="000A2965" w:rsidP="00DE0C3D">
      <w:pPr>
        <w:rPr>
          <w:rFonts w:cs="Arial"/>
          <w:b/>
          <w:bCs/>
          <w:color w:val="000000"/>
        </w:rPr>
      </w:pPr>
    </w:p>
    <w:p w:rsidR="000A2965" w:rsidRPr="00DE0C3D" w:rsidRDefault="000A2965" w:rsidP="00DE0C3D">
      <w:pPr>
        <w:rPr>
          <w:rFonts w:cs="Arial"/>
          <w:color w:val="000000"/>
        </w:rPr>
      </w:pPr>
      <w:r w:rsidRPr="00DE0C3D">
        <w:rPr>
          <w:rFonts w:cs="Arial"/>
          <w:color w:val="000000"/>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A2965" w:rsidRPr="00DE0C3D" w:rsidRDefault="000A2965" w:rsidP="00DE0C3D">
      <w:pPr>
        <w:rPr>
          <w:rFonts w:cs="Arial"/>
          <w:color w:val="000000"/>
        </w:rPr>
      </w:pPr>
      <w:r w:rsidRPr="00DE0C3D">
        <w:rPr>
          <w:rFonts w:cs="Arial"/>
          <w:color w:val="000000"/>
        </w:rPr>
        <w:t>Специалист отдела образования администрации муниципального района «Город Людиново и Людиновский район» и иные 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0A2965" w:rsidRPr="00DE0C3D" w:rsidRDefault="000A2965" w:rsidP="00DE0C3D">
      <w:pPr>
        <w:rPr>
          <w:rFonts w:cs="Arial"/>
          <w:color w:val="000000"/>
        </w:rPr>
      </w:pPr>
      <w:r w:rsidRPr="00DE0C3D">
        <w:rPr>
          <w:rFonts w:cs="Arial"/>
          <w:color w:val="000000"/>
        </w:rPr>
        <w:t>- за выполнение административных действий (административных процедур) в соответствии с административным регламентом;</w:t>
      </w:r>
    </w:p>
    <w:p w:rsidR="000A2965" w:rsidRPr="00DE0C3D" w:rsidRDefault="000A2965" w:rsidP="00DE0C3D">
      <w:pPr>
        <w:rPr>
          <w:rFonts w:cs="Arial"/>
          <w:color w:val="000000"/>
        </w:rPr>
      </w:pPr>
      <w:r w:rsidRPr="00DE0C3D">
        <w:rPr>
          <w:rFonts w:cs="Arial"/>
          <w:color w:val="000000"/>
        </w:rPr>
        <w:lastRenderedPageBreak/>
        <w:t>- за несоблюдение последовательности административных действи</w:t>
      </w:r>
      <w:proofErr w:type="gramStart"/>
      <w:r w:rsidRPr="00DE0C3D">
        <w:rPr>
          <w:rFonts w:cs="Arial"/>
          <w:color w:val="000000"/>
        </w:rPr>
        <w:t>й(</w:t>
      </w:r>
      <w:proofErr w:type="gramEnd"/>
      <w:r w:rsidRPr="00DE0C3D">
        <w:rPr>
          <w:rFonts w:cs="Arial"/>
          <w:color w:val="000000"/>
        </w:rPr>
        <w:t>административных процедур) и сроков их выполнения, установленных административным регламентом;</w:t>
      </w:r>
    </w:p>
    <w:p w:rsidR="000A2965" w:rsidRPr="00DE0C3D" w:rsidRDefault="000A2965" w:rsidP="00DE0C3D">
      <w:pPr>
        <w:rPr>
          <w:rFonts w:cs="Arial"/>
          <w:color w:val="000000"/>
        </w:rPr>
      </w:pPr>
      <w:r w:rsidRPr="00DE0C3D">
        <w:rPr>
          <w:rFonts w:cs="Arial"/>
          <w:color w:val="000000"/>
        </w:rPr>
        <w:t>- за достоверность информации, представляемой в ходе предоставления муниципальной услуги.</w:t>
      </w:r>
    </w:p>
    <w:p w:rsidR="000A2965" w:rsidRPr="00DE0C3D" w:rsidRDefault="000A2965" w:rsidP="00DE0C3D">
      <w:pPr>
        <w:rPr>
          <w:rFonts w:cs="Arial"/>
          <w:b/>
          <w:bCs/>
          <w:color w:val="000000"/>
        </w:rPr>
      </w:pPr>
      <w:r w:rsidRPr="00DE0C3D">
        <w:rPr>
          <w:rFonts w:cs="Arial"/>
          <w:color w:val="000000"/>
        </w:rPr>
        <w:t>Персональная ответственность специалистов закрепляется в их должностных регламентах в соответствии с требованиями законодательства.</w:t>
      </w:r>
    </w:p>
    <w:p w:rsidR="000A2965" w:rsidRPr="00DE0C3D" w:rsidRDefault="000A2965" w:rsidP="00DE0C3D">
      <w:pPr>
        <w:rPr>
          <w:rFonts w:cs="Arial"/>
          <w:b/>
          <w:bCs/>
          <w:color w:val="000000"/>
        </w:rPr>
      </w:pPr>
    </w:p>
    <w:p w:rsidR="000A2965" w:rsidRPr="00DE0C3D" w:rsidRDefault="000A2965" w:rsidP="00DE0C3D">
      <w:pPr>
        <w:jc w:val="center"/>
        <w:rPr>
          <w:rFonts w:cs="Arial"/>
          <w:color w:val="000000"/>
        </w:rPr>
      </w:pPr>
      <w:r w:rsidRPr="00DE0C3D">
        <w:rPr>
          <w:rFonts w:cs="Arial"/>
          <w:b/>
          <w:bCs/>
          <w:color w:val="000000"/>
        </w:rPr>
        <w:t xml:space="preserve">4.4. Положения, характеризующие требования к порядку и формам </w:t>
      </w:r>
      <w:proofErr w:type="gramStart"/>
      <w:r w:rsidRPr="00DE0C3D">
        <w:rPr>
          <w:rFonts w:cs="Arial"/>
          <w:b/>
          <w:bCs/>
          <w:color w:val="000000"/>
        </w:rPr>
        <w:t>контроля за</w:t>
      </w:r>
      <w:proofErr w:type="gramEnd"/>
      <w:r w:rsidRPr="00DE0C3D">
        <w:rPr>
          <w:rFonts w:cs="Arial"/>
          <w:b/>
          <w:bCs/>
          <w:color w:val="000000"/>
        </w:rPr>
        <w:t xml:space="preserve"> предоставлением муниципальной услуги</w:t>
      </w:r>
    </w:p>
    <w:p w:rsidR="000A2965" w:rsidRPr="00DE0C3D" w:rsidRDefault="000A2965" w:rsidP="00DE0C3D">
      <w:pPr>
        <w:rPr>
          <w:rFonts w:cs="Arial"/>
          <w:color w:val="000000"/>
        </w:rPr>
      </w:pPr>
    </w:p>
    <w:p w:rsidR="000A2965" w:rsidRPr="00DE0C3D" w:rsidRDefault="000A2965" w:rsidP="00DE0C3D">
      <w:pPr>
        <w:rPr>
          <w:rFonts w:cs="Arial"/>
          <w:color w:val="000000"/>
        </w:rPr>
      </w:pPr>
      <w:r w:rsidRPr="00DE0C3D">
        <w:rPr>
          <w:rFonts w:cs="Arial"/>
          <w:color w:val="000000"/>
        </w:rPr>
        <w:t>Для осуществления контроля предоставления муниципальной услуги граждане, их объединения и организации имеют право направлять в отдел образования, администрацию муниципального района «Город Людиново и Людиновский район», индивидуальные и коллективные обращения с предложениями, рекомендациями по совершенствованию порядка предоставления государственной услуги, а также жалобы и заявления на действия (бездействие) должностных лиц подразделений и приняти</w:t>
      </w:r>
      <w:proofErr w:type="gramStart"/>
      <w:r w:rsidRPr="00DE0C3D">
        <w:rPr>
          <w:rFonts w:cs="Arial"/>
          <w:color w:val="000000"/>
        </w:rPr>
        <w:t>е(</w:t>
      </w:r>
      <w:proofErr w:type="gramEnd"/>
      <w:r w:rsidRPr="00DE0C3D">
        <w:rPr>
          <w:rFonts w:cs="Arial"/>
          <w:color w:val="000000"/>
        </w:rPr>
        <w:t>осуществление) ими решений, связанных с исполнением предоставления муниципальной услуги.</w:t>
      </w:r>
    </w:p>
    <w:p w:rsidR="000A2965" w:rsidRPr="00DE0C3D" w:rsidRDefault="000A2965" w:rsidP="00DE0C3D">
      <w:pPr>
        <w:rPr>
          <w:rFonts w:cs="Arial"/>
          <w:color w:val="000000"/>
        </w:rPr>
      </w:pPr>
    </w:p>
    <w:p w:rsidR="000A2965" w:rsidRPr="00DE0C3D" w:rsidRDefault="000A2965" w:rsidP="00DE0C3D">
      <w:pPr>
        <w:ind w:firstLine="0"/>
        <w:jc w:val="center"/>
        <w:rPr>
          <w:rFonts w:cs="Arial"/>
          <w:b/>
          <w:bCs/>
          <w:kern w:val="32"/>
          <w:sz w:val="32"/>
          <w:szCs w:val="32"/>
        </w:rPr>
      </w:pPr>
      <w:r w:rsidRPr="00DE0C3D">
        <w:rPr>
          <w:rFonts w:cs="Arial"/>
          <w:b/>
          <w:bCs/>
          <w:kern w:val="32"/>
          <w:sz w:val="32"/>
          <w:szCs w:val="32"/>
        </w:rPr>
        <w:t>5.Досудебный (внесудебный) порядок обжалования решений и действи</w:t>
      </w:r>
      <w:r w:rsidR="00FE2137" w:rsidRPr="00DE0C3D">
        <w:rPr>
          <w:rFonts w:cs="Arial"/>
          <w:b/>
          <w:bCs/>
          <w:kern w:val="32"/>
          <w:sz w:val="32"/>
          <w:szCs w:val="32"/>
        </w:rPr>
        <w:t>й (</w:t>
      </w:r>
      <w:r w:rsidRPr="00DE0C3D">
        <w:rPr>
          <w:rFonts w:cs="Arial"/>
          <w:b/>
          <w:bCs/>
          <w:kern w:val="32"/>
          <w:sz w:val="32"/>
          <w:szCs w:val="32"/>
        </w:rPr>
        <w:t>бездействия) администрации по предоставлению муниципальной услуги, а также должностных лиц, муниципальных служащих</w:t>
      </w:r>
    </w:p>
    <w:p w:rsidR="000A2965" w:rsidRPr="00DE0C3D" w:rsidRDefault="000A2965" w:rsidP="00DE0C3D">
      <w:pPr>
        <w:rPr>
          <w:rFonts w:cs="Arial"/>
          <w:b/>
          <w:bCs/>
          <w:color w:val="000000"/>
        </w:rPr>
      </w:pPr>
    </w:p>
    <w:p w:rsidR="000A2965" w:rsidRPr="00DE0C3D" w:rsidRDefault="000A2965" w:rsidP="00DE0C3D">
      <w:pPr>
        <w:jc w:val="center"/>
        <w:rPr>
          <w:rFonts w:cs="Arial"/>
          <w:color w:val="000000"/>
        </w:rPr>
      </w:pPr>
      <w:r w:rsidRPr="00DE0C3D">
        <w:rPr>
          <w:rFonts w:cs="Arial"/>
          <w:b/>
          <w:bCs/>
          <w:color w:val="000000"/>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A2965" w:rsidRPr="00DE0C3D" w:rsidRDefault="000A2965" w:rsidP="00DE0C3D">
      <w:pPr>
        <w:rPr>
          <w:rFonts w:cs="Arial"/>
          <w:color w:val="000000"/>
        </w:rPr>
      </w:pPr>
    </w:p>
    <w:p w:rsidR="000A2965" w:rsidRPr="00DE0C3D" w:rsidRDefault="000A2965" w:rsidP="00DE0C3D">
      <w:pPr>
        <w:rPr>
          <w:rFonts w:cs="Arial"/>
          <w:color w:val="000000"/>
        </w:rPr>
      </w:pPr>
      <w:r w:rsidRPr="00DE0C3D">
        <w:rPr>
          <w:rFonts w:cs="Arial"/>
          <w:color w:val="000000"/>
        </w:rPr>
        <w:t>Заявители имеют право на обжалование действий (бездействия) и решений, осуществляемых (принятых) должностными лицами в ходе предоставления государственной услуги в досудебном (внесудебном) порядке.</w:t>
      </w:r>
    </w:p>
    <w:p w:rsidR="000A2965" w:rsidRPr="00DE0C3D" w:rsidRDefault="000A2965" w:rsidP="00DE0C3D">
      <w:pPr>
        <w:rPr>
          <w:rFonts w:cs="Arial"/>
          <w:b/>
          <w:bCs/>
          <w:color w:val="FF0000"/>
        </w:rPr>
      </w:pPr>
      <w:r w:rsidRPr="00DE0C3D">
        <w:rPr>
          <w:rFonts w:cs="Arial"/>
          <w:color w:val="000000"/>
        </w:rPr>
        <w:t>Процедура подачи и рассмотрения жалоб на решение и действия (бездействия) органов местного самоуправления, предоставляющих муниципальные услуги и их должностных лиц, осуществляется в соответствии с действующим законодательством.</w:t>
      </w:r>
    </w:p>
    <w:p w:rsidR="000A2965" w:rsidRPr="00DE0C3D" w:rsidRDefault="000A2965" w:rsidP="00DE0C3D">
      <w:pPr>
        <w:autoSpaceDE w:val="0"/>
        <w:autoSpaceDN w:val="0"/>
        <w:adjustRightInd w:val="0"/>
        <w:rPr>
          <w:rFonts w:cs="Arial"/>
        </w:rPr>
      </w:pPr>
    </w:p>
    <w:p w:rsidR="000A2965" w:rsidRPr="00DE0C3D" w:rsidRDefault="000A2965" w:rsidP="00DE0C3D">
      <w:pPr>
        <w:autoSpaceDE w:val="0"/>
        <w:autoSpaceDN w:val="0"/>
        <w:adjustRightInd w:val="0"/>
        <w:jc w:val="center"/>
        <w:rPr>
          <w:rFonts w:cs="Arial"/>
        </w:rPr>
      </w:pPr>
      <w:r w:rsidRPr="00DE0C3D">
        <w:rPr>
          <w:rFonts w:cs="Arial"/>
          <w:b/>
          <w:bCs/>
          <w:color w:val="000000" w:themeColor="text1"/>
        </w:rPr>
        <w:t>5.2. Предмет досудебного (внесудебного) обжалования</w:t>
      </w:r>
    </w:p>
    <w:p w:rsidR="000A2965" w:rsidRPr="00DE0C3D" w:rsidRDefault="000A2965" w:rsidP="00981809">
      <w:pPr>
        <w:autoSpaceDE w:val="0"/>
        <w:autoSpaceDN w:val="0"/>
        <w:adjustRightInd w:val="0"/>
        <w:ind w:firstLine="0"/>
        <w:rPr>
          <w:rFonts w:cs="Arial"/>
        </w:rPr>
      </w:pPr>
      <w:r w:rsidRPr="00DE0C3D">
        <w:rPr>
          <w:rFonts w:cs="Arial"/>
        </w:rPr>
        <w:t>Предметом досудебного (внесудебного) обжалования могут быть решения и действия (бездействия), принимаемые (осуществляемые) в ходе предоставления муниципальной услуги, в том числе:</w:t>
      </w:r>
    </w:p>
    <w:p w:rsidR="000A2965" w:rsidRPr="00DE0C3D" w:rsidRDefault="000A2965" w:rsidP="00981809">
      <w:pPr>
        <w:autoSpaceDE w:val="0"/>
        <w:autoSpaceDN w:val="0"/>
        <w:adjustRightInd w:val="0"/>
        <w:ind w:firstLine="0"/>
        <w:rPr>
          <w:rFonts w:cs="Arial"/>
        </w:rPr>
      </w:pPr>
      <w:r w:rsidRPr="00DE0C3D">
        <w:rPr>
          <w:rFonts w:cs="Arial"/>
        </w:rPr>
        <w:t>- нарушение срока регистрации запроса заявителя о предоставлении муниципальной услуги;</w:t>
      </w:r>
    </w:p>
    <w:p w:rsidR="000A2965" w:rsidRPr="00DE0C3D" w:rsidRDefault="000A2965" w:rsidP="00981809">
      <w:pPr>
        <w:autoSpaceDE w:val="0"/>
        <w:autoSpaceDN w:val="0"/>
        <w:adjustRightInd w:val="0"/>
        <w:ind w:firstLine="0"/>
        <w:rPr>
          <w:rFonts w:cs="Arial"/>
        </w:rPr>
      </w:pPr>
      <w:r w:rsidRPr="00DE0C3D">
        <w:rPr>
          <w:rFonts w:cs="Arial"/>
        </w:rPr>
        <w:t>- нарушение срока предоставления муниципальной услуги;</w:t>
      </w:r>
    </w:p>
    <w:p w:rsidR="000A2965" w:rsidRPr="00DE0C3D" w:rsidRDefault="000A2965" w:rsidP="00981809">
      <w:pPr>
        <w:autoSpaceDE w:val="0"/>
        <w:autoSpaceDN w:val="0"/>
        <w:adjustRightInd w:val="0"/>
        <w:ind w:firstLine="0"/>
        <w:rPr>
          <w:rFonts w:cs="Arial"/>
        </w:rPr>
      </w:pPr>
      <w:r w:rsidRPr="00DE0C3D">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2965" w:rsidRPr="00DE0C3D" w:rsidRDefault="000A2965" w:rsidP="00981809">
      <w:pPr>
        <w:autoSpaceDE w:val="0"/>
        <w:autoSpaceDN w:val="0"/>
        <w:adjustRightInd w:val="0"/>
        <w:ind w:firstLine="0"/>
        <w:rPr>
          <w:rFonts w:cs="Arial"/>
        </w:rPr>
      </w:pPr>
      <w:r w:rsidRPr="00DE0C3D">
        <w:rPr>
          <w:rFonts w:cs="Arial"/>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2965" w:rsidRPr="00DE0C3D" w:rsidRDefault="000A2965" w:rsidP="00981809">
      <w:pPr>
        <w:autoSpaceDE w:val="0"/>
        <w:autoSpaceDN w:val="0"/>
        <w:adjustRightInd w:val="0"/>
        <w:ind w:firstLine="0"/>
        <w:rPr>
          <w:rFonts w:cs="Arial"/>
        </w:rPr>
      </w:pPr>
      <w:proofErr w:type="gramStart"/>
      <w:r w:rsidRPr="00DE0C3D">
        <w:rPr>
          <w:rFonts w:cs="Arial"/>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A2965" w:rsidRPr="00DE0C3D" w:rsidRDefault="000A2965" w:rsidP="00981809">
      <w:pPr>
        <w:autoSpaceDE w:val="0"/>
        <w:autoSpaceDN w:val="0"/>
        <w:adjustRightInd w:val="0"/>
        <w:ind w:firstLine="0"/>
        <w:rPr>
          <w:rFonts w:cs="Arial"/>
        </w:rPr>
      </w:pPr>
      <w:r w:rsidRPr="00DE0C3D">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p>
    <w:p w:rsidR="000A2965" w:rsidRPr="00DE0C3D" w:rsidRDefault="000A2965" w:rsidP="00981809">
      <w:pPr>
        <w:autoSpaceDE w:val="0"/>
        <w:autoSpaceDN w:val="0"/>
        <w:adjustRightInd w:val="0"/>
        <w:ind w:firstLine="0"/>
        <w:rPr>
          <w:rFonts w:cs="Arial"/>
        </w:rPr>
      </w:pPr>
      <w:r w:rsidRPr="00DE0C3D">
        <w:rPr>
          <w:rFonts w:cs="Arial"/>
        </w:rPr>
        <w:t>правовыми актами субъектов Российской Федерации, муниципальными правовыми актами;</w:t>
      </w:r>
    </w:p>
    <w:p w:rsidR="000A2965" w:rsidRPr="00DE0C3D" w:rsidRDefault="000A2965" w:rsidP="00981809">
      <w:pPr>
        <w:autoSpaceDE w:val="0"/>
        <w:autoSpaceDN w:val="0"/>
        <w:adjustRightInd w:val="0"/>
        <w:ind w:firstLine="0"/>
        <w:rPr>
          <w:rFonts w:cs="Arial"/>
        </w:rPr>
      </w:pPr>
      <w:proofErr w:type="gramStart"/>
      <w:r w:rsidRPr="00DE0C3D">
        <w:rPr>
          <w:rFonts w:cs="Arial"/>
        </w:rPr>
        <w:t>- отказ специалиста или заведующего отделом образования администрации муниципального района «Город Людиново и Людиновский район»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2965" w:rsidRPr="00DE0C3D" w:rsidRDefault="000A2965" w:rsidP="00981809">
      <w:pPr>
        <w:autoSpaceDE w:val="0"/>
        <w:autoSpaceDN w:val="0"/>
        <w:adjustRightInd w:val="0"/>
        <w:ind w:firstLine="0"/>
        <w:rPr>
          <w:rFonts w:cs="Arial"/>
        </w:rPr>
      </w:pPr>
      <w:r w:rsidRPr="00DE0C3D">
        <w:rPr>
          <w:rFonts w:cs="Arial"/>
        </w:rPr>
        <w:t>- нарушение срока или порядка выдачи документов по результатам предоставления муниципальной услуги;</w:t>
      </w:r>
    </w:p>
    <w:p w:rsidR="000A2965" w:rsidRPr="00DE0C3D" w:rsidRDefault="000A2965" w:rsidP="00981809">
      <w:pPr>
        <w:autoSpaceDE w:val="0"/>
        <w:autoSpaceDN w:val="0"/>
        <w:adjustRightInd w:val="0"/>
        <w:ind w:firstLine="0"/>
        <w:rPr>
          <w:rFonts w:cs="Arial"/>
        </w:rPr>
      </w:pPr>
      <w:proofErr w:type="gramStart"/>
      <w:r w:rsidRPr="00DE0C3D">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A2965" w:rsidRPr="00DE0C3D" w:rsidRDefault="000A2965" w:rsidP="00981809">
      <w:pPr>
        <w:autoSpaceDE w:val="0"/>
        <w:autoSpaceDN w:val="0"/>
        <w:adjustRightInd w:val="0"/>
        <w:ind w:firstLine="0"/>
        <w:rPr>
          <w:rFonts w:cs="Arial"/>
        </w:rPr>
      </w:pPr>
      <w:proofErr w:type="gramStart"/>
      <w:r w:rsidRPr="00DE0C3D">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21" w:tooltip="№ 210-фз" w:history="1">
        <w:r w:rsidRPr="00DE0C3D">
          <w:rPr>
            <w:rStyle w:val="a7"/>
            <w:rFonts w:cs="Arial"/>
          </w:rPr>
          <w:t>210-ФЗ</w:t>
        </w:r>
      </w:hyperlink>
      <w:r w:rsidRPr="00DE0C3D">
        <w:rPr>
          <w:rFonts w:cs="Arial"/>
        </w:rPr>
        <w:t xml:space="preserve"> «Об организации предоставления государственных и муниципальных услуг».</w:t>
      </w:r>
      <w:proofErr w:type="gramEnd"/>
    </w:p>
    <w:p w:rsidR="000A2965" w:rsidRPr="00DE0C3D" w:rsidRDefault="000A2965" w:rsidP="00DE0C3D">
      <w:pPr>
        <w:rPr>
          <w:rFonts w:cs="Arial"/>
          <w:b/>
          <w:bCs/>
          <w:color w:val="FF0000"/>
        </w:rPr>
      </w:pPr>
    </w:p>
    <w:p w:rsidR="000A2965" w:rsidRPr="00DE0C3D" w:rsidRDefault="000A2965" w:rsidP="00DE0C3D">
      <w:pPr>
        <w:jc w:val="center"/>
        <w:rPr>
          <w:rFonts w:cs="Arial"/>
          <w:color w:val="000000"/>
        </w:rPr>
      </w:pPr>
      <w:r w:rsidRPr="00DE0C3D">
        <w:rPr>
          <w:rFonts w:cs="Arial"/>
          <w:b/>
          <w:bCs/>
          <w:color w:val="000000"/>
        </w:rPr>
        <w:t>5.3. Исчерпывающий перечень оснований для отказа в рассмотрении</w:t>
      </w:r>
      <w:r w:rsidR="00FE2137" w:rsidRPr="00DE0C3D">
        <w:rPr>
          <w:rFonts w:cs="Arial"/>
          <w:b/>
          <w:bCs/>
          <w:color w:val="000000"/>
        </w:rPr>
        <w:t xml:space="preserve"> </w:t>
      </w:r>
      <w:r w:rsidRPr="00DE0C3D">
        <w:rPr>
          <w:rFonts w:cs="Arial"/>
          <w:b/>
          <w:bCs/>
          <w:color w:val="000000"/>
        </w:rPr>
        <w:t>жалобы (претензии) либо приостановления ее рассмотрения</w:t>
      </w:r>
    </w:p>
    <w:p w:rsidR="000A2965" w:rsidRPr="00DE0C3D" w:rsidRDefault="000A2965" w:rsidP="00DE0C3D">
      <w:pPr>
        <w:rPr>
          <w:rFonts w:cs="Arial"/>
          <w:color w:val="000000"/>
        </w:rPr>
      </w:pPr>
    </w:p>
    <w:p w:rsidR="000A2965" w:rsidRPr="00DE0C3D" w:rsidRDefault="000A2965" w:rsidP="00DE0C3D">
      <w:pPr>
        <w:rPr>
          <w:rFonts w:cs="Arial"/>
          <w:color w:val="000000"/>
        </w:rPr>
      </w:pPr>
      <w:r w:rsidRPr="00DE0C3D">
        <w:rPr>
          <w:rFonts w:cs="Arial"/>
          <w:color w:val="000000"/>
        </w:rPr>
        <w:t>Ответ на жалобу не дается в следующих случаях:</w:t>
      </w:r>
    </w:p>
    <w:p w:rsidR="000A2965" w:rsidRPr="00DE0C3D" w:rsidRDefault="000A2965" w:rsidP="00DE0C3D">
      <w:pPr>
        <w:rPr>
          <w:rFonts w:cs="Arial"/>
          <w:color w:val="000000"/>
        </w:rPr>
      </w:pPr>
      <w:r w:rsidRPr="00DE0C3D">
        <w:rPr>
          <w:rFonts w:cs="Arial"/>
          <w:color w:val="000000"/>
        </w:rPr>
        <w:t>- если в письменном обращении не указана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A2965" w:rsidRPr="00DE0C3D" w:rsidRDefault="000A2965" w:rsidP="00DE0C3D">
      <w:pPr>
        <w:rPr>
          <w:rFonts w:cs="Arial"/>
          <w:color w:val="000000"/>
        </w:rPr>
      </w:pPr>
      <w:r w:rsidRPr="00DE0C3D">
        <w:rPr>
          <w:rFonts w:cs="Arial"/>
          <w:color w:val="000000"/>
        </w:rPr>
        <w:t>- 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порядка обжалования данного судебного решения;</w:t>
      </w:r>
    </w:p>
    <w:p w:rsidR="000A2965" w:rsidRPr="00DE0C3D" w:rsidRDefault="000A2965" w:rsidP="00DE0C3D">
      <w:pPr>
        <w:rPr>
          <w:rFonts w:cs="Arial"/>
          <w:color w:val="000000"/>
        </w:rPr>
      </w:pPr>
      <w:r w:rsidRPr="00DE0C3D">
        <w:rPr>
          <w:rFonts w:cs="Arial"/>
          <w:color w:val="000000"/>
        </w:rPr>
        <w:t xml:space="preserve">- если в письменном обращении содержатся </w:t>
      </w:r>
      <w:proofErr w:type="gramStart"/>
      <w:r w:rsidRPr="00DE0C3D">
        <w:rPr>
          <w:rFonts w:cs="Arial"/>
          <w:color w:val="000000"/>
        </w:rPr>
        <w:t>нецензурные</w:t>
      </w:r>
      <w:proofErr w:type="gramEnd"/>
      <w:r w:rsidRPr="00DE0C3D">
        <w:rPr>
          <w:rFonts w:cs="Arial"/>
          <w:color w:val="000000"/>
        </w:rPr>
        <w:t xml:space="preserve"> либо оскорбительные выражения, угрозы жизни, здоровью и имуществу должностного лица, а также членов его семьи. Специалисты отдела образования, наделенные полномочиями по приему запроса заявителей о предоставлении государственной услуги,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A2965" w:rsidRPr="00DE0C3D" w:rsidRDefault="000A2965" w:rsidP="00DE0C3D">
      <w:pPr>
        <w:rPr>
          <w:rFonts w:cs="Arial"/>
          <w:color w:val="000000"/>
        </w:rPr>
      </w:pPr>
      <w:r w:rsidRPr="00DE0C3D">
        <w:rPr>
          <w:rFonts w:cs="Arial"/>
          <w:color w:val="000000"/>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Pr="00DE0C3D">
        <w:rPr>
          <w:rFonts w:cs="Arial"/>
          <w:color w:val="000000"/>
        </w:rPr>
        <w:lastRenderedPageBreak/>
        <w:t>обращения сообщается гражданину, направившему обращение, если его фамилия и почтовый адрес поддаются прочтению;</w:t>
      </w:r>
    </w:p>
    <w:p w:rsidR="000A2965" w:rsidRPr="00DE0C3D" w:rsidRDefault="000A2965" w:rsidP="00DE0C3D">
      <w:pPr>
        <w:rPr>
          <w:rFonts w:cs="Arial"/>
          <w:color w:val="000000"/>
        </w:rPr>
      </w:pPr>
      <w:r w:rsidRPr="00DE0C3D">
        <w:rPr>
          <w:rFonts w:cs="Arial"/>
          <w:color w:val="000000"/>
        </w:rPr>
        <w:t>- в случае</w:t>
      </w:r>
      <w:proofErr w:type="gramStart"/>
      <w:r w:rsidRPr="00DE0C3D">
        <w:rPr>
          <w:rFonts w:cs="Arial"/>
          <w:color w:val="000000"/>
        </w:rPr>
        <w:t>,</w:t>
      </w:r>
      <w:proofErr w:type="gramEnd"/>
      <w:r w:rsidRPr="00DE0C3D">
        <w:rPr>
          <w:rFonts w:cs="Arial"/>
          <w:color w:val="000000"/>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Pr="00DE0C3D">
        <w:rPr>
          <w:rFonts w:cs="Arial"/>
          <w:color w:val="000000"/>
        </w:rPr>
        <w:t>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DE0C3D">
        <w:rPr>
          <w:rFonts w:cs="Arial"/>
          <w:color w:val="000000"/>
        </w:rPr>
        <w:t xml:space="preserve"> О данном решении уведомляется гражданин, направивший обращение;</w:t>
      </w:r>
    </w:p>
    <w:p w:rsidR="000A2965" w:rsidRPr="00DE0C3D" w:rsidRDefault="000A2965" w:rsidP="00DE0C3D">
      <w:pPr>
        <w:rPr>
          <w:rFonts w:cs="Arial"/>
          <w:color w:val="000000"/>
        </w:rPr>
      </w:pPr>
      <w:r w:rsidRPr="00DE0C3D">
        <w:rPr>
          <w:rFonts w:cs="Arial"/>
          <w:color w:val="000000"/>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A2965" w:rsidRPr="00DE0C3D" w:rsidRDefault="000A2965" w:rsidP="00DE0C3D">
      <w:pPr>
        <w:rPr>
          <w:rFonts w:cs="Arial"/>
          <w:b/>
          <w:bCs/>
          <w:color w:val="000000"/>
        </w:rPr>
      </w:pPr>
      <w:r w:rsidRPr="00DE0C3D">
        <w:rPr>
          <w:rFonts w:cs="Arial"/>
          <w:color w:val="000000"/>
        </w:rPr>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A2965" w:rsidRPr="00DE0C3D" w:rsidRDefault="000A2965" w:rsidP="00DE0C3D">
      <w:pPr>
        <w:rPr>
          <w:rFonts w:cs="Arial"/>
          <w:b/>
          <w:bCs/>
          <w:color w:val="000000"/>
        </w:rPr>
      </w:pPr>
    </w:p>
    <w:p w:rsidR="000A2965" w:rsidRPr="00DE0C3D" w:rsidRDefault="000A2965" w:rsidP="00DE0C3D">
      <w:pPr>
        <w:jc w:val="center"/>
        <w:rPr>
          <w:rFonts w:cs="Arial"/>
          <w:color w:val="000000"/>
        </w:rPr>
      </w:pPr>
      <w:r w:rsidRPr="00DE0C3D">
        <w:rPr>
          <w:rFonts w:cs="Arial"/>
          <w:b/>
          <w:bCs/>
          <w:color w:val="000000"/>
        </w:rPr>
        <w:t>5.4. Основания для начала процедуры досудебного (внесудебного) обжалования</w:t>
      </w:r>
    </w:p>
    <w:p w:rsidR="000A2965" w:rsidRPr="00DE0C3D" w:rsidRDefault="000A2965" w:rsidP="00DE0C3D">
      <w:pPr>
        <w:rPr>
          <w:rFonts w:cs="Arial"/>
          <w:color w:val="000000"/>
        </w:rPr>
      </w:pPr>
    </w:p>
    <w:p w:rsidR="000A2965" w:rsidRPr="00DE0C3D" w:rsidRDefault="000A2965" w:rsidP="00DE0C3D">
      <w:pPr>
        <w:rPr>
          <w:rFonts w:cs="Arial"/>
          <w:color w:val="000000"/>
        </w:rPr>
      </w:pPr>
      <w:r w:rsidRPr="00DE0C3D">
        <w:rPr>
          <w:rFonts w:cs="Arial"/>
          <w:b/>
          <w:color w:val="000000"/>
        </w:rPr>
        <w:t>5.4.1.</w:t>
      </w:r>
      <w:r w:rsidRPr="00DE0C3D">
        <w:rPr>
          <w:rFonts w:cs="Arial"/>
          <w:color w:val="000000"/>
        </w:rPr>
        <w:t xml:space="preserve"> Основанием для начала досудебного (внесудебного) обжалования является письменное обращение (жалоба) заявителей в орган местного самоуправления.</w:t>
      </w:r>
    </w:p>
    <w:p w:rsidR="000A2965" w:rsidRPr="00DE0C3D" w:rsidRDefault="000A2965" w:rsidP="00DE0C3D">
      <w:pPr>
        <w:rPr>
          <w:rFonts w:cs="Arial"/>
          <w:color w:val="000000"/>
        </w:rPr>
      </w:pPr>
      <w:proofErr w:type="gramStart"/>
      <w:r w:rsidRPr="00DE0C3D">
        <w:rPr>
          <w:rFonts w:cs="Arial"/>
          <w:color w:val="000000"/>
        </w:rPr>
        <w:t>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r w:rsidR="001D5B9C" w:rsidRPr="00DE0C3D">
        <w:rPr>
          <w:rFonts w:cs="Arial"/>
          <w:color w:val="000000"/>
        </w:rPr>
        <w:t>.</w:t>
      </w:r>
      <w:proofErr w:type="gramEnd"/>
    </w:p>
    <w:p w:rsidR="000A2965" w:rsidRPr="00DE0C3D" w:rsidRDefault="000A2965" w:rsidP="00DE0C3D">
      <w:pPr>
        <w:rPr>
          <w:rFonts w:cs="Arial"/>
          <w:color w:val="000000"/>
        </w:rPr>
      </w:pPr>
      <w:r w:rsidRPr="00DE0C3D">
        <w:rPr>
          <w:rFonts w:cs="Arial"/>
          <w:color w:val="000000"/>
        </w:rPr>
        <w:t xml:space="preserve">Жалоба подается в письменной форме на бумажном носителе, в электронной форме в администрацию </w:t>
      </w:r>
      <w:proofErr w:type="gramStart"/>
      <w:r w:rsidRPr="00DE0C3D">
        <w:rPr>
          <w:rFonts w:cs="Arial"/>
          <w:color w:val="000000"/>
        </w:rPr>
        <w:t>муниципального</w:t>
      </w:r>
      <w:proofErr w:type="gramEnd"/>
      <w:r w:rsidRPr="00DE0C3D">
        <w:rPr>
          <w:rFonts w:cs="Arial"/>
          <w:color w:val="000000"/>
        </w:rPr>
        <w:t xml:space="preserve"> района «Город Людиново и Людиновский район»</w:t>
      </w:r>
    </w:p>
    <w:p w:rsidR="000A2965" w:rsidRPr="00DE0C3D" w:rsidRDefault="000A2965" w:rsidP="00DE0C3D">
      <w:pPr>
        <w:rPr>
          <w:rFonts w:cs="Arial"/>
          <w:color w:val="000000"/>
        </w:rPr>
      </w:pPr>
      <w:r w:rsidRPr="00DE0C3D">
        <w:rPr>
          <w:rFonts w:cs="Arial"/>
          <w:color w:val="000000"/>
        </w:rPr>
        <w:t>Жалоба может быть направлена по почте с использованием информационно</w:t>
      </w:r>
      <w:r w:rsidR="001D5B9C" w:rsidRPr="00DE0C3D">
        <w:rPr>
          <w:rFonts w:cs="Arial"/>
          <w:color w:val="000000"/>
        </w:rPr>
        <w:t>-</w:t>
      </w:r>
      <w:r w:rsidRPr="00DE0C3D">
        <w:rPr>
          <w:rFonts w:cs="Arial"/>
          <w:color w:val="000000"/>
        </w:rPr>
        <w:t>телекоммуникационной сети "Интернет", официального сайта администрации муниципального района «Город Людиново и Людиновский район», единого портала государственных и муниципальных услуг либо</w:t>
      </w:r>
      <w:r w:rsidR="001D5B9C" w:rsidRPr="00DE0C3D">
        <w:rPr>
          <w:rFonts w:cs="Arial"/>
          <w:color w:val="000000"/>
        </w:rPr>
        <w:t xml:space="preserve"> </w:t>
      </w:r>
      <w:r w:rsidRPr="00DE0C3D">
        <w:rPr>
          <w:rFonts w:cs="Arial"/>
          <w:color w:val="000000"/>
        </w:rPr>
        <w:t>регионального портала государственных и муниципальных услуг, а также может быть принята</w:t>
      </w:r>
      <w:r w:rsidR="001D5B9C" w:rsidRPr="00DE0C3D">
        <w:rPr>
          <w:rFonts w:cs="Arial"/>
          <w:color w:val="000000"/>
        </w:rPr>
        <w:t xml:space="preserve"> </w:t>
      </w:r>
      <w:r w:rsidRPr="00DE0C3D">
        <w:rPr>
          <w:rFonts w:cs="Arial"/>
          <w:color w:val="000000"/>
        </w:rPr>
        <w:t>при личном приеме заявителя.</w:t>
      </w:r>
    </w:p>
    <w:p w:rsidR="000A2965" w:rsidRPr="00DE0C3D" w:rsidRDefault="000A2965" w:rsidP="00DE0C3D">
      <w:pPr>
        <w:rPr>
          <w:rFonts w:cs="Arial"/>
          <w:color w:val="000000"/>
        </w:rPr>
      </w:pPr>
      <w:r w:rsidRPr="00DE0C3D">
        <w:rPr>
          <w:rFonts w:cs="Arial"/>
          <w:color w:val="000000"/>
        </w:rPr>
        <w:t>Жалобы на решения, принятые 8лавой администрации муниципального района «Город Людиново и Людиновский район»</w:t>
      </w:r>
      <w:proofErr w:type="gramStart"/>
      <w:r w:rsidRPr="00DE0C3D">
        <w:rPr>
          <w:rFonts w:cs="Arial"/>
          <w:color w:val="000000"/>
        </w:rPr>
        <w:t>,е</w:t>
      </w:r>
      <w:proofErr w:type="gramEnd"/>
      <w:r w:rsidRPr="00DE0C3D">
        <w:rPr>
          <w:rFonts w:cs="Arial"/>
          <w:color w:val="000000"/>
        </w:rPr>
        <w:t>го действия (бездействие), а также решения и действия (бездействие) заместителей главы администрации муниципального района «Город Людиново и Людиновский район», рассматриваются непосредственно главой администрации муниципального района «Город Людиново и Людиновский район».</w:t>
      </w:r>
    </w:p>
    <w:p w:rsidR="000A2965" w:rsidRPr="00DE0C3D" w:rsidRDefault="000A2965" w:rsidP="00DE0C3D">
      <w:pPr>
        <w:rPr>
          <w:rFonts w:cs="Arial"/>
          <w:color w:val="000000"/>
        </w:rPr>
      </w:pPr>
      <w:r w:rsidRPr="00DE0C3D">
        <w:rPr>
          <w:rFonts w:cs="Arial"/>
          <w:color w:val="000000"/>
        </w:rPr>
        <w:t>Жалобы на решения, действия (бездействие) структурных подразделений администрации муниципального района «Город Людиново и Людиновский район», их руководителей, а также решения, действи</w:t>
      </w:r>
      <w:proofErr w:type="gramStart"/>
      <w:r w:rsidRPr="00DE0C3D">
        <w:rPr>
          <w:rFonts w:cs="Arial"/>
          <w:color w:val="000000"/>
        </w:rPr>
        <w:t>я(</w:t>
      </w:r>
      <w:proofErr w:type="gramEnd"/>
      <w:r w:rsidRPr="00DE0C3D">
        <w:rPr>
          <w:rFonts w:cs="Arial"/>
          <w:color w:val="000000"/>
        </w:rPr>
        <w:t xml:space="preserve">бездействие) муниципальных служащих, рассматриваются заместителями главы администрации муниципального района </w:t>
      </w:r>
      <w:r w:rsidRPr="00DE0C3D">
        <w:rPr>
          <w:rFonts w:cs="Arial"/>
          <w:color w:val="000000"/>
        </w:rPr>
        <w:lastRenderedPageBreak/>
        <w:t>«Город Людиново и Людиновский район», курирующими соответствующее направление</w:t>
      </w:r>
      <w:r w:rsidR="001D5B9C" w:rsidRPr="00DE0C3D">
        <w:rPr>
          <w:rFonts w:cs="Arial"/>
          <w:color w:val="000000"/>
        </w:rPr>
        <w:t xml:space="preserve"> </w:t>
      </w:r>
      <w:r w:rsidRPr="00DE0C3D">
        <w:rPr>
          <w:rFonts w:cs="Arial"/>
          <w:color w:val="000000"/>
        </w:rPr>
        <w:t>государственных (муниципальных) услуг.</w:t>
      </w:r>
    </w:p>
    <w:p w:rsidR="000A2965" w:rsidRPr="00DE0C3D" w:rsidRDefault="000A2965" w:rsidP="00DE0C3D">
      <w:pPr>
        <w:rPr>
          <w:rFonts w:cs="Arial"/>
          <w:color w:val="000000"/>
        </w:rPr>
      </w:pPr>
    </w:p>
    <w:p w:rsidR="000A2965" w:rsidRPr="00DE0C3D" w:rsidRDefault="000A2965" w:rsidP="00DE0C3D">
      <w:pPr>
        <w:rPr>
          <w:rFonts w:cs="Arial"/>
          <w:color w:val="000000"/>
        </w:rPr>
      </w:pPr>
      <w:r w:rsidRPr="00DE0C3D">
        <w:rPr>
          <w:rFonts w:cs="Arial"/>
          <w:b/>
          <w:color w:val="000000"/>
        </w:rPr>
        <w:t>5.4.2</w:t>
      </w:r>
      <w:r w:rsidRPr="00DE0C3D">
        <w:rPr>
          <w:rFonts w:cs="Arial"/>
          <w:color w:val="000000"/>
        </w:rPr>
        <w:t xml:space="preserve"> Жалоба должна содержать:</w:t>
      </w:r>
    </w:p>
    <w:p w:rsidR="000A2965" w:rsidRPr="00DE0C3D" w:rsidRDefault="000A2965" w:rsidP="00DE0C3D">
      <w:pPr>
        <w:rPr>
          <w:rFonts w:cs="Arial"/>
          <w:color w:val="000000"/>
        </w:rPr>
      </w:pPr>
      <w:r w:rsidRPr="00DE0C3D">
        <w:rPr>
          <w:rFonts w:cs="Arial"/>
          <w:color w:val="000000"/>
        </w:rPr>
        <w:t>1) наименование органа, предоставляющего государственную (муниципальную</w:t>
      </w:r>
      <w:proofErr w:type="gramStart"/>
      <w:r w:rsidRPr="00DE0C3D">
        <w:rPr>
          <w:rFonts w:cs="Arial"/>
          <w:color w:val="000000"/>
        </w:rPr>
        <w:t>)у</w:t>
      </w:r>
      <w:proofErr w:type="gramEnd"/>
      <w:r w:rsidRPr="00DE0C3D">
        <w:rPr>
          <w:rFonts w:cs="Arial"/>
          <w:color w:val="000000"/>
        </w:rPr>
        <w:t>слугу, должностного лица органа, предоставляющего государственную (муниципальную)услугу, либо муниципального служащего, решения и действия (бездействие) которых</w:t>
      </w:r>
      <w:r w:rsidR="001D5B9C" w:rsidRPr="00DE0C3D">
        <w:rPr>
          <w:rFonts w:cs="Arial"/>
          <w:color w:val="000000"/>
        </w:rPr>
        <w:t xml:space="preserve"> </w:t>
      </w:r>
      <w:r w:rsidRPr="00DE0C3D">
        <w:rPr>
          <w:rFonts w:cs="Arial"/>
          <w:color w:val="000000"/>
        </w:rPr>
        <w:t>обжалуются;</w:t>
      </w:r>
    </w:p>
    <w:p w:rsidR="000A2965" w:rsidRPr="00DE0C3D" w:rsidRDefault="000A2965" w:rsidP="00DE0C3D">
      <w:pPr>
        <w:rPr>
          <w:rFonts w:cs="Arial"/>
          <w:color w:val="000000"/>
        </w:rPr>
      </w:pPr>
      <w:r w:rsidRPr="00DE0C3D">
        <w:rPr>
          <w:rFonts w:cs="Arial"/>
          <w:color w:val="000000"/>
        </w:rPr>
        <w:t>2) фамилию, имя, отчество (последнее - при наличии), сведения о месте жительства</w:t>
      </w:r>
      <w:r w:rsidR="001D5B9C" w:rsidRPr="00DE0C3D">
        <w:rPr>
          <w:rFonts w:cs="Arial"/>
          <w:color w:val="000000"/>
        </w:rPr>
        <w:t xml:space="preserve"> </w:t>
      </w:r>
      <w:r w:rsidRPr="00DE0C3D">
        <w:rPr>
          <w:rFonts w:cs="Arial"/>
          <w:color w:val="000000"/>
        </w:rPr>
        <w:t xml:space="preserve">заявителя - физического лица либо наименование, сведения о месте нахождения заявителя </w:t>
      </w:r>
      <w:proofErr w:type="gramStart"/>
      <w:r w:rsidRPr="00DE0C3D">
        <w:rPr>
          <w:rFonts w:cs="Arial"/>
          <w:color w:val="000000"/>
        </w:rPr>
        <w:t>-ю</w:t>
      </w:r>
      <w:proofErr w:type="gramEnd"/>
      <w:r w:rsidRPr="00DE0C3D">
        <w:rPr>
          <w:rFonts w:cs="Arial"/>
          <w:color w:val="000000"/>
        </w:rPr>
        <w:t>ридического лица, а также номер (номера) контактного телефона, адрес (адреса)электронной почты (при наличии) и почтовый адрес, по которым должен быть направлен</w:t>
      </w:r>
      <w:r w:rsidR="001D5B9C" w:rsidRPr="00DE0C3D">
        <w:rPr>
          <w:rFonts w:cs="Arial"/>
          <w:color w:val="000000"/>
        </w:rPr>
        <w:t xml:space="preserve"> </w:t>
      </w:r>
      <w:r w:rsidRPr="00DE0C3D">
        <w:rPr>
          <w:rFonts w:cs="Arial"/>
          <w:color w:val="000000"/>
        </w:rPr>
        <w:t>ответ заявителю;</w:t>
      </w:r>
    </w:p>
    <w:p w:rsidR="000A2965" w:rsidRPr="00DE0C3D" w:rsidRDefault="000A2965" w:rsidP="00DE0C3D">
      <w:pPr>
        <w:rPr>
          <w:rFonts w:cs="Arial"/>
          <w:color w:val="000000"/>
        </w:rPr>
      </w:pPr>
      <w:r w:rsidRPr="00DE0C3D">
        <w:rPr>
          <w:rFonts w:cs="Arial"/>
          <w:color w:val="000000"/>
        </w:rPr>
        <w:t>3) сведения об обжалуемых решениях и действиях (бездействии) органа,</w:t>
      </w:r>
      <w:r w:rsidR="001D5B9C" w:rsidRPr="00DE0C3D">
        <w:rPr>
          <w:rFonts w:cs="Arial"/>
          <w:color w:val="000000"/>
        </w:rPr>
        <w:t xml:space="preserve"> </w:t>
      </w:r>
      <w:r w:rsidRPr="00DE0C3D">
        <w:rPr>
          <w:rFonts w:cs="Arial"/>
          <w:color w:val="000000"/>
        </w:rPr>
        <w:t>предоставляющего муниципальную услугу, должностного лица органа, предоставляющего</w:t>
      </w:r>
      <w:r w:rsidR="001D5B9C" w:rsidRPr="00DE0C3D">
        <w:rPr>
          <w:rFonts w:cs="Arial"/>
          <w:color w:val="000000"/>
        </w:rPr>
        <w:t xml:space="preserve"> </w:t>
      </w:r>
      <w:r w:rsidRPr="00DE0C3D">
        <w:rPr>
          <w:rFonts w:cs="Arial"/>
          <w:color w:val="000000"/>
        </w:rPr>
        <w:t>государственную (муниципальную) услугу, либо муниципального служащего;</w:t>
      </w:r>
    </w:p>
    <w:p w:rsidR="000A2965" w:rsidRPr="00DE0C3D" w:rsidRDefault="000A2965" w:rsidP="00DE0C3D">
      <w:pPr>
        <w:rPr>
          <w:rFonts w:cs="Arial"/>
          <w:color w:val="000000"/>
        </w:rPr>
      </w:pPr>
      <w:r w:rsidRPr="00DE0C3D">
        <w:rPr>
          <w:rFonts w:cs="Arial"/>
          <w:color w:val="000000"/>
        </w:rPr>
        <w:t>4) доводы, на основании которых заявитель не согласен с решением и действие</w:t>
      </w:r>
      <w:proofErr w:type="gramStart"/>
      <w:r w:rsidRPr="00DE0C3D">
        <w:rPr>
          <w:rFonts w:cs="Arial"/>
          <w:color w:val="000000"/>
        </w:rPr>
        <w:t>м(</w:t>
      </w:r>
      <w:proofErr w:type="gramEnd"/>
      <w:r w:rsidRPr="00DE0C3D">
        <w:rPr>
          <w:rFonts w:cs="Arial"/>
          <w:color w:val="000000"/>
        </w:rPr>
        <w:t>бездействием) органа, предоставляющего государственную (муниципальную) услугу,</w:t>
      </w:r>
      <w:r w:rsidR="001D5B9C" w:rsidRPr="00DE0C3D">
        <w:rPr>
          <w:rFonts w:cs="Arial"/>
          <w:color w:val="000000"/>
        </w:rPr>
        <w:t xml:space="preserve"> </w:t>
      </w:r>
      <w:r w:rsidRPr="00DE0C3D">
        <w:rPr>
          <w:rFonts w:cs="Arial"/>
          <w:color w:val="000000"/>
        </w:rPr>
        <w:t>должностного лица органа, предоставляющего государственную (муниципальную) услугу,</w:t>
      </w:r>
      <w:r w:rsidR="001D5B9C" w:rsidRPr="00DE0C3D">
        <w:rPr>
          <w:rFonts w:cs="Arial"/>
          <w:color w:val="000000"/>
        </w:rPr>
        <w:t xml:space="preserve"> </w:t>
      </w:r>
      <w:r w:rsidRPr="00DE0C3D">
        <w:rPr>
          <w:rFonts w:cs="Arial"/>
          <w:color w:val="000000"/>
        </w:rPr>
        <w:t>либо муниципального служащего. Заявителем могут быть представлены документы (при</w:t>
      </w:r>
      <w:r w:rsidR="001D5B9C" w:rsidRPr="00DE0C3D">
        <w:rPr>
          <w:rFonts w:cs="Arial"/>
          <w:color w:val="000000"/>
        </w:rPr>
        <w:t xml:space="preserve"> </w:t>
      </w:r>
      <w:r w:rsidRPr="00DE0C3D">
        <w:rPr>
          <w:rFonts w:cs="Arial"/>
          <w:color w:val="000000"/>
        </w:rPr>
        <w:t>наличии), подтверждающие доводы заявителя, либо их копии;</w:t>
      </w:r>
    </w:p>
    <w:p w:rsidR="000A2965" w:rsidRPr="00DE0C3D" w:rsidRDefault="000A2965" w:rsidP="00DE0C3D">
      <w:pPr>
        <w:rPr>
          <w:rFonts w:cs="Arial"/>
          <w:b/>
          <w:bCs/>
          <w:color w:val="000000"/>
        </w:rPr>
      </w:pPr>
      <w:r w:rsidRPr="00DE0C3D">
        <w:rPr>
          <w:rFonts w:cs="Arial"/>
          <w:color w:val="000000"/>
        </w:rPr>
        <w:t>5) личную подпись и дату составления жалобы.</w:t>
      </w:r>
    </w:p>
    <w:p w:rsidR="000A2965" w:rsidRPr="00DE0C3D" w:rsidRDefault="000A2965" w:rsidP="00DE0C3D">
      <w:pPr>
        <w:rPr>
          <w:rFonts w:cs="Arial"/>
          <w:b/>
          <w:bCs/>
          <w:color w:val="000000"/>
        </w:rPr>
      </w:pPr>
    </w:p>
    <w:p w:rsidR="000A2965" w:rsidRPr="00DE0C3D" w:rsidRDefault="000A2965" w:rsidP="00DE0C3D">
      <w:pPr>
        <w:jc w:val="center"/>
        <w:rPr>
          <w:rFonts w:cs="Arial"/>
          <w:b/>
          <w:bCs/>
          <w:color w:val="000000"/>
        </w:rPr>
      </w:pPr>
      <w:r w:rsidRPr="00DE0C3D">
        <w:rPr>
          <w:rFonts w:cs="Arial"/>
          <w:b/>
          <w:bCs/>
          <w:color w:val="000000"/>
        </w:rPr>
        <w:t>5.5. Права заявителей на получение информации и документов, необходимых для</w:t>
      </w:r>
      <w:r w:rsidR="001D5B9C" w:rsidRPr="00DE0C3D">
        <w:rPr>
          <w:rFonts w:cs="Arial"/>
          <w:b/>
          <w:bCs/>
          <w:color w:val="000000"/>
        </w:rPr>
        <w:t xml:space="preserve"> </w:t>
      </w:r>
      <w:r w:rsidRPr="00DE0C3D">
        <w:rPr>
          <w:rFonts w:cs="Arial"/>
          <w:b/>
          <w:bCs/>
          <w:color w:val="000000"/>
        </w:rPr>
        <w:t>обоснования и рассмотрения жалобы (претензии)</w:t>
      </w:r>
    </w:p>
    <w:p w:rsidR="000A2965" w:rsidRPr="00DE0C3D" w:rsidRDefault="000A2965" w:rsidP="00DE0C3D">
      <w:pPr>
        <w:rPr>
          <w:rFonts w:cs="Arial"/>
          <w:color w:val="000000"/>
        </w:rPr>
      </w:pPr>
    </w:p>
    <w:p w:rsidR="000A2965" w:rsidRPr="00DE0C3D" w:rsidRDefault="000A2965" w:rsidP="00DE0C3D">
      <w:pPr>
        <w:rPr>
          <w:rFonts w:cs="Arial"/>
          <w:color w:val="000000"/>
        </w:rPr>
      </w:pPr>
      <w:r w:rsidRPr="00DE0C3D">
        <w:rPr>
          <w:rFonts w:cs="Arial"/>
          <w:color w:val="000000"/>
        </w:rPr>
        <w:t>Должностные лица отдела образования, обязаны предоставить заявителю возможность</w:t>
      </w:r>
      <w:r w:rsidR="001D5B9C" w:rsidRPr="00DE0C3D">
        <w:rPr>
          <w:rFonts w:cs="Arial"/>
          <w:color w:val="000000"/>
        </w:rPr>
        <w:t xml:space="preserve"> </w:t>
      </w:r>
      <w:r w:rsidRPr="00DE0C3D">
        <w:rPr>
          <w:rFonts w:cs="Arial"/>
          <w:color w:val="000000"/>
        </w:rPr>
        <w:t>ознакомления с документами и материалами, непосредственно затрагивающими его права и</w:t>
      </w:r>
      <w:r w:rsidR="001D5B9C" w:rsidRPr="00DE0C3D">
        <w:rPr>
          <w:rFonts w:cs="Arial"/>
          <w:color w:val="000000"/>
        </w:rPr>
        <w:t xml:space="preserve"> </w:t>
      </w:r>
      <w:r w:rsidRPr="00DE0C3D">
        <w:rPr>
          <w:rFonts w:cs="Arial"/>
          <w:color w:val="000000"/>
        </w:rPr>
        <w:t>свободы, если не имеется установленных федеральным законодательством ограничений на</w:t>
      </w:r>
      <w:r w:rsidR="001D5B9C" w:rsidRPr="00DE0C3D">
        <w:rPr>
          <w:rFonts w:cs="Arial"/>
          <w:color w:val="000000"/>
        </w:rPr>
        <w:t xml:space="preserve"> </w:t>
      </w:r>
      <w:r w:rsidRPr="00DE0C3D">
        <w:rPr>
          <w:rFonts w:cs="Arial"/>
          <w:color w:val="000000"/>
        </w:rPr>
        <w:t>информацию, содержащуюся в этих документах, материалах.</w:t>
      </w:r>
    </w:p>
    <w:p w:rsidR="000A2965" w:rsidRPr="00DE0C3D" w:rsidRDefault="000A2965" w:rsidP="00DE0C3D">
      <w:pPr>
        <w:rPr>
          <w:rFonts w:cs="Arial"/>
          <w:color w:val="000000"/>
        </w:rPr>
      </w:pPr>
      <w:r w:rsidRPr="00DE0C3D">
        <w:rPr>
          <w:rFonts w:cs="Arial"/>
          <w:color w:val="000000"/>
        </w:rPr>
        <w:t>При этом документы, ранее поданные заявителями в отдел образования, выдаются по</w:t>
      </w:r>
      <w:r w:rsidR="001D5B9C" w:rsidRPr="00DE0C3D">
        <w:rPr>
          <w:rFonts w:cs="Arial"/>
          <w:color w:val="000000"/>
        </w:rPr>
        <w:t xml:space="preserve"> </w:t>
      </w:r>
      <w:r w:rsidRPr="00DE0C3D">
        <w:rPr>
          <w:rFonts w:cs="Arial"/>
          <w:color w:val="000000"/>
        </w:rPr>
        <w:t>их просьбе в виде выписок или копий.</w:t>
      </w:r>
    </w:p>
    <w:p w:rsidR="000A2965" w:rsidRPr="00DE0C3D" w:rsidRDefault="000A2965" w:rsidP="00DE0C3D">
      <w:pPr>
        <w:rPr>
          <w:rFonts w:cs="Arial"/>
          <w:color w:val="000000"/>
        </w:rPr>
      </w:pPr>
    </w:p>
    <w:p w:rsidR="000A2965" w:rsidRPr="00DE0C3D" w:rsidRDefault="000A2965" w:rsidP="00DE0C3D">
      <w:pPr>
        <w:jc w:val="center"/>
        <w:rPr>
          <w:rFonts w:cs="Arial"/>
          <w:b/>
          <w:bCs/>
          <w:color w:val="000000"/>
        </w:rPr>
      </w:pPr>
      <w:r w:rsidRPr="00DE0C3D">
        <w:rPr>
          <w:rFonts w:cs="Arial"/>
          <w:b/>
          <w:bCs/>
          <w:color w:val="000000"/>
        </w:rPr>
        <w:t>5.6. Органы государственной власти и должностные лица, которым может быть</w:t>
      </w:r>
      <w:r w:rsidR="001D5B9C" w:rsidRPr="00DE0C3D">
        <w:rPr>
          <w:rFonts w:cs="Arial"/>
          <w:b/>
          <w:bCs/>
          <w:color w:val="000000"/>
        </w:rPr>
        <w:t xml:space="preserve"> </w:t>
      </w:r>
      <w:r w:rsidRPr="00DE0C3D">
        <w:rPr>
          <w:rFonts w:cs="Arial"/>
          <w:b/>
          <w:bCs/>
          <w:color w:val="000000"/>
        </w:rPr>
        <w:t>адресована жалоба (претензия) заявителя в досудебном (внесудебном) порядке</w:t>
      </w:r>
    </w:p>
    <w:p w:rsidR="000A2965" w:rsidRPr="00DE0C3D" w:rsidRDefault="000A2965" w:rsidP="00DE0C3D">
      <w:pPr>
        <w:rPr>
          <w:rFonts w:cs="Arial"/>
          <w:b/>
          <w:bCs/>
          <w:color w:val="000000"/>
        </w:rPr>
      </w:pPr>
    </w:p>
    <w:p w:rsidR="000A2965" w:rsidRPr="00DE0C3D" w:rsidRDefault="000A2965" w:rsidP="00DE0C3D">
      <w:pPr>
        <w:rPr>
          <w:rFonts w:cs="Arial"/>
          <w:color w:val="000000"/>
        </w:rPr>
      </w:pPr>
      <w:r w:rsidRPr="00DE0C3D">
        <w:rPr>
          <w:rFonts w:cs="Arial"/>
          <w:color w:val="000000"/>
        </w:rPr>
        <w:t>Заявитель может сообщить о нарушении своих прав и законных интересов,</w:t>
      </w:r>
      <w:r w:rsidR="001D5B9C" w:rsidRPr="00DE0C3D">
        <w:rPr>
          <w:rFonts w:cs="Arial"/>
          <w:color w:val="000000"/>
        </w:rPr>
        <w:t xml:space="preserve"> </w:t>
      </w:r>
      <w:r w:rsidRPr="00DE0C3D">
        <w:rPr>
          <w:rFonts w:cs="Arial"/>
          <w:color w:val="000000"/>
        </w:rPr>
        <w:t>обратившись с жалобой (претензией) на действия либо решения:</w:t>
      </w:r>
    </w:p>
    <w:p w:rsidR="000A2965" w:rsidRPr="00DE0C3D" w:rsidRDefault="000A2965" w:rsidP="00DE0C3D">
      <w:pPr>
        <w:rPr>
          <w:rFonts w:cs="Arial"/>
          <w:color w:val="000000"/>
        </w:rPr>
      </w:pPr>
      <w:r w:rsidRPr="00DE0C3D">
        <w:rPr>
          <w:rFonts w:cs="Arial"/>
          <w:color w:val="000000"/>
        </w:rPr>
        <w:t>- специалиста отдела образования, – к заведующему отделом образования администрации муниципального района «Город Людиново и Людиновский район» Калужской области;</w:t>
      </w:r>
    </w:p>
    <w:p w:rsidR="000A2965" w:rsidRPr="00DE0C3D" w:rsidRDefault="000A2965" w:rsidP="00DE0C3D">
      <w:pPr>
        <w:rPr>
          <w:rFonts w:cs="Arial"/>
          <w:b/>
          <w:bCs/>
          <w:color w:val="000000"/>
        </w:rPr>
      </w:pPr>
      <w:r w:rsidRPr="00DE0C3D">
        <w:rPr>
          <w:rFonts w:cs="Arial"/>
          <w:color w:val="000000"/>
        </w:rPr>
        <w:t>- заведующего отделом образования, – к заместителю главы администрации муниципального района «Город Людиново и Людиновский район».</w:t>
      </w:r>
    </w:p>
    <w:p w:rsidR="000A2965" w:rsidRPr="00DE0C3D" w:rsidRDefault="000A2965" w:rsidP="00DE0C3D">
      <w:pPr>
        <w:rPr>
          <w:rFonts w:cs="Arial"/>
          <w:b/>
          <w:bCs/>
          <w:color w:val="000000"/>
        </w:rPr>
      </w:pPr>
    </w:p>
    <w:p w:rsidR="000A2965" w:rsidRPr="00DE0C3D" w:rsidRDefault="000A2965" w:rsidP="00DE0C3D">
      <w:pPr>
        <w:jc w:val="center"/>
        <w:rPr>
          <w:rFonts w:cs="Arial"/>
          <w:color w:val="000000"/>
        </w:rPr>
      </w:pPr>
      <w:r w:rsidRPr="00DE0C3D">
        <w:rPr>
          <w:rFonts w:cs="Arial"/>
          <w:b/>
          <w:bCs/>
          <w:color w:val="000000"/>
        </w:rPr>
        <w:t>5.7. Сроки рассмотрения жалобы (претензии)</w:t>
      </w:r>
    </w:p>
    <w:p w:rsidR="000A2965" w:rsidRPr="00DE0C3D" w:rsidRDefault="000A2965" w:rsidP="00DE0C3D">
      <w:pPr>
        <w:rPr>
          <w:rFonts w:cs="Arial"/>
          <w:color w:val="000000"/>
        </w:rPr>
      </w:pPr>
    </w:p>
    <w:p w:rsidR="000A2965" w:rsidRPr="00DE0C3D" w:rsidRDefault="000A2965" w:rsidP="00DE0C3D">
      <w:pPr>
        <w:rPr>
          <w:rFonts w:cs="Arial"/>
          <w:color w:val="000000"/>
        </w:rPr>
      </w:pPr>
      <w:r w:rsidRPr="00DE0C3D">
        <w:rPr>
          <w:rFonts w:cs="Arial"/>
          <w:color w:val="000000"/>
        </w:rPr>
        <w:t>Жалоба рассматривается:</w:t>
      </w:r>
    </w:p>
    <w:p w:rsidR="000A2965" w:rsidRPr="00DE0C3D" w:rsidRDefault="000A2965" w:rsidP="00DE0C3D">
      <w:pPr>
        <w:rPr>
          <w:rFonts w:cs="Arial"/>
          <w:color w:val="000000"/>
        </w:rPr>
      </w:pPr>
      <w:r w:rsidRPr="00DE0C3D">
        <w:rPr>
          <w:rFonts w:cs="Arial"/>
          <w:color w:val="000000"/>
        </w:rPr>
        <w:t>1) в течение 15 рабочих дней с момента регистрации жалобы;</w:t>
      </w:r>
    </w:p>
    <w:p w:rsidR="000A2965" w:rsidRPr="00DE0C3D" w:rsidRDefault="000A2965" w:rsidP="00DE0C3D">
      <w:pPr>
        <w:rPr>
          <w:rFonts w:cs="Arial"/>
          <w:b/>
          <w:bCs/>
          <w:color w:val="000000"/>
        </w:rPr>
      </w:pPr>
      <w:r w:rsidRPr="00DE0C3D">
        <w:rPr>
          <w:rFonts w:cs="Arial"/>
          <w:color w:val="000000"/>
        </w:rPr>
        <w:lastRenderedPageBreak/>
        <w:t>2) в течение 5 рабочих дней с момента регистрации в случае отказа структурного</w:t>
      </w:r>
      <w:r w:rsidR="001D5B9C" w:rsidRPr="00DE0C3D">
        <w:rPr>
          <w:rFonts w:cs="Arial"/>
          <w:color w:val="000000"/>
        </w:rPr>
        <w:t xml:space="preserve"> </w:t>
      </w:r>
      <w:r w:rsidRPr="00DE0C3D">
        <w:rPr>
          <w:rFonts w:cs="Arial"/>
          <w:color w:val="000000"/>
        </w:rPr>
        <w:t>подразделения или должностного лица и (или) муниципального служащего,</w:t>
      </w:r>
      <w:r w:rsidR="001D5B9C" w:rsidRPr="00DE0C3D">
        <w:rPr>
          <w:rFonts w:cs="Arial"/>
          <w:color w:val="000000"/>
        </w:rPr>
        <w:t xml:space="preserve"> </w:t>
      </w:r>
      <w:r w:rsidRPr="00DE0C3D">
        <w:rPr>
          <w:rFonts w:cs="Arial"/>
          <w:color w:val="000000"/>
        </w:rPr>
        <w:t>предоставляющего услугу, в принятии документов у заявителя или исправлении допущенной</w:t>
      </w:r>
      <w:r w:rsidR="001D5B9C" w:rsidRPr="00DE0C3D">
        <w:rPr>
          <w:rFonts w:cs="Arial"/>
          <w:color w:val="000000"/>
        </w:rPr>
        <w:t xml:space="preserve"> </w:t>
      </w:r>
      <w:r w:rsidRPr="00DE0C3D">
        <w:rPr>
          <w:rFonts w:cs="Arial"/>
          <w:color w:val="000000"/>
        </w:rPr>
        <w:t>ошибки (опечатки), а также нарушения сроков исправления допущенной ошибки (опечатки).</w:t>
      </w:r>
    </w:p>
    <w:p w:rsidR="000A2965" w:rsidRPr="00DE0C3D" w:rsidRDefault="000A2965" w:rsidP="00DE0C3D">
      <w:pPr>
        <w:rPr>
          <w:rFonts w:cs="Arial"/>
          <w:b/>
          <w:bCs/>
          <w:color w:val="000000"/>
        </w:rPr>
      </w:pPr>
    </w:p>
    <w:p w:rsidR="000A2965" w:rsidRPr="00DE0C3D" w:rsidRDefault="000A2965" w:rsidP="00DE0C3D">
      <w:pPr>
        <w:jc w:val="center"/>
        <w:rPr>
          <w:rFonts w:cs="Arial"/>
          <w:b/>
          <w:bCs/>
          <w:color w:val="000000"/>
        </w:rPr>
      </w:pPr>
      <w:r w:rsidRPr="00DE0C3D">
        <w:rPr>
          <w:rFonts w:cs="Arial"/>
          <w:b/>
          <w:bCs/>
          <w:color w:val="000000"/>
        </w:rPr>
        <w:t>5.8. Результат досудебного (внесудебного) обжалования применительно</w:t>
      </w:r>
      <w:r w:rsidRPr="00DE0C3D">
        <w:rPr>
          <w:rFonts w:cs="Arial"/>
          <w:b/>
          <w:bCs/>
          <w:color w:val="000000"/>
        </w:rPr>
        <w:br/>
        <w:t>к каждой процедуре либо инстанции обжалования</w:t>
      </w:r>
    </w:p>
    <w:p w:rsidR="000A2965" w:rsidRPr="00DE0C3D" w:rsidRDefault="000A2965" w:rsidP="00DE0C3D">
      <w:pPr>
        <w:rPr>
          <w:rFonts w:cs="Arial"/>
          <w:b/>
          <w:bCs/>
          <w:color w:val="000000"/>
        </w:rPr>
      </w:pPr>
    </w:p>
    <w:p w:rsidR="000A2965" w:rsidRPr="00DE0C3D" w:rsidRDefault="000A2965" w:rsidP="00DE0C3D">
      <w:pPr>
        <w:rPr>
          <w:rFonts w:cs="Arial"/>
          <w:color w:val="000000"/>
        </w:rPr>
      </w:pPr>
      <w:r w:rsidRPr="00DE0C3D">
        <w:rPr>
          <w:rFonts w:cs="Arial"/>
          <w:color w:val="000000"/>
        </w:rPr>
        <w:t>Результатом рассмотрения жалобы является одно из следующих решений:</w:t>
      </w:r>
    </w:p>
    <w:p w:rsidR="000A2965" w:rsidRPr="00DE0C3D" w:rsidRDefault="000A2965" w:rsidP="00DE0C3D">
      <w:pPr>
        <w:rPr>
          <w:rFonts w:cs="Arial"/>
          <w:color w:val="000000"/>
        </w:rPr>
      </w:pPr>
      <w:r w:rsidRPr="00DE0C3D">
        <w:rPr>
          <w:rFonts w:cs="Arial"/>
          <w:color w:val="000000"/>
        </w:rPr>
        <w:t>1) удовлетворение жалобы, в том числе в форме отмены принятого решения,</w:t>
      </w:r>
      <w:r w:rsidR="001D5B9C" w:rsidRPr="00DE0C3D">
        <w:rPr>
          <w:rFonts w:cs="Arial"/>
          <w:color w:val="000000"/>
        </w:rPr>
        <w:t xml:space="preserve"> </w:t>
      </w:r>
      <w:r w:rsidRPr="00DE0C3D">
        <w:rPr>
          <w:rFonts w:cs="Arial"/>
          <w:color w:val="000000"/>
        </w:rPr>
        <w:t>исправления допущенных органом, предоставляющим государственную (муниципальную</w:t>
      </w:r>
      <w:proofErr w:type="gramStart"/>
      <w:r w:rsidRPr="00DE0C3D">
        <w:rPr>
          <w:rFonts w:cs="Arial"/>
          <w:color w:val="000000"/>
        </w:rPr>
        <w:t>)у</w:t>
      </w:r>
      <w:proofErr w:type="gramEnd"/>
      <w:r w:rsidRPr="00DE0C3D">
        <w:rPr>
          <w:rFonts w:cs="Arial"/>
          <w:color w:val="000000"/>
        </w:rPr>
        <w:t>слугу, опечаток и ошибок в выданных в результате предоставления муниципальной услуги</w:t>
      </w:r>
      <w:r w:rsidR="001D5B9C" w:rsidRPr="00DE0C3D">
        <w:rPr>
          <w:rFonts w:cs="Arial"/>
          <w:color w:val="000000"/>
        </w:rPr>
        <w:t xml:space="preserve"> </w:t>
      </w:r>
      <w:r w:rsidRPr="00DE0C3D">
        <w:rPr>
          <w:rFonts w:cs="Arial"/>
          <w:color w:val="000000"/>
        </w:rPr>
        <w:t>документах, возврата заявителю денежных средств, взимание которых не предусмотрено</w:t>
      </w:r>
      <w:r w:rsidR="001D5B9C" w:rsidRPr="00DE0C3D">
        <w:rPr>
          <w:rFonts w:cs="Arial"/>
          <w:color w:val="000000"/>
        </w:rPr>
        <w:t xml:space="preserve"> </w:t>
      </w:r>
      <w:r w:rsidRPr="00DE0C3D">
        <w:rPr>
          <w:rFonts w:cs="Arial"/>
          <w:color w:val="000000"/>
        </w:rPr>
        <w:t>нормативными правовыми актами Российской Федерации, нормативными правовыми актами</w:t>
      </w:r>
      <w:r w:rsidR="001D5B9C" w:rsidRPr="00DE0C3D">
        <w:rPr>
          <w:rFonts w:cs="Arial"/>
          <w:color w:val="000000"/>
        </w:rPr>
        <w:t xml:space="preserve"> </w:t>
      </w:r>
      <w:r w:rsidRPr="00DE0C3D">
        <w:rPr>
          <w:rFonts w:cs="Arial"/>
          <w:color w:val="000000"/>
        </w:rPr>
        <w:t>Калужской области, муниципальными правовыми актами, а также в иных формах;</w:t>
      </w:r>
    </w:p>
    <w:p w:rsidR="000A2965" w:rsidRPr="00DE0C3D" w:rsidRDefault="000A2965" w:rsidP="00DE0C3D">
      <w:pPr>
        <w:rPr>
          <w:rFonts w:cs="Arial"/>
          <w:color w:val="000000"/>
        </w:rPr>
      </w:pPr>
      <w:r w:rsidRPr="00DE0C3D">
        <w:rPr>
          <w:rFonts w:cs="Arial"/>
          <w:color w:val="000000"/>
        </w:rPr>
        <w:t>2) отказ в удовлетворении жалобы.</w:t>
      </w:r>
    </w:p>
    <w:p w:rsidR="000A2965" w:rsidRPr="00DE0C3D" w:rsidRDefault="000A2965" w:rsidP="00DE0C3D">
      <w:pPr>
        <w:rPr>
          <w:rFonts w:cs="Arial"/>
          <w:color w:val="000000"/>
        </w:rPr>
      </w:pPr>
      <w:r w:rsidRPr="00DE0C3D">
        <w:rPr>
          <w:rFonts w:cs="Arial"/>
          <w:color w:val="000000"/>
        </w:rPr>
        <w:t>Не позднее дня, следующего за днем принятия решения, указанного в п. 5.8.1</w:t>
      </w:r>
      <w:r w:rsidR="001D5B9C" w:rsidRPr="00DE0C3D">
        <w:rPr>
          <w:rFonts w:cs="Arial"/>
          <w:color w:val="000000"/>
        </w:rPr>
        <w:t xml:space="preserve"> </w:t>
      </w:r>
      <w:r w:rsidRPr="00DE0C3D">
        <w:rPr>
          <w:rFonts w:cs="Arial"/>
          <w:color w:val="000000"/>
        </w:rPr>
        <w:t>Административного регламента, заинтересованному лицу в письменной (электронной) форме</w:t>
      </w:r>
      <w:r w:rsidR="001D5B9C" w:rsidRPr="00DE0C3D">
        <w:rPr>
          <w:rFonts w:cs="Arial"/>
          <w:color w:val="000000"/>
        </w:rPr>
        <w:t xml:space="preserve"> </w:t>
      </w:r>
      <w:r w:rsidRPr="00DE0C3D">
        <w:rPr>
          <w:rFonts w:cs="Arial"/>
          <w:color w:val="000000"/>
        </w:rPr>
        <w:t>направляется мотивированный ответ о результатах рассмотрения жалобы (претензии).</w:t>
      </w:r>
    </w:p>
    <w:p w:rsidR="000A2965" w:rsidRPr="00DE0C3D" w:rsidRDefault="000A2965" w:rsidP="00DE0C3D">
      <w:pPr>
        <w:rPr>
          <w:rFonts w:cs="Arial"/>
          <w:color w:val="000000"/>
        </w:rPr>
      </w:pPr>
    </w:p>
    <w:p w:rsidR="000A2965" w:rsidRPr="00DE0C3D" w:rsidRDefault="000A2965" w:rsidP="00DE0C3D">
      <w:pPr>
        <w:rPr>
          <w:rFonts w:cs="Arial"/>
          <w:color w:val="000000"/>
        </w:rPr>
      </w:pPr>
    </w:p>
    <w:p w:rsidR="000A2965" w:rsidRDefault="000A2965" w:rsidP="000A2965">
      <w:pPr>
        <w:ind w:firstLine="708"/>
        <w:jc w:val="right"/>
        <w:rPr>
          <w:rFonts w:ascii="TimesNewRomanPSMT" w:hAnsi="TimesNewRomanPSMT"/>
          <w:color w:val="000000"/>
          <w:sz w:val="16"/>
          <w:szCs w:val="16"/>
        </w:rPr>
      </w:pPr>
    </w:p>
    <w:p w:rsidR="000A2965" w:rsidRPr="00DE0C3D" w:rsidRDefault="000A2965" w:rsidP="00DE0C3D">
      <w:pPr>
        <w:ind w:firstLine="708"/>
        <w:jc w:val="right"/>
        <w:rPr>
          <w:rFonts w:cs="Arial"/>
          <w:b/>
          <w:bCs/>
          <w:kern w:val="28"/>
          <w:sz w:val="32"/>
          <w:szCs w:val="32"/>
        </w:rPr>
      </w:pPr>
      <w:r w:rsidRPr="00DE0C3D">
        <w:rPr>
          <w:rFonts w:cs="Arial"/>
          <w:b/>
          <w:bCs/>
          <w:kern w:val="28"/>
          <w:sz w:val="32"/>
          <w:szCs w:val="32"/>
        </w:rPr>
        <w:t>Приложение № 1</w:t>
      </w:r>
    </w:p>
    <w:p w:rsidR="000A2965" w:rsidRPr="00DE0C3D" w:rsidRDefault="000A2965" w:rsidP="00DE0C3D">
      <w:pPr>
        <w:ind w:firstLine="708"/>
        <w:jc w:val="right"/>
        <w:rPr>
          <w:rFonts w:cs="Arial"/>
          <w:b/>
          <w:bCs/>
          <w:kern w:val="28"/>
          <w:sz w:val="32"/>
          <w:szCs w:val="32"/>
        </w:rPr>
      </w:pPr>
      <w:r w:rsidRPr="00DE0C3D">
        <w:rPr>
          <w:rFonts w:cs="Arial"/>
          <w:b/>
          <w:bCs/>
          <w:kern w:val="28"/>
          <w:sz w:val="32"/>
          <w:szCs w:val="32"/>
        </w:rPr>
        <w:t>к административному регламенту</w:t>
      </w:r>
    </w:p>
    <w:p w:rsidR="000A2965" w:rsidRPr="00DE0C3D" w:rsidRDefault="000A2965" w:rsidP="00DE0C3D">
      <w:pPr>
        <w:ind w:firstLine="708"/>
        <w:jc w:val="right"/>
        <w:rPr>
          <w:rFonts w:cs="Arial"/>
          <w:b/>
          <w:bCs/>
          <w:kern w:val="28"/>
          <w:sz w:val="32"/>
          <w:szCs w:val="32"/>
        </w:rPr>
      </w:pPr>
      <w:r w:rsidRPr="00DE0C3D">
        <w:rPr>
          <w:rFonts w:cs="Arial"/>
          <w:b/>
          <w:bCs/>
          <w:kern w:val="28"/>
          <w:sz w:val="32"/>
          <w:szCs w:val="32"/>
        </w:rPr>
        <w:t xml:space="preserve">по предоставлению администрацией </w:t>
      </w:r>
      <w:proofErr w:type="gramStart"/>
      <w:r w:rsidRPr="00DE0C3D">
        <w:rPr>
          <w:rFonts w:cs="Arial"/>
          <w:b/>
          <w:bCs/>
          <w:kern w:val="28"/>
          <w:sz w:val="32"/>
          <w:szCs w:val="32"/>
        </w:rPr>
        <w:t>муниципального</w:t>
      </w:r>
      <w:proofErr w:type="gramEnd"/>
      <w:r w:rsidRPr="00DE0C3D">
        <w:rPr>
          <w:rFonts w:cs="Arial"/>
          <w:b/>
          <w:bCs/>
          <w:kern w:val="28"/>
          <w:sz w:val="32"/>
          <w:szCs w:val="32"/>
        </w:rPr>
        <w:t xml:space="preserve"> района</w:t>
      </w:r>
    </w:p>
    <w:p w:rsidR="000A2965" w:rsidRPr="00DE0C3D" w:rsidRDefault="000A2965" w:rsidP="00DE0C3D">
      <w:pPr>
        <w:ind w:firstLine="708"/>
        <w:jc w:val="right"/>
        <w:rPr>
          <w:rFonts w:cs="Arial"/>
          <w:b/>
          <w:bCs/>
          <w:kern w:val="28"/>
          <w:sz w:val="32"/>
          <w:szCs w:val="32"/>
        </w:rPr>
      </w:pPr>
      <w:r w:rsidRPr="00DE0C3D">
        <w:rPr>
          <w:rFonts w:cs="Arial"/>
          <w:b/>
          <w:bCs/>
          <w:kern w:val="28"/>
          <w:sz w:val="32"/>
          <w:szCs w:val="32"/>
        </w:rPr>
        <w:t>«Город Людиново и Людиновский район»</w:t>
      </w:r>
    </w:p>
    <w:p w:rsidR="000A2965" w:rsidRPr="00DE0C3D" w:rsidRDefault="000A2965" w:rsidP="00DE0C3D">
      <w:pPr>
        <w:ind w:firstLine="708"/>
        <w:jc w:val="right"/>
        <w:rPr>
          <w:rFonts w:cs="Arial"/>
          <w:b/>
          <w:bCs/>
          <w:kern w:val="28"/>
          <w:sz w:val="32"/>
          <w:szCs w:val="32"/>
        </w:rPr>
      </w:pPr>
      <w:r w:rsidRPr="00DE0C3D">
        <w:rPr>
          <w:rFonts w:cs="Arial"/>
          <w:b/>
          <w:bCs/>
          <w:kern w:val="28"/>
          <w:sz w:val="32"/>
          <w:szCs w:val="32"/>
        </w:rPr>
        <w:t xml:space="preserve">государственной услуги «Прием заявления и выдача </w:t>
      </w:r>
    </w:p>
    <w:p w:rsidR="000A2965" w:rsidRPr="00DE0C3D" w:rsidRDefault="000A2965" w:rsidP="00DE0C3D">
      <w:pPr>
        <w:ind w:firstLine="708"/>
        <w:jc w:val="right"/>
        <w:rPr>
          <w:rFonts w:cs="Arial"/>
          <w:b/>
          <w:bCs/>
          <w:kern w:val="28"/>
          <w:sz w:val="32"/>
          <w:szCs w:val="32"/>
        </w:rPr>
      </w:pPr>
      <w:r w:rsidRPr="00DE0C3D">
        <w:rPr>
          <w:rFonts w:cs="Arial"/>
          <w:b/>
          <w:bCs/>
          <w:kern w:val="28"/>
          <w:sz w:val="32"/>
          <w:szCs w:val="32"/>
        </w:rPr>
        <w:t>направления (путевки) для пребывания</w:t>
      </w:r>
    </w:p>
    <w:p w:rsidR="000A2965" w:rsidRPr="00DE0C3D" w:rsidRDefault="000A2965" w:rsidP="00DE0C3D">
      <w:pPr>
        <w:ind w:firstLine="708"/>
        <w:jc w:val="right"/>
        <w:rPr>
          <w:rFonts w:cs="Arial"/>
          <w:b/>
          <w:bCs/>
          <w:kern w:val="28"/>
          <w:sz w:val="32"/>
          <w:szCs w:val="32"/>
        </w:rPr>
      </w:pPr>
      <w:r w:rsidRPr="00DE0C3D">
        <w:rPr>
          <w:rFonts w:cs="Arial"/>
          <w:b/>
          <w:bCs/>
          <w:kern w:val="28"/>
          <w:sz w:val="32"/>
          <w:szCs w:val="32"/>
        </w:rPr>
        <w:t>в детских оздоровительных лагерях, пансионатах»</w:t>
      </w:r>
    </w:p>
    <w:p w:rsidR="000A2965" w:rsidRDefault="000A2965" w:rsidP="000A2965">
      <w:pPr>
        <w:tabs>
          <w:tab w:val="left" w:pos="3402"/>
        </w:tabs>
        <w:ind w:left="3402" w:right="-159"/>
        <w:rPr>
          <w:rFonts w:ascii="Times New Roman" w:hAnsi="Times New Roman"/>
          <w:sz w:val="20"/>
          <w:szCs w:val="20"/>
        </w:rPr>
      </w:pPr>
    </w:p>
    <w:p w:rsidR="000A2965" w:rsidRDefault="000A2965" w:rsidP="000A2965">
      <w:pPr>
        <w:tabs>
          <w:tab w:val="left" w:pos="3402"/>
        </w:tabs>
        <w:ind w:left="3402" w:right="-159"/>
        <w:rPr>
          <w:rFonts w:ascii="Times New Roman" w:hAnsi="Times New Roman"/>
          <w:sz w:val="20"/>
          <w:szCs w:val="20"/>
        </w:rPr>
      </w:pPr>
    </w:p>
    <w:p w:rsidR="000A2965" w:rsidRPr="00DE0C3D" w:rsidRDefault="000A2965" w:rsidP="00FE2137">
      <w:pPr>
        <w:tabs>
          <w:tab w:val="left" w:pos="3402"/>
        </w:tabs>
        <w:ind w:left="3402" w:right="-159" w:firstLine="0"/>
        <w:rPr>
          <w:rFonts w:cs="Arial"/>
          <w:sz w:val="20"/>
          <w:szCs w:val="20"/>
        </w:rPr>
      </w:pPr>
      <w:r w:rsidRPr="00DE0C3D">
        <w:rPr>
          <w:rFonts w:cs="Arial"/>
          <w:sz w:val="20"/>
          <w:szCs w:val="20"/>
        </w:rPr>
        <w:t xml:space="preserve">Заведующему отделом образования администрации муниципального района </w:t>
      </w:r>
    </w:p>
    <w:p w:rsidR="000A2965" w:rsidRPr="00DE0C3D" w:rsidRDefault="000A2965" w:rsidP="00FE2137">
      <w:pPr>
        <w:tabs>
          <w:tab w:val="left" w:pos="3402"/>
        </w:tabs>
        <w:ind w:left="3402" w:right="-159" w:firstLine="0"/>
        <w:rPr>
          <w:rFonts w:cs="Arial"/>
          <w:sz w:val="20"/>
          <w:szCs w:val="20"/>
        </w:rPr>
      </w:pPr>
      <w:r w:rsidRPr="00DE0C3D">
        <w:rPr>
          <w:rFonts w:cs="Arial"/>
          <w:sz w:val="20"/>
          <w:szCs w:val="20"/>
        </w:rPr>
        <w:t xml:space="preserve">«Город Людиново и Людиновский район» </w:t>
      </w:r>
    </w:p>
    <w:p w:rsidR="000A2965" w:rsidRPr="00DE0C3D" w:rsidRDefault="000A2965" w:rsidP="00FE2137">
      <w:pPr>
        <w:tabs>
          <w:tab w:val="left" w:pos="3402"/>
        </w:tabs>
        <w:ind w:left="3402" w:right="-159" w:firstLine="0"/>
        <w:rPr>
          <w:rFonts w:cs="Arial"/>
          <w:sz w:val="20"/>
          <w:szCs w:val="20"/>
        </w:rPr>
      </w:pPr>
    </w:p>
    <w:p w:rsidR="000A2965" w:rsidRPr="00DE0C3D" w:rsidRDefault="000A2965" w:rsidP="00FE2137">
      <w:pPr>
        <w:tabs>
          <w:tab w:val="left" w:pos="3402"/>
        </w:tabs>
        <w:ind w:left="3402" w:firstLine="0"/>
        <w:rPr>
          <w:rFonts w:cs="Arial"/>
          <w:sz w:val="18"/>
          <w:szCs w:val="18"/>
        </w:rPr>
      </w:pPr>
      <w:r w:rsidRPr="00DE0C3D">
        <w:rPr>
          <w:rFonts w:cs="Arial"/>
          <w:sz w:val="20"/>
          <w:szCs w:val="20"/>
        </w:rPr>
        <w:t>Заявитель_________________________________________________</w:t>
      </w:r>
    </w:p>
    <w:p w:rsidR="000A2965" w:rsidRPr="00DE0C3D" w:rsidRDefault="000A2965" w:rsidP="00FE2137">
      <w:pPr>
        <w:tabs>
          <w:tab w:val="left" w:pos="3402"/>
        </w:tabs>
        <w:ind w:left="3402" w:firstLine="0"/>
        <w:jc w:val="center"/>
        <w:rPr>
          <w:rFonts w:cs="Arial"/>
          <w:i/>
          <w:sz w:val="18"/>
          <w:szCs w:val="18"/>
        </w:rPr>
      </w:pPr>
      <w:r w:rsidRPr="00DE0C3D">
        <w:rPr>
          <w:rFonts w:cs="Arial"/>
          <w:i/>
          <w:sz w:val="18"/>
          <w:szCs w:val="18"/>
        </w:rPr>
        <w:t>(Фамилия, имя, отчество)</w:t>
      </w:r>
    </w:p>
    <w:p w:rsidR="000A2965" w:rsidRPr="00DE0C3D" w:rsidRDefault="000A2965" w:rsidP="00FE2137">
      <w:pPr>
        <w:tabs>
          <w:tab w:val="left" w:pos="3402"/>
        </w:tabs>
        <w:spacing w:before="120"/>
        <w:ind w:left="3402" w:firstLine="0"/>
        <w:rPr>
          <w:rFonts w:cs="Arial"/>
          <w:sz w:val="20"/>
          <w:szCs w:val="20"/>
        </w:rPr>
      </w:pPr>
      <w:r w:rsidRPr="00DE0C3D">
        <w:rPr>
          <w:rFonts w:cs="Arial"/>
          <w:sz w:val="20"/>
          <w:szCs w:val="20"/>
        </w:rPr>
        <w:t>________________________________</w:t>
      </w:r>
      <w:r w:rsidR="00DE0C3D">
        <w:rPr>
          <w:rFonts w:cs="Arial"/>
          <w:sz w:val="20"/>
          <w:szCs w:val="20"/>
        </w:rPr>
        <w:t>_________________________</w:t>
      </w:r>
      <w:r w:rsidRPr="00DE0C3D">
        <w:rPr>
          <w:rFonts w:cs="Arial"/>
          <w:sz w:val="20"/>
          <w:szCs w:val="20"/>
        </w:rPr>
        <w:t>,</w:t>
      </w:r>
    </w:p>
    <w:p w:rsidR="000A2965" w:rsidRPr="00DE0C3D" w:rsidRDefault="000A2965" w:rsidP="00FE2137">
      <w:pPr>
        <w:tabs>
          <w:tab w:val="left" w:pos="3402"/>
        </w:tabs>
        <w:ind w:left="3402" w:firstLine="0"/>
        <w:jc w:val="center"/>
        <w:rPr>
          <w:rFonts w:cs="Arial"/>
          <w:i/>
          <w:sz w:val="18"/>
          <w:szCs w:val="18"/>
        </w:rPr>
      </w:pPr>
      <w:r w:rsidRPr="00DE0C3D">
        <w:rPr>
          <w:rFonts w:cs="Arial"/>
          <w:i/>
          <w:sz w:val="18"/>
          <w:szCs w:val="18"/>
        </w:rPr>
        <w:t>(место работы, ИТД, пенсионер, на учете в центре занятости, не работает)</w:t>
      </w:r>
    </w:p>
    <w:p w:rsidR="000A2965" w:rsidRPr="00DE0C3D" w:rsidRDefault="000A2965" w:rsidP="00DE0C3D">
      <w:pPr>
        <w:tabs>
          <w:tab w:val="left" w:pos="3402"/>
          <w:tab w:val="left" w:pos="3960"/>
        </w:tabs>
        <w:spacing w:before="60"/>
        <w:ind w:left="3402" w:firstLine="0"/>
        <w:rPr>
          <w:rFonts w:cs="Arial"/>
          <w:sz w:val="20"/>
          <w:szCs w:val="20"/>
        </w:rPr>
      </w:pPr>
      <w:proofErr w:type="gramStart"/>
      <w:r w:rsidRPr="00DE0C3D">
        <w:rPr>
          <w:rFonts w:cs="Arial"/>
          <w:sz w:val="20"/>
          <w:szCs w:val="20"/>
        </w:rPr>
        <w:t>зарегистрирован</w:t>
      </w:r>
      <w:proofErr w:type="gramEnd"/>
      <w:r w:rsidRPr="00DE0C3D">
        <w:rPr>
          <w:rFonts w:cs="Arial"/>
          <w:sz w:val="20"/>
          <w:szCs w:val="20"/>
        </w:rPr>
        <w:t>/а по адресу: _______</w:t>
      </w:r>
      <w:r w:rsidR="00DE0C3D">
        <w:rPr>
          <w:rFonts w:cs="Arial"/>
          <w:sz w:val="20"/>
          <w:szCs w:val="20"/>
        </w:rPr>
        <w:t>_________________________</w:t>
      </w:r>
    </w:p>
    <w:p w:rsidR="000A2965" w:rsidRPr="00DE0C3D" w:rsidRDefault="000A2965" w:rsidP="00FE2137">
      <w:pPr>
        <w:tabs>
          <w:tab w:val="left" w:pos="3402"/>
          <w:tab w:val="left" w:pos="3960"/>
        </w:tabs>
        <w:spacing w:before="60"/>
        <w:ind w:left="3402" w:firstLine="0"/>
        <w:rPr>
          <w:rFonts w:cs="Arial"/>
          <w:sz w:val="20"/>
          <w:szCs w:val="20"/>
        </w:rPr>
      </w:pPr>
      <w:r w:rsidRPr="00DE0C3D">
        <w:rPr>
          <w:rFonts w:cs="Arial"/>
          <w:sz w:val="20"/>
          <w:szCs w:val="20"/>
        </w:rPr>
        <w:t>Паспорт__________________________</w:t>
      </w:r>
      <w:r w:rsidR="00DE0C3D">
        <w:rPr>
          <w:rFonts w:cs="Arial"/>
          <w:sz w:val="20"/>
          <w:szCs w:val="20"/>
        </w:rPr>
        <w:t>_ дата выдачи ____________</w:t>
      </w:r>
    </w:p>
    <w:p w:rsidR="000A2965" w:rsidRPr="00DE0C3D" w:rsidRDefault="000A2965" w:rsidP="00FE2137">
      <w:pPr>
        <w:tabs>
          <w:tab w:val="left" w:pos="3402"/>
          <w:tab w:val="left" w:pos="3960"/>
        </w:tabs>
        <w:spacing w:before="60"/>
        <w:ind w:left="3402" w:firstLine="0"/>
        <w:rPr>
          <w:rFonts w:cs="Arial"/>
          <w:sz w:val="20"/>
          <w:szCs w:val="20"/>
        </w:rPr>
      </w:pPr>
      <w:r w:rsidRPr="00DE0C3D">
        <w:rPr>
          <w:rFonts w:cs="Arial"/>
          <w:sz w:val="20"/>
          <w:szCs w:val="20"/>
        </w:rPr>
        <w:t xml:space="preserve">кем </w:t>
      </w:r>
      <w:proofErr w:type="gramStart"/>
      <w:r w:rsidRPr="00DE0C3D">
        <w:rPr>
          <w:rFonts w:cs="Arial"/>
          <w:sz w:val="20"/>
          <w:szCs w:val="20"/>
        </w:rPr>
        <w:t>выдан</w:t>
      </w:r>
      <w:proofErr w:type="gramEnd"/>
      <w:r w:rsidRPr="00DE0C3D">
        <w:rPr>
          <w:rFonts w:cs="Arial"/>
          <w:sz w:val="20"/>
          <w:szCs w:val="20"/>
        </w:rPr>
        <w:t xml:space="preserve">   ______________________________________________________</w:t>
      </w:r>
    </w:p>
    <w:p w:rsidR="000A2965" w:rsidRPr="00DE0C3D" w:rsidRDefault="000A2965" w:rsidP="00FE2137">
      <w:pPr>
        <w:tabs>
          <w:tab w:val="left" w:pos="3402"/>
          <w:tab w:val="left" w:pos="3960"/>
        </w:tabs>
        <w:spacing w:before="60"/>
        <w:ind w:left="3402" w:firstLine="0"/>
        <w:rPr>
          <w:rFonts w:cs="Arial"/>
          <w:sz w:val="20"/>
          <w:szCs w:val="20"/>
        </w:rPr>
      </w:pPr>
      <w:r w:rsidRPr="00DE0C3D">
        <w:rPr>
          <w:rFonts w:cs="Arial"/>
          <w:sz w:val="20"/>
          <w:szCs w:val="20"/>
        </w:rPr>
        <w:t>_________________________________</w:t>
      </w:r>
      <w:r w:rsidR="00DE0C3D">
        <w:rPr>
          <w:rFonts w:cs="Arial"/>
          <w:sz w:val="20"/>
          <w:szCs w:val="20"/>
        </w:rPr>
        <w:t>_________________________</w:t>
      </w:r>
    </w:p>
    <w:p w:rsidR="000A2965" w:rsidRPr="00DE0C3D" w:rsidRDefault="000A2965" w:rsidP="00FE2137">
      <w:pPr>
        <w:tabs>
          <w:tab w:val="left" w:pos="3402"/>
          <w:tab w:val="left" w:pos="3960"/>
        </w:tabs>
        <w:spacing w:before="60"/>
        <w:ind w:left="3402" w:firstLine="0"/>
        <w:rPr>
          <w:rFonts w:cs="Arial"/>
          <w:sz w:val="20"/>
          <w:szCs w:val="20"/>
        </w:rPr>
      </w:pPr>
      <w:r w:rsidRPr="00DE0C3D">
        <w:rPr>
          <w:rFonts w:cs="Arial"/>
          <w:sz w:val="20"/>
          <w:szCs w:val="20"/>
        </w:rPr>
        <w:t>Телефон/</w:t>
      </w:r>
      <w:proofErr w:type="spellStart"/>
      <w:r w:rsidRPr="00DE0C3D">
        <w:rPr>
          <w:rFonts w:cs="Arial"/>
          <w:sz w:val="20"/>
          <w:szCs w:val="20"/>
        </w:rPr>
        <w:t>ы</w:t>
      </w:r>
      <w:proofErr w:type="spellEnd"/>
      <w:r w:rsidRPr="00DE0C3D">
        <w:rPr>
          <w:rFonts w:cs="Arial"/>
          <w:sz w:val="20"/>
          <w:szCs w:val="20"/>
        </w:rPr>
        <w:t>_________________________</w:t>
      </w:r>
      <w:r w:rsidRPr="00DE0C3D">
        <w:rPr>
          <w:rFonts w:cs="Arial"/>
          <w:sz w:val="20"/>
          <w:szCs w:val="20"/>
          <w:lang w:val="en-US"/>
        </w:rPr>
        <w:t>E</w:t>
      </w:r>
      <w:r w:rsidRPr="00DE0C3D">
        <w:rPr>
          <w:rFonts w:cs="Arial"/>
          <w:sz w:val="20"/>
          <w:szCs w:val="20"/>
        </w:rPr>
        <w:t>-</w:t>
      </w:r>
      <w:r w:rsidRPr="00DE0C3D">
        <w:rPr>
          <w:rFonts w:cs="Arial"/>
          <w:sz w:val="20"/>
          <w:szCs w:val="20"/>
          <w:lang w:val="en-US"/>
        </w:rPr>
        <w:t>mail</w:t>
      </w:r>
      <w:r w:rsidR="000E1EAB">
        <w:rPr>
          <w:rFonts w:cs="Arial"/>
          <w:sz w:val="20"/>
          <w:szCs w:val="20"/>
        </w:rPr>
        <w:t>__________________</w:t>
      </w:r>
    </w:p>
    <w:p w:rsidR="000A2965" w:rsidRPr="00DE0C3D" w:rsidRDefault="000A2965" w:rsidP="00FE2137">
      <w:pPr>
        <w:tabs>
          <w:tab w:val="left" w:pos="3402"/>
        </w:tabs>
        <w:spacing w:before="120"/>
        <w:ind w:left="3402" w:firstLine="0"/>
        <w:rPr>
          <w:rFonts w:cs="Arial"/>
          <w:sz w:val="20"/>
          <w:szCs w:val="20"/>
        </w:rPr>
      </w:pPr>
      <w:r w:rsidRPr="00DE0C3D">
        <w:rPr>
          <w:rFonts w:cs="Arial"/>
          <w:sz w:val="20"/>
          <w:szCs w:val="20"/>
        </w:rPr>
        <w:t>Ф.И.О. другого родителя___________</w:t>
      </w:r>
      <w:r w:rsidR="000E1EAB">
        <w:rPr>
          <w:rFonts w:cs="Arial"/>
          <w:sz w:val="20"/>
          <w:szCs w:val="20"/>
        </w:rPr>
        <w:t>_________________________</w:t>
      </w:r>
    </w:p>
    <w:p w:rsidR="000A2965" w:rsidRPr="00DE0C3D" w:rsidRDefault="000A2965" w:rsidP="00FE2137">
      <w:pPr>
        <w:tabs>
          <w:tab w:val="left" w:pos="3402"/>
        </w:tabs>
        <w:spacing w:before="120"/>
        <w:ind w:left="3402" w:firstLine="0"/>
        <w:rPr>
          <w:rFonts w:cs="Arial"/>
          <w:sz w:val="20"/>
          <w:szCs w:val="20"/>
        </w:rPr>
      </w:pPr>
      <w:r w:rsidRPr="00DE0C3D">
        <w:rPr>
          <w:rFonts w:cs="Arial"/>
          <w:sz w:val="20"/>
          <w:szCs w:val="20"/>
        </w:rPr>
        <w:t>_________________________________</w:t>
      </w:r>
      <w:r w:rsidR="000E1EAB">
        <w:rPr>
          <w:rFonts w:cs="Arial"/>
          <w:sz w:val="20"/>
          <w:szCs w:val="20"/>
        </w:rPr>
        <w:t>_________________________</w:t>
      </w:r>
    </w:p>
    <w:p w:rsidR="000A2965" w:rsidRPr="00DE0C3D" w:rsidRDefault="000A2965" w:rsidP="00FE2137">
      <w:pPr>
        <w:tabs>
          <w:tab w:val="left" w:pos="3402"/>
        </w:tabs>
        <w:ind w:left="3402" w:firstLine="0"/>
        <w:jc w:val="center"/>
        <w:rPr>
          <w:rFonts w:cs="Arial"/>
          <w:i/>
          <w:sz w:val="18"/>
          <w:szCs w:val="18"/>
        </w:rPr>
      </w:pPr>
      <w:r w:rsidRPr="00DE0C3D">
        <w:rPr>
          <w:rFonts w:cs="Arial"/>
          <w:i/>
          <w:sz w:val="18"/>
          <w:szCs w:val="18"/>
        </w:rPr>
        <w:lastRenderedPageBreak/>
        <w:t>(место работы, ИТД, пенсионер, на учете в центре занятости, не работает)</w:t>
      </w:r>
    </w:p>
    <w:p w:rsidR="000A2965" w:rsidRPr="00DE0C3D" w:rsidRDefault="000A2965" w:rsidP="00FE2137">
      <w:pPr>
        <w:tabs>
          <w:tab w:val="left" w:pos="3402"/>
        </w:tabs>
        <w:ind w:left="3402" w:firstLine="0"/>
        <w:rPr>
          <w:rFonts w:cs="Arial"/>
          <w:i/>
          <w:sz w:val="18"/>
          <w:szCs w:val="18"/>
        </w:rPr>
      </w:pPr>
    </w:p>
    <w:p w:rsidR="000A2965" w:rsidRPr="00DE0C3D" w:rsidRDefault="000A2965" w:rsidP="00FE2137">
      <w:pPr>
        <w:tabs>
          <w:tab w:val="left" w:pos="3402"/>
          <w:tab w:val="left" w:pos="3960"/>
        </w:tabs>
        <w:ind w:left="3402" w:firstLine="0"/>
        <w:rPr>
          <w:rFonts w:cs="Arial"/>
          <w:i/>
          <w:sz w:val="20"/>
          <w:szCs w:val="20"/>
        </w:rPr>
      </w:pPr>
      <w:r w:rsidRPr="00DE0C3D">
        <w:rPr>
          <w:rFonts w:cs="Arial"/>
          <w:sz w:val="20"/>
          <w:szCs w:val="20"/>
        </w:rPr>
        <w:t>Льготная категория:________________________________________</w:t>
      </w:r>
    </w:p>
    <w:p w:rsidR="000A2965" w:rsidRPr="002475A3" w:rsidRDefault="000A2965" w:rsidP="000A2965">
      <w:pPr>
        <w:tabs>
          <w:tab w:val="left" w:pos="-540"/>
        </w:tabs>
        <w:ind w:hanging="1080"/>
        <w:rPr>
          <w:rFonts w:ascii="Times New Roman" w:hAnsi="Times New Roman"/>
          <w:sz w:val="20"/>
          <w:szCs w:val="20"/>
        </w:rPr>
      </w:pPr>
    </w:p>
    <w:p w:rsidR="000E1EAB" w:rsidRDefault="000E1EAB" w:rsidP="000A2965">
      <w:pPr>
        <w:tabs>
          <w:tab w:val="left" w:pos="-540"/>
        </w:tabs>
        <w:ind w:left="-540"/>
        <w:jc w:val="center"/>
        <w:rPr>
          <w:rFonts w:ascii="Times New Roman" w:hAnsi="Times New Roman"/>
          <w:b/>
          <w:sz w:val="20"/>
          <w:szCs w:val="20"/>
        </w:rPr>
      </w:pPr>
    </w:p>
    <w:p w:rsidR="000A2965" w:rsidRPr="000E1EAB" w:rsidRDefault="000A2965" w:rsidP="000A2965">
      <w:pPr>
        <w:tabs>
          <w:tab w:val="left" w:pos="-540"/>
        </w:tabs>
        <w:ind w:left="-540"/>
        <w:jc w:val="center"/>
        <w:rPr>
          <w:rFonts w:cs="Arial"/>
          <w:b/>
          <w:sz w:val="20"/>
          <w:szCs w:val="20"/>
        </w:rPr>
      </w:pPr>
      <w:r w:rsidRPr="000E1EAB">
        <w:rPr>
          <w:rFonts w:cs="Arial"/>
          <w:b/>
          <w:sz w:val="20"/>
          <w:szCs w:val="20"/>
        </w:rPr>
        <w:t>ЗАЯВЛЕНИЕ</w:t>
      </w:r>
    </w:p>
    <w:p w:rsidR="00981809" w:rsidRDefault="000A2965" w:rsidP="000A2965">
      <w:pPr>
        <w:tabs>
          <w:tab w:val="left" w:pos="142"/>
        </w:tabs>
        <w:ind w:left="180"/>
        <w:rPr>
          <w:rFonts w:cs="Arial"/>
          <w:sz w:val="20"/>
          <w:szCs w:val="20"/>
        </w:rPr>
      </w:pPr>
      <w:r w:rsidRPr="000E1EAB">
        <w:rPr>
          <w:rFonts w:cs="Arial"/>
          <w:sz w:val="20"/>
          <w:szCs w:val="20"/>
        </w:rPr>
        <w:t>Прошу Вас предоставить моему ребенку</w:t>
      </w:r>
    </w:p>
    <w:p w:rsidR="000A2965" w:rsidRPr="000E1EAB" w:rsidRDefault="000A2965" w:rsidP="000A2965">
      <w:pPr>
        <w:tabs>
          <w:tab w:val="left" w:pos="142"/>
        </w:tabs>
        <w:ind w:left="180"/>
        <w:rPr>
          <w:rFonts w:cs="Arial"/>
          <w:sz w:val="20"/>
          <w:szCs w:val="20"/>
        </w:rPr>
      </w:pPr>
      <w:r w:rsidRPr="000E1EAB">
        <w:rPr>
          <w:rFonts w:cs="Arial"/>
          <w:sz w:val="20"/>
          <w:szCs w:val="20"/>
        </w:rPr>
        <w:t xml:space="preserve"> ________________________________</w:t>
      </w:r>
      <w:r w:rsidR="000E1EAB">
        <w:rPr>
          <w:rFonts w:cs="Arial"/>
          <w:sz w:val="20"/>
          <w:szCs w:val="20"/>
        </w:rPr>
        <w:t>_____</w:t>
      </w:r>
      <w:r w:rsidR="00981809">
        <w:rPr>
          <w:rFonts w:cs="Arial"/>
          <w:sz w:val="20"/>
          <w:szCs w:val="20"/>
        </w:rPr>
        <w:t>__________________________________________</w:t>
      </w:r>
      <w:r w:rsidRPr="000E1EAB">
        <w:rPr>
          <w:rFonts w:cs="Arial"/>
          <w:sz w:val="20"/>
          <w:szCs w:val="20"/>
        </w:rPr>
        <w:t xml:space="preserve">,  </w:t>
      </w:r>
    </w:p>
    <w:p w:rsidR="000A2965" w:rsidRPr="000E1EAB" w:rsidRDefault="000A2965" w:rsidP="000A2965">
      <w:pPr>
        <w:tabs>
          <w:tab w:val="left" w:pos="540"/>
        </w:tabs>
        <w:ind w:left="180"/>
        <w:rPr>
          <w:rFonts w:cs="Arial"/>
          <w:sz w:val="20"/>
          <w:szCs w:val="20"/>
        </w:rPr>
      </w:pPr>
      <w:r w:rsidRPr="000E1EAB">
        <w:rPr>
          <w:rFonts w:cs="Arial"/>
          <w:i/>
          <w:sz w:val="20"/>
          <w:szCs w:val="20"/>
        </w:rPr>
        <w:t xml:space="preserve">                  (фамилия, имя, отчество ребенка)</w:t>
      </w:r>
    </w:p>
    <w:p w:rsidR="000A2965" w:rsidRPr="000E1EAB" w:rsidRDefault="000A2965" w:rsidP="00981809">
      <w:pPr>
        <w:tabs>
          <w:tab w:val="left" w:pos="540"/>
        </w:tabs>
        <w:ind w:firstLine="0"/>
        <w:rPr>
          <w:rFonts w:cs="Arial"/>
          <w:sz w:val="20"/>
          <w:szCs w:val="20"/>
        </w:rPr>
      </w:pPr>
      <w:r w:rsidRPr="000E1EAB">
        <w:rPr>
          <w:rFonts w:cs="Arial"/>
          <w:sz w:val="20"/>
          <w:szCs w:val="20"/>
        </w:rPr>
        <w:t>путевку для пребывания в детском оздоровительном лагере (пансионате), с</w:t>
      </w:r>
      <w:r w:rsidR="000E1EAB">
        <w:rPr>
          <w:rFonts w:cs="Arial"/>
          <w:sz w:val="20"/>
          <w:szCs w:val="20"/>
        </w:rPr>
        <w:t>анатории____________</w:t>
      </w:r>
      <w:r w:rsidRPr="000E1EAB">
        <w:rPr>
          <w:rFonts w:cs="Arial"/>
          <w:sz w:val="20"/>
          <w:szCs w:val="20"/>
        </w:rPr>
        <w:t xml:space="preserve">    </w:t>
      </w:r>
      <w:proofErr w:type="spellStart"/>
      <w:r w:rsidRPr="000E1EAB">
        <w:rPr>
          <w:rFonts w:cs="Arial"/>
          <w:sz w:val="20"/>
          <w:szCs w:val="20"/>
        </w:rPr>
        <w:t>_______________________________________________</w:t>
      </w:r>
      <w:r w:rsidR="00981809">
        <w:rPr>
          <w:rFonts w:cs="Arial"/>
          <w:sz w:val="20"/>
          <w:szCs w:val="20"/>
        </w:rPr>
        <w:t>___</w:t>
      </w:r>
      <w:r w:rsidRPr="000E1EAB">
        <w:rPr>
          <w:rFonts w:cs="Arial"/>
          <w:sz w:val="20"/>
          <w:szCs w:val="20"/>
        </w:rPr>
        <w:t>на</w:t>
      </w:r>
      <w:proofErr w:type="spellEnd"/>
      <w:r w:rsidRPr="000E1EAB">
        <w:rPr>
          <w:rFonts w:cs="Arial"/>
          <w:sz w:val="20"/>
          <w:szCs w:val="20"/>
        </w:rPr>
        <w:t xml:space="preserve"> ________________ </w:t>
      </w:r>
      <w:r w:rsidRPr="000E1EAB">
        <w:rPr>
          <w:rFonts w:cs="Arial"/>
          <w:i/>
          <w:sz w:val="20"/>
          <w:szCs w:val="20"/>
        </w:rPr>
        <w:t xml:space="preserve">(смену, месяц) </w:t>
      </w:r>
      <w:r w:rsidRPr="000E1EAB">
        <w:rPr>
          <w:rFonts w:cs="Arial"/>
          <w:sz w:val="20"/>
          <w:szCs w:val="20"/>
        </w:rPr>
        <w:t>20__ г.</w:t>
      </w:r>
    </w:p>
    <w:p w:rsidR="000A2965" w:rsidRPr="000E1EAB" w:rsidRDefault="000A2965" w:rsidP="000A2965">
      <w:pPr>
        <w:tabs>
          <w:tab w:val="left" w:pos="3420"/>
        </w:tabs>
        <w:rPr>
          <w:rFonts w:cs="Arial"/>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701"/>
        <w:gridCol w:w="5670"/>
      </w:tblGrid>
      <w:tr w:rsidR="000A2965" w:rsidRPr="000E1EAB" w:rsidTr="000A2965">
        <w:trPr>
          <w:cantSplit/>
          <w:trHeight w:val="260"/>
        </w:trPr>
        <w:tc>
          <w:tcPr>
            <w:tcW w:w="2552" w:type="dxa"/>
            <w:vAlign w:val="center"/>
          </w:tcPr>
          <w:p w:rsidR="000A2965" w:rsidRPr="000E1EAB" w:rsidRDefault="000A2965" w:rsidP="000E1EAB">
            <w:pPr>
              <w:pStyle w:val="Table0"/>
              <w:jc w:val="left"/>
            </w:pPr>
            <w:r w:rsidRPr="000E1EAB">
              <w:t>Дата рождения ребенка</w:t>
            </w:r>
          </w:p>
        </w:tc>
        <w:tc>
          <w:tcPr>
            <w:tcW w:w="1701" w:type="dxa"/>
            <w:vAlign w:val="center"/>
          </w:tcPr>
          <w:p w:rsidR="000A2965" w:rsidRPr="000E1EAB" w:rsidRDefault="000A2965" w:rsidP="000E1EAB">
            <w:pPr>
              <w:pStyle w:val="Table0"/>
              <w:jc w:val="left"/>
            </w:pPr>
          </w:p>
        </w:tc>
        <w:tc>
          <w:tcPr>
            <w:tcW w:w="5670" w:type="dxa"/>
            <w:vMerge w:val="restart"/>
            <w:vAlign w:val="center"/>
          </w:tcPr>
          <w:p w:rsidR="000A2965" w:rsidRPr="000E1EAB" w:rsidRDefault="000A2965" w:rsidP="000E1EAB">
            <w:pPr>
              <w:pStyle w:val="Table0"/>
            </w:pPr>
            <w:r w:rsidRPr="000E1EAB">
              <w:t>Адрес регистрации ребенка по месту жительства:</w:t>
            </w:r>
          </w:p>
          <w:p w:rsidR="000A2965" w:rsidRPr="000E1EAB" w:rsidRDefault="000A2965" w:rsidP="000E1EAB">
            <w:pPr>
              <w:pStyle w:val="Table"/>
            </w:pPr>
          </w:p>
        </w:tc>
      </w:tr>
      <w:tr w:rsidR="000A2965" w:rsidRPr="000E1EAB" w:rsidTr="000A2965">
        <w:trPr>
          <w:cantSplit/>
          <w:trHeight w:val="260"/>
        </w:trPr>
        <w:tc>
          <w:tcPr>
            <w:tcW w:w="4253" w:type="dxa"/>
            <w:gridSpan w:val="2"/>
            <w:vAlign w:val="center"/>
          </w:tcPr>
          <w:p w:rsidR="000A2965" w:rsidRPr="000E1EAB" w:rsidRDefault="000A2965" w:rsidP="005D7F96">
            <w:pPr>
              <w:pStyle w:val="Table"/>
            </w:pPr>
            <w:r w:rsidRPr="000E1EAB">
              <w:t>Школа: №        город     класс</w:t>
            </w:r>
          </w:p>
        </w:tc>
        <w:tc>
          <w:tcPr>
            <w:tcW w:w="5670" w:type="dxa"/>
            <w:vMerge/>
            <w:vAlign w:val="center"/>
          </w:tcPr>
          <w:p w:rsidR="000A2965" w:rsidRPr="000E1EAB" w:rsidRDefault="000A2965" w:rsidP="000E1EAB">
            <w:pPr>
              <w:pStyle w:val="Table"/>
            </w:pPr>
          </w:p>
        </w:tc>
      </w:tr>
    </w:tbl>
    <w:p w:rsidR="000A2965" w:rsidRPr="000E1EAB" w:rsidRDefault="000A2965" w:rsidP="000A2965">
      <w:pPr>
        <w:tabs>
          <w:tab w:val="left" w:pos="540"/>
        </w:tabs>
        <w:rPr>
          <w:rFonts w:cs="Arial"/>
          <w:sz w:val="20"/>
          <w:szCs w:val="20"/>
        </w:rPr>
      </w:pPr>
    </w:p>
    <w:p w:rsidR="000A2965" w:rsidRPr="000E1EAB" w:rsidRDefault="000A2965" w:rsidP="005D7F96">
      <w:pPr>
        <w:tabs>
          <w:tab w:val="left" w:pos="540"/>
        </w:tabs>
        <w:ind w:firstLine="0"/>
        <w:rPr>
          <w:rFonts w:cs="Arial"/>
          <w:sz w:val="20"/>
          <w:szCs w:val="20"/>
        </w:rPr>
      </w:pPr>
      <w:r w:rsidRPr="000E1EAB">
        <w:rPr>
          <w:rFonts w:cs="Arial"/>
          <w:b/>
          <w:sz w:val="20"/>
          <w:szCs w:val="20"/>
        </w:rPr>
        <w:t>Согласен/на</w:t>
      </w:r>
      <w:r w:rsidR="000E1EAB">
        <w:rPr>
          <w:rFonts w:cs="Arial"/>
          <w:b/>
          <w:sz w:val="20"/>
          <w:szCs w:val="20"/>
        </w:rPr>
        <w:t xml:space="preserve"> </w:t>
      </w:r>
      <w:proofErr w:type="gramStart"/>
      <w:r w:rsidRPr="000E1EAB">
        <w:rPr>
          <w:rFonts w:cs="Arial"/>
          <w:sz w:val="20"/>
          <w:szCs w:val="20"/>
        </w:rPr>
        <w:t>на</w:t>
      </w:r>
      <w:proofErr w:type="gramEnd"/>
      <w:r w:rsidRPr="000E1EAB">
        <w:rPr>
          <w:rFonts w:cs="Arial"/>
          <w:sz w:val="20"/>
          <w:szCs w:val="20"/>
        </w:rPr>
        <w:t xml:space="preserve"> путевку с родительской доплатой: _______</w:t>
      </w:r>
      <w:r w:rsidR="005D7F96">
        <w:rPr>
          <w:rFonts w:cs="Arial"/>
          <w:sz w:val="20"/>
          <w:szCs w:val="20"/>
        </w:rPr>
        <w:t>__________________________</w:t>
      </w:r>
      <w:r w:rsidRPr="000E1EAB">
        <w:rPr>
          <w:rFonts w:cs="Arial"/>
          <w:sz w:val="20"/>
          <w:szCs w:val="20"/>
        </w:rPr>
        <w:t xml:space="preserve"> от стоимости. </w:t>
      </w:r>
    </w:p>
    <w:p w:rsidR="000A2965" w:rsidRPr="000E1EAB" w:rsidRDefault="005D7F96" w:rsidP="005D7F96">
      <w:pPr>
        <w:tabs>
          <w:tab w:val="left" w:pos="540"/>
        </w:tabs>
        <w:ind w:firstLine="0"/>
        <w:rPr>
          <w:rFonts w:cs="Arial"/>
          <w:i/>
          <w:sz w:val="20"/>
          <w:szCs w:val="20"/>
        </w:rPr>
      </w:pPr>
      <w:r>
        <w:rPr>
          <w:rFonts w:cs="Arial"/>
          <w:i/>
          <w:sz w:val="20"/>
          <w:szCs w:val="20"/>
        </w:rPr>
        <w:t xml:space="preserve">                                                                                            </w:t>
      </w:r>
      <w:r w:rsidR="000A2965" w:rsidRPr="000E1EAB">
        <w:rPr>
          <w:rFonts w:cs="Arial"/>
          <w:i/>
          <w:sz w:val="20"/>
          <w:szCs w:val="20"/>
        </w:rPr>
        <w:t xml:space="preserve">(указать: бесплатно или 50%)           </w:t>
      </w:r>
    </w:p>
    <w:p w:rsidR="005D7F96" w:rsidRDefault="005D7F96" w:rsidP="005D7F96">
      <w:pPr>
        <w:tabs>
          <w:tab w:val="left" w:pos="540"/>
        </w:tabs>
        <w:ind w:firstLine="0"/>
        <w:rPr>
          <w:rFonts w:cs="Arial"/>
          <w:i/>
          <w:sz w:val="20"/>
          <w:szCs w:val="20"/>
        </w:rPr>
      </w:pPr>
    </w:p>
    <w:p w:rsidR="000A2965" w:rsidRPr="000E1EAB" w:rsidRDefault="000A2965" w:rsidP="005D7F96">
      <w:pPr>
        <w:tabs>
          <w:tab w:val="left" w:pos="540"/>
        </w:tabs>
        <w:ind w:firstLine="0"/>
        <w:rPr>
          <w:rFonts w:cs="Arial"/>
          <w:i/>
          <w:sz w:val="20"/>
          <w:szCs w:val="20"/>
        </w:rPr>
      </w:pPr>
      <w:r w:rsidRPr="000E1EAB">
        <w:rPr>
          <w:rFonts w:cs="Arial"/>
          <w:i/>
          <w:sz w:val="20"/>
          <w:szCs w:val="20"/>
        </w:rPr>
        <w:t>К заявлению прилагаются документы:</w:t>
      </w:r>
    </w:p>
    <w:p w:rsidR="000A2965" w:rsidRPr="000E1EAB" w:rsidRDefault="000A2965" w:rsidP="005D7F96">
      <w:pPr>
        <w:tabs>
          <w:tab w:val="left" w:pos="540"/>
        </w:tabs>
        <w:ind w:firstLine="0"/>
        <w:rPr>
          <w:rFonts w:cs="Arial"/>
          <w:i/>
          <w:sz w:val="20"/>
          <w:szCs w:val="20"/>
        </w:rPr>
      </w:pPr>
      <w:r w:rsidRPr="000E1EAB">
        <w:rPr>
          <w:rFonts w:cs="Arial"/>
          <w:i/>
          <w:sz w:val="20"/>
          <w:szCs w:val="20"/>
        </w:rPr>
        <w:t>1._________________________________________________________________</w:t>
      </w:r>
      <w:r w:rsidR="000E1EAB">
        <w:rPr>
          <w:rFonts w:cs="Arial"/>
          <w:i/>
          <w:sz w:val="20"/>
          <w:szCs w:val="20"/>
        </w:rPr>
        <w:t>_________________</w:t>
      </w:r>
      <w:r w:rsidRPr="000E1EAB">
        <w:rPr>
          <w:rFonts w:cs="Arial"/>
          <w:i/>
          <w:sz w:val="20"/>
          <w:szCs w:val="20"/>
        </w:rPr>
        <w:t xml:space="preserve"> </w:t>
      </w:r>
    </w:p>
    <w:p w:rsidR="000A2965" w:rsidRPr="000E1EAB" w:rsidRDefault="000A2965" w:rsidP="005D7F96">
      <w:pPr>
        <w:tabs>
          <w:tab w:val="left" w:pos="540"/>
        </w:tabs>
        <w:ind w:firstLine="0"/>
        <w:rPr>
          <w:rFonts w:cs="Arial"/>
          <w:i/>
          <w:sz w:val="20"/>
          <w:szCs w:val="20"/>
        </w:rPr>
      </w:pPr>
      <w:r w:rsidRPr="000E1EAB">
        <w:rPr>
          <w:rFonts w:cs="Arial"/>
          <w:i/>
          <w:sz w:val="20"/>
          <w:szCs w:val="20"/>
        </w:rPr>
        <w:t>2._________________________________________________________________</w:t>
      </w:r>
      <w:r w:rsidR="000E1EAB">
        <w:rPr>
          <w:rFonts w:cs="Arial"/>
          <w:i/>
          <w:sz w:val="20"/>
          <w:szCs w:val="20"/>
        </w:rPr>
        <w:t>_________________</w:t>
      </w:r>
    </w:p>
    <w:p w:rsidR="000A2965" w:rsidRPr="000E1EAB" w:rsidRDefault="000A2965" w:rsidP="005D7F96">
      <w:pPr>
        <w:tabs>
          <w:tab w:val="left" w:pos="540"/>
        </w:tabs>
        <w:ind w:firstLine="0"/>
        <w:rPr>
          <w:rFonts w:cs="Arial"/>
          <w:i/>
          <w:sz w:val="20"/>
          <w:szCs w:val="20"/>
        </w:rPr>
      </w:pPr>
      <w:r w:rsidRPr="000E1EAB">
        <w:rPr>
          <w:rFonts w:cs="Arial"/>
          <w:i/>
          <w:sz w:val="20"/>
          <w:szCs w:val="20"/>
        </w:rPr>
        <w:t>3._________________________________________________________________</w:t>
      </w:r>
      <w:r w:rsidR="000E1EAB">
        <w:rPr>
          <w:rFonts w:cs="Arial"/>
          <w:i/>
          <w:sz w:val="20"/>
          <w:szCs w:val="20"/>
        </w:rPr>
        <w:t>_________________</w:t>
      </w:r>
    </w:p>
    <w:p w:rsidR="000A2965" w:rsidRPr="000E1EAB" w:rsidRDefault="000A2965" w:rsidP="005D7F96">
      <w:pPr>
        <w:tabs>
          <w:tab w:val="left" w:pos="540"/>
        </w:tabs>
        <w:ind w:firstLine="0"/>
        <w:rPr>
          <w:rFonts w:cs="Arial"/>
          <w:i/>
          <w:sz w:val="20"/>
          <w:szCs w:val="20"/>
        </w:rPr>
      </w:pPr>
      <w:r w:rsidRPr="000E1EAB">
        <w:rPr>
          <w:rFonts w:cs="Arial"/>
          <w:i/>
          <w:sz w:val="20"/>
          <w:szCs w:val="20"/>
        </w:rPr>
        <w:t>4._________________________________________________________________</w:t>
      </w:r>
      <w:r w:rsidR="000E1EAB">
        <w:rPr>
          <w:rFonts w:cs="Arial"/>
          <w:i/>
          <w:sz w:val="20"/>
          <w:szCs w:val="20"/>
        </w:rPr>
        <w:t>_________________</w:t>
      </w:r>
    </w:p>
    <w:p w:rsidR="000A2965" w:rsidRPr="000E1EAB" w:rsidRDefault="000A2965" w:rsidP="005D7F96">
      <w:pPr>
        <w:tabs>
          <w:tab w:val="left" w:pos="540"/>
        </w:tabs>
        <w:ind w:firstLine="0"/>
        <w:rPr>
          <w:rFonts w:cs="Arial"/>
          <w:i/>
          <w:sz w:val="20"/>
          <w:szCs w:val="20"/>
        </w:rPr>
      </w:pPr>
      <w:r w:rsidRPr="000E1EAB">
        <w:rPr>
          <w:rFonts w:cs="Arial"/>
          <w:i/>
          <w:sz w:val="20"/>
          <w:szCs w:val="20"/>
        </w:rPr>
        <w:t>5. _________________________________________________________________</w:t>
      </w:r>
      <w:r w:rsidR="005D7F96">
        <w:rPr>
          <w:rFonts w:cs="Arial"/>
          <w:i/>
          <w:sz w:val="20"/>
          <w:szCs w:val="20"/>
        </w:rPr>
        <w:t>_____________________</w:t>
      </w:r>
    </w:p>
    <w:p w:rsidR="000A2965" w:rsidRPr="000E1EAB" w:rsidRDefault="000A2965" w:rsidP="000A2965">
      <w:pPr>
        <w:rPr>
          <w:rFonts w:cs="Arial"/>
          <w:sz w:val="20"/>
          <w:szCs w:val="20"/>
        </w:rPr>
      </w:pPr>
    </w:p>
    <w:p w:rsidR="000A2965" w:rsidRPr="000E1EAB" w:rsidRDefault="000A2965" w:rsidP="000A2965">
      <w:pPr>
        <w:rPr>
          <w:rFonts w:cs="Arial"/>
          <w:sz w:val="20"/>
          <w:szCs w:val="20"/>
        </w:rPr>
      </w:pPr>
      <w:r w:rsidRPr="000E1EAB">
        <w:rPr>
          <w:rFonts w:cs="Arial"/>
          <w:sz w:val="20"/>
          <w:szCs w:val="20"/>
        </w:rPr>
        <w:t>Даю свое согласие на обработку, использование, распространение, обезличивание, блокировку и уничтожение моих персональных данных с целью определения положенных мне мер социальной поддержки.  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 Данное согласие может быть мной отозвано в любой момент по соглашению сторон. Подтверждаю, что ознакомле</w:t>
      </w:r>
      <w:proofErr w:type="gramStart"/>
      <w:r w:rsidRPr="000E1EAB">
        <w:rPr>
          <w:rFonts w:cs="Arial"/>
          <w:sz w:val="20"/>
          <w:szCs w:val="20"/>
        </w:rPr>
        <w:t>н(</w:t>
      </w:r>
      <w:proofErr w:type="gramEnd"/>
      <w:r w:rsidRPr="000E1EAB">
        <w:rPr>
          <w:rFonts w:cs="Arial"/>
          <w:sz w:val="20"/>
          <w:szCs w:val="20"/>
        </w:rPr>
        <w:t>а) с положениями Федерального закона от 27.07.2006     №1</w:t>
      </w:r>
      <w:hyperlink r:id="rId22" w:tooltip="52-ФЗ " w:history="1">
        <w:r w:rsidRPr="000E1EAB">
          <w:rPr>
            <w:rStyle w:val="a7"/>
            <w:rFonts w:cs="Arial"/>
            <w:sz w:val="20"/>
            <w:szCs w:val="20"/>
          </w:rPr>
          <w:t>52-ФЗ</w:t>
        </w:r>
      </w:hyperlink>
      <w:r w:rsidRPr="000E1EAB">
        <w:rPr>
          <w:rFonts w:cs="Arial"/>
          <w:sz w:val="20"/>
          <w:szCs w:val="20"/>
        </w:rPr>
        <w:t xml:space="preserve"> «О персональных данных», права и обязанности в области защиты персональных данных мне разъяснены.</w:t>
      </w:r>
    </w:p>
    <w:p w:rsidR="000A2965" w:rsidRPr="000E1EAB" w:rsidRDefault="000A2965" w:rsidP="000A2965">
      <w:pPr>
        <w:rPr>
          <w:rFonts w:cs="Arial"/>
          <w:sz w:val="20"/>
          <w:szCs w:val="20"/>
        </w:rPr>
      </w:pPr>
      <w:r w:rsidRPr="000E1EAB">
        <w:rPr>
          <w:rFonts w:cs="Arial"/>
          <w:sz w:val="20"/>
          <w:szCs w:val="20"/>
        </w:rPr>
        <w:t>Обязуюсь сообщить в отдел образования о возникших изменениях в персональных данных (паспорт, адрес, контактный телефон, место работы и т.д.). Гарантирую заезд ребенка в загородный оздоровительный лагерь (пансионат) или отказ в письменной форме от путевки (направления) не менее</w:t>
      </w:r>
      <w:proofErr w:type="gramStart"/>
      <w:r w:rsidRPr="000E1EAB">
        <w:rPr>
          <w:rFonts w:cs="Arial"/>
          <w:sz w:val="20"/>
          <w:szCs w:val="20"/>
        </w:rPr>
        <w:t>,</w:t>
      </w:r>
      <w:proofErr w:type="gramEnd"/>
      <w:r w:rsidRPr="000E1EAB">
        <w:rPr>
          <w:rFonts w:cs="Arial"/>
          <w:sz w:val="20"/>
          <w:szCs w:val="20"/>
        </w:rPr>
        <w:t xml:space="preserve"> чем за 5 (пять) дней до заезда в здравницу.</w:t>
      </w:r>
    </w:p>
    <w:p w:rsidR="000A2965" w:rsidRPr="000E1EAB" w:rsidRDefault="000A2965" w:rsidP="000A2965">
      <w:pPr>
        <w:rPr>
          <w:rFonts w:cs="Arial"/>
          <w:sz w:val="20"/>
          <w:szCs w:val="20"/>
        </w:rPr>
      </w:pPr>
      <w:r w:rsidRPr="000E1EAB">
        <w:rPr>
          <w:rFonts w:cs="Arial"/>
          <w:color w:val="000000"/>
          <w:sz w:val="20"/>
          <w:szCs w:val="20"/>
        </w:rPr>
        <w:t xml:space="preserve">Подтверждаю, что </w:t>
      </w:r>
      <w:proofErr w:type="gramStart"/>
      <w:r w:rsidRPr="000E1EAB">
        <w:rPr>
          <w:rFonts w:cs="Arial"/>
          <w:color w:val="000000"/>
          <w:sz w:val="20"/>
          <w:szCs w:val="20"/>
        </w:rPr>
        <w:t>поставлен</w:t>
      </w:r>
      <w:proofErr w:type="gramEnd"/>
      <w:r w:rsidRPr="000E1EAB">
        <w:rPr>
          <w:rFonts w:cs="Arial"/>
          <w:color w:val="000000"/>
          <w:sz w:val="20"/>
          <w:szCs w:val="20"/>
        </w:rPr>
        <w:t xml:space="preserve"> (а) в известность о возможности самостоятельного подвоза ребенка к месту отдыха (оздоровления) и обратно.</w:t>
      </w:r>
    </w:p>
    <w:p w:rsidR="000A2965" w:rsidRPr="000E1EAB" w:rsidRDefault="000A2965" w:rsidP="005D7F96">
      <w:pPr>
        <w:tabs>
          <w:tab w:val="left" w:pos="540"/>
        </w:tabs>
        <w:ind w:firstLine="0"/>
        <w:rPr>
          <w:rFonts w:cs="Arial"/>
          <w:sz w:val="20"/>
          <w:szCs w:val="20"/>
        </w:rPr>
      </w:pPr>
      <w:r w:rsidRPr="000E1EAB">
        <w:rPr>
          <w:rFonts w:cs="Arial"/>
          <w:sz w:val="20"/>
          <w:szCs w:val="20"/>
        </w:rPr>
        <w:t>Уведомление о приеме заявления с документами на руки получил.</w:t>
      </w:r>
    </w:p>
    <w:p w:rsidR="000A2965" w:rsidRPr="000E1EAB" w:rsidRDefault="000A2965" w:rsidP="005D7F96">
      <w:pPr>
        <w:tabs>
          <w:tab w:val="left" w:pos="540"/>
        </w:tabs>
        <w:ind w:firstLine="0"/>
        <w:rPr>
          <w:rFonts w:cs="Arial"/>
          <w:sz w:val="20"/>
          <w:szCs w:val="20"/>
        </w:rPr>
      </w:pPr>
      <w:r w:rsidRPr="000E1EAB">
        <w:rPr>
          <w:rFonts w:cs="Arial"/>
          <w:sz w:val="20"/>
          <w:szCs w:val="20"/>
        </w:rPr>
        <w:t xml:space="preserve"> «______» _________________20___г.         Подпись __________________ /__ ___________________/</w:t>
      </w:r>
    </w:p>
    <w:p w:rsidR="000A2965" w:rsidRPr="000E1EAB" w:rsidRDefault="000A2965" w:rsidP="000A2965">
      <w:pPr>
        <w:tabs>
          <w:tab w:val="left" w:pos="540"/>
        </w:tabs>
        <w:rPr>
          <w:rFonts w:cs="Arial"/>
          <w:sz w:val="20"/>
          <w:szCs w:val="20"/>
        </w:rPr>
      </w:pPr>
    </w:p>
    <w:p w:rsidR="000A2965" w:rsidRPr="000E1EAB" w:rsidRDefault="000A2965" w:rsidP="000A2965">
      <w:pPr>
        <w:tabs>
          <w:tab w:val="left" w:pos="540"/>
        </w:tabs>
        <w:rPr>
          <w:rFonts w:cs="Arial"/>
          <w:sz w:val="18"/>
          <w:szCs w:val="18"/>
        </w:rPr>
      </w:pPr>
    </w:p>
    <w:p w:rsidR="000A2965" w:rsidRPr="000E1EAB" w:rsidRDefault="000A2965" w:rsidP="000A2965">
      <w:pPr>
        <w:tabs>
          <w:tab w:val="left" w:pos="540"/>
        </w:tabs>
        <w:rPr>
          <w:rFonts w:cs="Arial"/>
          <w:sz w:val="18"/>
          <w:szCs w:val="18"/>
        </w:rPr>
      </w:pPr>
    </w:p>
    <w:p w:rsidR="000A2965" w:rsidRPr="000E1EAB" w:rsidRDefault="000A2965" w:rsidP="005D7F96">
      <w:pPr>
        <w:tabs>
          <w:tab w:val="left" w:pos="540"/>
        </w:tabs>
        <w:ind w:firstLine="0"/>
        <w:rPr>
          <w:rFonts w:cs="Arial"/>
          <w:sz w:val="18"/>
          <w:szCs w:val="18"/>
        </w:rPr>
      </w:pPr>
      <w:r w:rsidRPr="000E1EAB">
        <w:rPr>
          <w:rFonts w:cs="Arial"/>
          <w:sz w:val="18"/>
          <w:szCs w:val="18"/>
        </w:rPr>
        <w:t xml:space="preserve">Заявку и документы принял специалист отдела образования администрации муниципального района «Город Людиново и Людиновский район» </w:t>
      </w:r>
    </w:p>
    <w:p w:rsidR="000A2965" w:rsidRPr="000E1EAB" w:rsidRDefault="000A2965" w:rsidP="000A2965">
      <w:pPr>
        <w:tabs>
          <w:tab w:val="left" w:pos="540"/>
        </w:tabs>
        <w:rPr>
          <w:rFonts w:cs="Arial"/>
          <w:sz w:val="18"/>
          <w:szCs w:val="18"/>
        </w:rPr>
      </w:pPr>
    </w:p>
    <w:p w:rsidR="000A2965" w:rsidRPr="000E1EAB" w:rsidRDefault="000A2965" w:rsidP="005D7F96">
      <w:pPr>
        <w:tabs>
          <w:tab w:val="left" w:pos="540"/>
        </w:tabs>
        <w:ind w:firstLine="0"/>
        <w:rPr>
          <w:rFonts w:cs="Arial"/>
          <w:sz w:val="20"/>
          <w:szCs w:val="20"/>
        </w:rPr>
      </w:pPr>
      <w:r w:rsidRPr="000E1EAB">
        <w:rPr>
          <w:rFonts w:cs="Arial"/>
          <w:sz w:val="18"/>
          <w:szCs w:val="18"/>
        </w:rPr>
        <w:t xml:space="preserve">   _____________</w:t>
      </w:r>
      <w:r w:rsidR="005D7F96">
        <w:rPr>
          <w:rFonts w:cs="Arial"/>
          <w:sz w:val="18"/>
          <w:szCs w:val="18"/>
        </w:rPr>
        <w:t>________    __________</w:t>
      </w:r>
      <w:r w:rsidRPr="000E1EAB">
        <w:rPr>
          <w:rFonts w:cs="Arial"/>
          <w:sz w:val="18"/>
          <w:szCs w:val="18"/>
        </w:rPr>
        <w:t xml:space="preserve"> Регистрационный </w:t>
      </w:r>
      <w:r w:rsidRPr="000E1EAB">
        <w:rPr>
          <w:rFonts w:cs="Arial"/>
          <w:sz w:val="20"/>
          <w:szCs w:val="20"/>
        </w:rPr>
        <w:t>№ _________ от «______» _________ 20____г.</w:t>
      </w:r>
    </w:p>
    <w:p w:rsidR="000A2965" w:rsidRPr="000E1EAB" w:rsidRDefault="000A2965" w:rsidP="000A2965">
      <w:pPr>
        <w:rPr>
          <w:rFonts w:cs="Arial"/>
        </w:rPr>
      </w:pPr>
    </w:p>
    <w:p w:rsidR="000A2965" w:rsidRPr="000E1EAB" w:rsidRDefault="000A2965" w:rsidP="005D7F96">
      <w:pPr>
        <w:ind w:firstLine="0"/>
        <w:rPr>
          <w:rFonts w:cs="Arial"/>
        </w:rPr>
      </w:pPr>
      <w:r w:rsidRPr="000E1EAB">
        <w:rPr>
          <w:rFonts w:cs="Arial"/>
        </w:rPr>
        <w:t>----------------------------------------------------------------------------------------------------------------------------------</w:t>
      </w:r>
    </w:p>
    <w:p w:rsidR="000A2965" w:rsidRPr="000E1EAB" w:rsidRDefault="000A2965" w:rsidP="000A2965">
      <w:pPr>
        <w:jc w:val="center"/>
        <w:rPr>
          <w:rFonts w:cs="Arial"/>
          <w:b/>
        </w:rPr>
      </w:pPr>
      <w:r w:rsidRPr="000E1EAB">
        <w:rPr>
          <w:rFonts w:cs="Arial"/>
          <w:b/>
        </w:rPr>
        <w:t>Уведомление</w:t>
      </w:r>
    </w:p>
    <w:p w:rsidR="000A2965" w:rsidRPr="000E1EAB" w:rsidRDefault="000A2965" w:rsidP="000A2965">
      <w:pPr>
        <w:rPr>
          <w:rFonts w:cs="Arial"/>
          <w:b/>
        </w:rPr>
      </w:pPr>
    </w:p>
    <w:p w:rsidR="000A2965" w:rsidRPr="000E1EAB" w:rsidRDefault="000A2965" w:rsidP="000E1EAB">
      <w:pPr>
        <w:ind w:firstLine="0"/>
        <w:jc w:val="left"/>
        <w:rPr>
          <w:rFonts w:cs="Arial"/>
          <w:sz w:val="20"/>
          <w:szCs w:val="20"/>
        </w:rPr>
        <w:sectPr w:rsidR="000A2965" w:rsidRPr="000E1EAB" w:rsidSect="000A2965">
          <w:footerReference w:type="even" r:id="rId23"/>
          <w:footerReference w:type="default" r:id="rId24"/>
          <w:pgSz w:w="11906" w:h="16838" w:code="9"/>
          <w:pgMar w:top="851" w:right="851" w:bottom="1134" w:left="1134" w:header="720" w:footer="720" w:gutter="0"/>
          <w:cols w:space="720"/>
          <w:titlePg/>
          <w:docGrid w:linePitch="326"/>
        </w:sectPr>
      </w:pPr>
      <w:r w:rsidRPr="000E1EAB">
        <w:rPr>
          <w:rFonts w:cs="Arial"/>
          <w:sz w:val="20"/>
          <w:szCs w:val="20"/>
        </w:rPr>
        <w:t xml:space="preserve">Заявление на предоставление путевки для пребывания в детских оздоровительных лагерях, </w:t>
      </w:r>
      <w:r w:rsidR="005D7F96">
        <w:rPr>
          <w:rFonts w:cs="Arial"/>
          <w:sz w:val="20"/>
          <w:szCs w:val="20"/>
        </w:rPr>
        <w:t>п</w:t>
      </w:r>
      <w:r w:rsidRPr="000E1EAB">
        <w:rPr>
          <w:rFonts w:cs="Arial"/>
          <w:sz w:val="20"/>
          <w:szCs w:val="20"/>
        </w:rPr>
        <w:t>ансионатах, санаториях в_______________________</w:t>
      </w:r>
      <w:r w:rsidR="005D7F96">
        <w:rPr>
          <w:rFonts w:cs="Arial"/>
          <w:sz w:val="20"/>
          <w:szCs w:val="20"/>
        </w:rPr>
        <w:t>__</w:t>
      </w:r>
      <w:r w:rsidRPr="000E1EAB">
        <w:rPr>
          <w:rFonts w:cs="Arial"/>
          <w:sz w:val="20"/>
          <w:szCs w:val="20"/>
        </w:rPr>
        <w:t xml:space="preserve">на______________20__г. и прилагаемые документы </w:t>
      </w:r>
      <w:proofErr w:type="gramStart"/>
      <w:r w:rsidRPr="000E1EAB">
        <w:rPr>
          <w:rFonts w:cs="Arial"/>
          <w:sz w:val="20"/>
          <w:szCs w:val="20"/>
        </w:rPr>
        <w:t>приняты и зарегистрированы</w:t>
      </w:r>
      <w:proofErr w:type="gramEnd"/>
      <w:r w:rsidRPr="000E1EAB">
        <w:rPr>
          <w:rFonts w:cs="Arial"/>
          <w:sz w:val="20"/>
          <w:szCs w:val="20"/>
        </w:rPr>
        <w:t xml:space="preserve"> ______ _____ 20__ г.   № регистрации ________; Подпись </w:t>
      </w:r>
      <w:proofErr w:type="spellStart"/>
      <w:r w:rsidRPr="000E1EAB">
        <w:rPr>
          <w:rFonts w:cs="Arial"/>
          <w:sz w:val="20"/>
          <w:szCs w:val="20"/>
        </w:rPr>
        <w:t>специалиста_______________тел</w:t>
      </w:r>
      <w:proofErr w:type="spellEnd"/>
      <w:r w:rsidRPr="000E1EAB">
        <w:rPr>
          <w:rFonts w:cs="Arial"/>
          <w:sz w:val="20"/>
          <w:szCs w:val="20"/>
        </w:rPr>
        <w:t>. 5-41-86</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lastRenderedPageBreak/>
        <w:t>Приложение № 2</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к административному регламенту</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 xml:space="preserve">по предоставлению администрацией </w:t>
      </w:r>
      <w:proofErr w:type="gramStart"/>
      <w:r w:rsidRPr="000E1EAB">
        <w:rPr>
          <w:rFonts w:cs="Arial"/>
          <w:b/>
          <w:bCs/>
          <w:kern w:val="28"/>
          <w:sz w:val="32"/>
          <w:szCs w:val="32"/>
        </w:rPr>
        <w:t>муниципального</w:t>
      </w:r>
      <w:proofErr w:type="gramEnd"/>
      <w:r w:rsidRPr="000E1EAB">
        <w:rPr>
          <w:rFonts w:cs="Arial"/>
          <w:b/>
          <w:bCs/>
          <w:kern w:val="28"/>
          <w:sz w:val="32"/>
          <w:szCs w:val="32"/>
        </w:rPr>
        <w:t xml:space="preserve"> района</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«Город Людиново и Людиновский район»</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 xml:space="preserve">государственной услуги «Прием заявления и выдача </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направления (путевки) для пребывания</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в детских оздоровительных лагерях, пансионатах»</w:t>
      </w:r>
    </w:p>
    <w:p w:rsidR="000A2965" w:rsidRPr="000E1EAB" w:rsidRDefault="000A2965" w:rsidP="000E1EAB">
      <w:pPr>
        <w:jc w:val="right"/>
        <w:rPr>
          <w:rFonts w:cs="Arial"/>
          <w:b/>
          <w:bCs/>
          <w:kern w:val="28"/>
          <w:sz w:val="32"/>
          <w:szCs w:val="32"/>
        </w:rPr>
      </w:pPr>
    </w:p>
    <w:p w:rsidR="000A2965" w:rsidRDefault="000A2965" w:rsidP="000A2965">
      <w:pPr>
        <w:jc w:val="center"/>
        <w:rPr>
          <w:rFonts w:ascii="TimesNewRomanPS-BoldMT" w:hAnsi="TimesNewRomanPS-BoldMT"/>
          <w:b/>
          <w:bCs/>
          <w:color w:val="000000"/>
        </w:rPr>
      </w:pPr>
    </w:p>
    <w:p w:rsidR="000A2965" w:rsidRPr="000E1EAB" w:rsidRDefault="000A2965" w:rsidP="000E1EAB">
      <w:pPr>
        <w:ind w:firstLine="0"/>
        <w:jc w:val="center"/>
        <w:rPr>
          <w:rFonts w:cs="Arial"/>
          <w:kern w:val="28"/>
          <w:sz w:val="32"/>
          <w:szCs w:val="32"/>
        </w:rPr>
      </w:pPr>
      <w:r w:rsidRPr="000E1EAB">
        <w:rPr>
          <w:rFonts w:cs="Arial"/>
          <w:b/>
          <w:bCs/>
          <w:kern w:val="28"/>
          <w:sz w:val="32"/>
          <w:szCs w:val="32"/>
        </w:rPr>
        <w:t>Журнал регистрации заявлений о предоставлении</w:t>
      </w:r>
      <w:r w:rsidR="001D5B9C" w:rsidRPr="000E1EAB">
        <w:rPr>
          <w:rFonts w:cs="Arial"/>
          <w:b/>
          <w:bCs/>
          <w:kern w:val="28"/>
          <w:sz w:val="32"/>
          <w:szCs w:val="32"/>
        </w:rPr>
        <w:t xml:space="preserve"> </w:t>
      </w:r>
      <w:r w:rsidRPr="000E1EAB">
        <w:rPr>
          <w:rFonts w:cs="Arial"/>
          <w:b/>
          <w:bCs/>
          <w:kern w:val="28"/>
          <w:sz w:val="32"/>
          <w:szCs w:val="32"/>
        </w:rPr>
        <w:t>государственной услуги</w:t>
      </w:r>
    </w:p>
    <w:p w:rsidR="000A2965" w:rsidRDefault="000A2965" w:rsidP="000A2965">
      <w:pPr>
        <w:rPr>
          <w:rFonts w:ascii="TimesNewRomanPS-BoldMT" w:hAnsi="TimesNewRomanPS-BoldMT"/>
          <w:b/>
          <w:bCs/>
          <w:color w:val="000000"/>
          <w:sz w:val="16"/>
          <w:szCs w:val="16"/>
        </w:rPr>
      </w:pPr>
    </w:p>
    <w:tbl>
      <w:tblPr>
        <w:tblW w:w="10207"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7"/>
        <w:gridCol w:w="851"/>
        <w:gridCol w:w="1134"/>
        <w:gridCol w:w="1418"/>
        <w:gridCol w:w="1701"/>
        <w:gridCol w:w="1134"/>
        <w:gridCol w:w="1842"/>
        <w:gridCol w:w="1560"/>
      </w:tblGrid>
      <w:tr w:rsidR="000A2965" w:rsidRPr="00F13746" w:rsidTr="000A2965">
        <w:tc>
          <w:tcPr>
            <w:tcW w:w="567" w:type="dxa"/>
            <w:tcBorders>
              <w:top w:val="single" w:sz="4" w:space="0" w:color="auto"/>
              <w:left w:val="single" w:sz="4" w:space="0" w:color="auto"/>
              <w:bottom w:val="single" w:sz="4" w:space="0" w:color="auto"/>
              <w:right w:val="single" w:sz="4" w:space="0" w:color="auto"/>
            </w:tcBorders>
            <w:vAlign w:val="center"/>
            <w:hideMark/>
          </w:tcPr>
          <w:p w:rsidR="000A2965" w:rsidRPr="00F13746" w:rsidRDefault="000A2965" w:rsidP="000E1EAB">
            <w:pPr>
              <w:pStyle w:val="Table0"/>
              <w:rPr>
                <w:rFonts w:ascii="Times New Roman" w:hAnsi="Times New Roman"/>
              </w:rPr>
            </w:pPr>
            <w:r w:rsidRPr="00F13746">
              <w:t>№</w:t>
            </w:r>
            <w:r w:rsidRPr="00F13746">
              <w:br/>
            </w:r>
            <w:proofErr w:type="spellStart"/>
            <w:proofErr w:type="gramStart"/>
            <w:r w:rsidRPr="00F13746">
              <w:t>п</w:t>
            </w:r>
            <w:proofErr w:type="spellEnd"/>
            <w:proofErr w:type="gramEnd"/>
            <w:r w:rsidRPr="00F13746">
              <w:t>/</w:t>
            </w:r>
            <w:proofErr w:type="spellStart"/>
            <w:r w:rsidRPr="00F13746">
              <w:t>п</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0A2965" w:rsidRPr="00F13746" w:rsidRDefault="000A2965" w:rsidP="000E1EAB">
            <w:pPr>
              <w:pStyle w:val="Table0"/>
              <w:rPr>
                <w:rFonts w:ascii="Times New Roman" w:hAnsi="Times New Roman"/>
              </w:rPr>
            </w:pPr>
            <w:r w:rsidRPr="00F13746">
              <w:t>Дата</w:t>
            </w:r>
            <w:r w:rsidR="001D5B9C">
              <w:t xml:space="preserve"> </w:t>
            </w:r>
            <w:r w:rsidRPr="00F13746">
              <w:t>приема</w:t>
            </w:r>
            <w:r w:rsidR="000E1EAB">
              <w:t xml:space="preserve"> </w:t>
            </w:r>
            <w:r w:rsidRPr="00F13746">
              <w:t>заявления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2965" w:rsidRPr="00F13746" w:rsidRDefault="000A2965" w:rsidP="000E1EAB">
            <w:pPr>
              <w:pStyle w:val="Table0"/>
              <w:rPr>
                <w:rFonts w:ascii="Times New Roman" w:hAnsi="Times New Roman"/>
              </w:rPr>
            </w:pPr>
            <w:r>
              <w:t>ФИО заявителя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2965" w:rsidRPr="00F13746" w:rsidRDefault="000A2965" w:rsidP="000E1EAB">
            <w:pPr>
              <w:pStyle w:val="Table0"/>
              <w:rPr>
                <w:rFonts w:ascii="Times New Roman" w:hAnsi="Times New Roman"/>
              </w:rPr>
            </w:pPr>
            <w:r>
              <w:t>ФИО ребенка, дата рождения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2965" w:rsidRPr="00F13746" w:rsidRDefault="000A2965" w:rsidP="000E1EAB">
            <w:pPr>
              <w:pStyle w:val="Table0"/>
              <w:rPr>
                <w:rFonts w:ascii="Times New Roman" w:hAnsi="Times New Roman"/>
              </w:rPr>
            </w:pPr>
            <w:r>
              <w:t>Наименование здравницы, смена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2965" w:rsidRPr="00F13746" w:rsidRDefault="000A2965" w:rsidP="000E1EAB">
            <w:pPr>
              <w:pStyle w:val="Table0"/>
              <w:rPr>
                <w:rFonts w:ascii="Times New Roman" w:hAnsi="Times New Roman"/>
              </w:rPr>
            </w:pPr>
            <w:r>
              <w:t>Льготная категория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0A2965" w:rsidRPr="00F13746" w:rsidRDefault="000A2965" w:rsidP="000E1EAB">
            <w:pPr>
              <w:pStyle w:val="Table0"/>
              <w:rPr>
                <w:rFonts w:ascii="Times New Roman" w:hAnsi="Times New Roman"/>
              </w:rPr>
            </w:pPr>
            <w:r>
              <w:t>Наименование здравницы, в которую выделена путевка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A2965" w:rsidRPr="00F13746" w:rsidRDefault="000A2965" w:rsidP="000E1EAB">
            <w:pPr>
              <w:pStyle w:val="Table0"/>
              <w:rPr>
                <w:rFonts w:ascii="Times New Roman" w:hAnsi="Times New Roman"/>
              </w:rPr>
            </w:pPr>
            <w:r>
              <w:t>Подпись родителя (законного представителя)</w:t>
            </w:r>
          </w:p>
        </w:tc>
      </w:tr>
    </w:tbl>
    <w:p w:rsidR="000A2965" w:rsidRDefault="000A2965" w:rsidP="000A2965">
      <w:pPr>
        <w:rPr>
          <w:rFonts w:ascii="TimesNewRomanPS-BoldMT" w:hAnsi="TimesNewRomanPS-BoldMT"/>
          <w:b/>
          <w:bCs/>
          <w:color w:val="000000"/>
          <w:sz w:val="16"/>
          <w:szCs w:val="16"/>
        </w:rPr>
      </w:pPr>
    </w:p>
    <w:p w:rsidR="000A2965" w:rsidRDefault="000A2965" w:rsidP="000A2965">
      <w:pPr>
        <w:rPr>
          <w:rFonts w:ascii="TimesNewRomanPS-BoldMT" w:hAnsi="TimesNewRomanPS-BoldMT"/>
          <w:b/>
          <w:bCs/>
          <w:color w:val="000000"/>
          <w:sz w:val="16"/>
          <w:szCs w:val="16"/>
        </w:rPr>
      </w:pPr>
    </w:p>
    <w:p w:rsidR="000A2965" w:rsidRDefault="000A2965" w:rsidP="000A2965">
      <w:pPr>
        <w:ind w:firstLine="708"/>
        <w:jc w:val="right"/>
        <w:rPr>
          <w:rFonts w:ascii="TimesNewRomanPSMT" w:hAnsi="TimesNewRomanPSMT"/>
          <w:color w:val="000000"/>
          <w:sz w:val="16"/>
          <w:szCs w:val="16"/>
        </w:rPr>
      </w:pPr>
    </w:p>
    <w:p w:rsidR="001D5B9C" w:rsidRDefault="001D5B9C" w:rsidP="000A2965">
      <w:pPr>
        <w:ind w:firstLine="708"/>
        <w:jc w:val="right"/>
        <w:rPr>
          <w:rFonts w:ascii="TimesNewRomanPSMT" w:hAnsi="TimesNewRomanPSMT"/>
          <w:color w:val="000000"/>
          <w:sz w:val="16"/>
          <w:szCs w:val="16"/>
        </w:rPr>
      </w:pP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Приложение № 3</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к административному регламенту</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 xml:space="preserve">по предоставлению администрацией </w:t>
      </w:r>
      <w:proofErr w:type="gramStart"/>
      <w:r w:rsidRPr="000E1EAB">
        <w:rPr>
          <w:rFonts w:cs="Arial"/>
          <w:b/>
          <w:bCs/>
          <w:kern w:val="28"/>
          <w:sz w:val="32"/>
          <w:szCs w:val="32"/>
        </w:rPr>
        <w:t>муниципального</w:t>
      </w:r>
      <w:proofErr w:type="gramEnd"/>
      <w:r w:rsidRPr="000E1EAB">
        <w:rPr>
          <w:rFonts w:cs="Arial"/>
          <w:b/>
          <w:bCs/>
          <w:kern w:val="28"/>
          <w:sz w:val="32"/>
          <w:szCs w:val="32"/>
        </w:rPr>
        <w:t xml:space="preserve"> района</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«Город Людиново и Людиновский район»</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 xml:space="preserve">государственной услуги «Прием заявления и выдача </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направления (путевки) для пребывания</w:t>
      </w:r>
    </w:p>
    <w:p w:rsidR="000A2965" w:rsidRPr="000E1EAB" w:rsidRDefault="000A2965" w:rsidP="000E1EAB">
      <w:pPr>
        <w:jc w:val="right"/>
        <w:rPr>
          <w:rFonts w:cs="Arial"/>
          <w:b/>
          <w:bCs/>
          <w:kern w:val="28"/>
          <w:sz w:val="32"/>
          <w:szCs w:val="32"/>
        </w:rPr>
      </w:pPr>
      <w:r w:rsidRPr="000E1EAB">
        <w:rPr>
          <w:rFonts w:cs="Arial"/>
          <w:b/>
          <w:bCs/>
          <w:kern w:val="28"/>
          <w:sz w:val="32"/>
          <w:szCs w:val="32"/>
        </w:rPr>
        <w:t>в детских оздоровительных лагерях,</w:t>
      </w:r>
      <w:r w:rsidR="001D5B9C" w:rsidRPr="000E1EAB">
        <w:rPr>
          <w:rFonts w:cs="Arial"/>
          <w:b/>
          <w:bCs/>
          <w:kern w:val="28"/>
          <w:sz w:val="32"/>
          <w:szCs w:val="32"/>
        </w:rPr>
        <w:t xml:space="preserve"> </w:t>
      </w:r>
      <w:r w:rsidRPr="000E1EAB">
        <w:rPr>
          <w:rFonts w:cs="Arial"/>
          <w:b/>
          <w:bCs/>
          <w:kern w:val="28"/>
          <w:sz w:val="32"/>
          <w:szCs w:val="32"/>
        </w:rPr>
        <w:t>пансионатах»</w:t>
      </w:r>
    </w:p>
    <w:p w:rsidR="000A2965" w:rsidRDefault="000A2965" w:rsidP="000A2965">
      <w:pPr>
        <w:rPr>
          <w:rFonts w:ascii="TimesNewRomanPS-BoldMT" w:hAnsi="TimesNewRomanPS-BoldMT"/>
          <w:b/>
          <w:bCs/>
          <w:color w:val="000000"/>
          <w:sz w:val="16"/>
          <w:szCs w:val="16"/>
        </w:rPr>
      </w:pPr>
    </w:p>
    <w:p w:rsidR="000A2965" w:rsidRDefault="000A2965" w:rsidP="000A2965">
      <w:pPr>
        <w:rPr>
          <w:rFonts w:ascii="TimesNewRomanPS-BoldMT" w:hAnsi="TimesNewRomanPS-BoldMT"/>
          <w:b/>
          <w:bCs/>
          <w:color w:val="000000"/>
          <w:sz w:val="16"/>
          <w:szCs w:val="16"/>
        </w:rPr>
      </w:pPr>
    </w:p>
    <w:p w:rsidR="000A2965" w:rsidRDefault="000A2965" w:rsidP="000E1EAB">
      <w:pPr>
        <w:ind w:firstLine="0"/>
        <w:jc w:val="center"/>
        <w:rPr>
          <w:rFonts w:cs="Arial"/>
          <w:b/>
          <w:bCs/>
          <w:kern w:val="28"/>
          <w:sz w:val="32"/>
          <w:szCs w:val="32"/>
        </w:rPr>
      </w:pPr>
      <w:r w:rsidRPr="000E1EAB">
        <w:rPr>
          <w:rFonts w:cs="Arial"/>
          <w:b/>
          <w:bCs/>
          <w:kern w:val="28"/>
          <w:sz w:val="32"/>
          <w:szCs w:val="32"/>
        </w:rPr>
        <w:t>Уведомление</w:t>
      </w:r>
      <w:r w:rsidRPr="000E1EAB">
        <w:rPr>
          <w:rFonts w:cs="Arial"/>
          <w:b/>
          <w:bCs/>
          <w:kern w:val="28"/>
          <w:sz w:val="32"/>
          <w:szCs w:val="32"/>
        </w:rPr>
        <w:br/>
        <w:t>об отказе в предоставлении государственной услуги</w:t>
      </w:r>
    </w:p>
    <w:p w:rsidR="000E1EAB" w:rsidRPr="000E1EAB" w:rsidRDefault="000E1EAB" w:rsidP="000E1EAB">
      <w:pPr>
        <w:ind w:firstLine="0"/>
        <w:jc w:val="center"/>
        <w:rPr>
          <w:rFonts w:cs="Arial"/>
          <w:kern w:val="28"/>
          <w:sz w:val="32"/>
          <w:szCs w:val="32"/>
        </w:rPr>
      </w:pPr>
    </w:p>
    <w:p w:rsidR="000A2965" w:rsidRPr="000E1EAB" w:rsidRDefault="000A2965" w:rsidP="005D7F96">
      <w:pPr>
        <w:ind w:firstLine="0"/>
        <w:jc w:val="left"/>
        <w:rPr>
          <w:rFonts w:cs="Arial"/>
          <w:color w:val="000000"/>
        </w:rPr>
      </w:pPr>
      <w:r w:rsidRPr="000E1EAB">
        <w:rPr>
          <w:rFonts w:cs="Arial"/>
          <w:color w:val="000000"/>
        </w:rPr>
        <w:t>Уважаемый (</w:t>
      </w:r>
      <w:proofErr w:type="spellStart"/>
      <w:r w:rsidRPr="000E1EAB">
        <w:rPr>
          <w:rFonts w:cs="Arial"/>
          <w:color w:val="000000"/>
        </w:rPr>
        <w:t>ая</w:t>
      </w:r>
      <w:proofErr w:type="spellEnd"/>
      <w:r w:rsidRPr="000E1EAB">
        <w:rPr>
          <w:rFonts w:cs="Arial"/>
          <w:color w:val="000000"/>
        </w:rPr>
        <w:t>) ______________________________________________________________!</w:t>
      </w:r>
    </w:p>
    <w:p w:rsidR="000A2965" w:rsidRPr="000E1EAB" w:rsidRDefault="000A2965" w:rsidP="005D7F96">
      <w:pPr>
        <w:ind w:firstLine="0"/>
        <w:jc w:val="center"/>
        <w:rPr>
          <w:rFonts w:cs="Arial"/>
          <w:i/>
          <w:color w:val="000000"/>
        </w:rPr>
      </w:pPr>
      <w:r w:rsidRPr="000E1EAB">
        <w:rPr>
          <w:rFonts w:cs="Arial"/>
          <w:i/>
          <w:color w:val="000000"/>
        </w:rPr>
        <w:t>(фамилия, имя, отчество заявителя)</w:t>
      </w:r>
    </w:p>
    <w:p w:rsidR="000A2965" w:rsidRPr="000E1EAB" w:rsidRDefault="000A2965" w:rsidP="005D7F96">
      <w:pPr>
        <w:jc w:val="left"/>
        <w:rPr>
          <w:rFonts w:cs="Arial"/>
          <w:color w:val="000000"/>
        </w:rPr>
      </w:pPr>
      <w:r w:rsidRPr="000E1EAB">
        <w:rPr>
          <w:rFonts w:cs="Arial"/>
          <w:color w:val="000000"/>
        </w:rPr>
        <w:t>Доводим до Вашего сведения, что право на получение государственной услуги______________________________________________________________________________________________________________</w:t>
      </w:r>
      <w:r w:rsidR="005D7F96">
        <w:rPr>
          <w:rFonts w:cs="Arial"/>
          <w:color w:val="000000"/>
        </w:rPr>
        <w:t>____________________________</w:t>
      </w:r>
    </w:p>
    <w:p w:rsidR="000A2965" w:rsidRPr="000E1EAB" w:rsidRDefault="000A2965" w:rsidP="005D7F96">
      <w:pPr>
        <w:ind w:firstLine="0"/>
        <w:jc w:val="center"/>
        <w:rPr>
          <w:rFonts w:cs="Arial"/>
          <w:i/>
          <w:color w:val="000000"/>
        </w:rPr>
      </w:pPr>
      <w:r w:rsidRPr="000E1EAB">
        <w:rPr>
          <w:rFonts w:cs="Arial"/>
          <w:i/>
          <w:color w:val="000000"/>
        </w:rPr>
        <w:t>(вид государственной услуги)</w:t>
      </w:r>
    </w:p>
    <w:p w:rsidR="000A2965" w:rsidRPr="000E1EAB" w:rsidRDefault="000A2965" w:rsidP="005D7F96">
      <w:pPr>
        <w:ind w:firstLine="0"/>
        <w:jc w:val="left"/>
        <w:rPr>
          <w:rFonts w:cs="Arial"/>
          <w:color w:val="000000"/>
        </w:rPr>
      </w:pPr>
      <w:r w:rsidRPr="000E1EAB">
        <w:rPr>
          <w:rFonts w:cs="Arial"/>
          <w:color w:val="000000"/>
        </w:rPr>
        <w:t>у Вас отсутствует по следующим основаниям:___________________________________________</w:t>
      </w:r>
      <w:r w:rsidR="005D7F96">
        <w:rPr>
          <w:rFonts w:cs="Arial"/>
          <w:color w:val="000000"/>
        </w:rPr>
        <w:t>__________________</w:t>
      </w:r>
    </w:p>
    <w:p w:rsidR="000A2965" w:rsidRPr="000E1EAB" w:rsidRDefault="000A2965" w:rsidP="005D7F96">
      <w:pPr>
        <w:ind w:firstLine="0"/>
        <w:jc w:val="left"/>
        <w:rPr>
          <w:rFonts w:cs="Arial"/>
          <w:color w:val="000000"/>
        </w:rPr>
      </w:pPr>
      <w:r w:rsidRPr="000E1EAB">
        <w:rPr>
          <w:rFonts w:cs="Arial"/>
          <w:color w:val="000000"/>
        </w:rPr>
        <w:t>__________________________________________________________________________________________________________________________</w:t>
      </w:r>
      <w:r w:rsidR="00F20189">
        <w:rPr>
          <w:rFonts w:cs="Arial"/>
          <w:color w:val="000000"/>
        </w:rPr>
        <w:t>______________________</w:t>
      </w:r>
    </w:p>
    <w:p w:rsidR="000A2965" w:rsidRPr="000E1EAB" w:rsidRDefault="000A2965" w:rsidP="005D7F96">
      <w:pPr>
        <w:ind w:firstLine="0"/>
        <w:jc w:val="left"/>
        <w:rPr>
          <w:rFonts w:cs="Arial"/>
          <w:i/>
          <w:color w:val="000000"/>
        </w:rPr>
      </w:pPr>
      <w:r w:rsidRPr="000E1EAB">
        <w:rPr>
          <w:rFonts w:cs="Arial"/>
          <w:i/>
          <w:color w:val="000000"/>
        </w:rPr>
        <w:lastRenderedPageBreak/>
        <w:t>(основания для отказа в</w:t>
      </w:r>
      <w:r w:rsidR="001D5B9C" w:rsidRPr="000E1EAB">
        <w:rPr>
          <w:rFonts w:cs="Arial"/>
          <w:i/>
          <w:color w:val="000000"/>
        </w:rPr>
        <w:t xml:space="preserve"> </w:t>
      </w:r>
      <w:r w:rsidRPr="000E1EAB">
        <w:rPr>
          <w:rFonts w:cs="Arial"/>
          <w:i/>
          <w:color w:val="000000"/>
        </w:rPr>
        <w:t>предоставлении государственной услуги)</w:t>
      </w:r>
      <w:r w:rsidRPr="000E1EAB">
        <w:rPr>
          <w:rFonts w:cs="Arial"/>
          <w:i/>
          <w:color w:val="000000"/>
        </w:rPr>
        <w:br/>
      </w:r>
    </w:p>
    <w:p w:rsidR="000A2965" w:rsidRPr="000E1EAB" w:rsidRDefault="000A2965" w:rsidP="00F20189">
      <w:pPr>
        <w:ind w:firstLine="0"/>
        <w:rPr>
          <w:rFonts w:cs="Arial"/>
          <w:color w:val="000000"/>
        </w:rPr>
      </w:pPr>
      <w:r w:rsidRPr="000E1EAB">
        <w:rPr>
          <w:rFonts w:cs="Arial"/>
          <w:color w:val="000000"/>
        </w:rPr>
        <w:t>Данное решение может быть обжаловано путем подачи жалобы в Министерство</w:t>
      </w:r>
      <w:r w:rsidR="001D5B9C" w:rsidRPr="000E1EAB">
        <w:rPr>
          <w:rFonts w:cs="Arial"/>
          <w:color w:val="000000"/>
        </w:rPr>
        <w:t xml:space="preserve"> </w:t>
      </w:r>
      <w:r w:rsidRPr="000E1EAB">
        <w:rPr>
          <w:rFonts w:cs="Arial"/>
          <w:color w:val="000000"/>
        </w:rPr>
        <w:t>образования и науки Калужской области либо заявления в суд общей юрисдикции в</w:t>
      </w:r>
      <w:r w:rsidR="001D5B9C" w:rsidRPr="000E1EAB">
        <w:rPr>
          <w:rFonts w:cs="Arial"/>
          <w:color w:val="000000"/>
        </w:rPr>
        <w:t xml:space="preserve"> </w:t>
      </w:r>
      <w:r w:rsidRPr="000E1EAB">
        <w:rPr>
          <w:rFonts w:cs="Arial"/>
          <w:color w:val="000000"/>
        </w:rPr>
        <w:t>соответствии с гл.25 ГПК РФ в течение трех месяцев со дня получения данного решения.</w:t>
      </w:r>
    </w:p>
    <w:p w:rsidR="000A2965" w:rsidRPr="000E1EAB" w:rsidRDefault="000A2965" w:rsidP="005D7F96">
      <w:pPr>
        <w:ind w:firstLine="0"/>
        <w:jc w:val="left"/>
        <w:rPr>
          <w:rFonts w:cs="Arial"/>
          <w:color w:val="000000"/>
        </w:rPr>
      </w:pPr>
    </w:p>
    <w:p w:rsidR="000A2965" w:rsidRPr="000E1EAB" w:rsidRDefault="000A2965" w:rsidP="000A2965">
      <w:pPr>
        <w:rPr>
          <w:rFonts w:cs="Arial"/>
          <w:color w:val="000000"/>
        </w:rPr>
      </w:pPr>
    </w:p>
    <w:p w:rsidR="000A2965" w:rsidRPr="000E1EAB" w:rsidRDefault="000A2965" w:rsidP="00F20189">
      <w:pPr>
        <w:ind w:firstLine="0"/>
        <w:jc w:val="left"/>
        <w:rPr>
          <w:rFonts w:cs="Arial"/>
          <w:color w:val="000000"/>
        </w:rPr>
      </w:pPr>
      <w:r w:rsidRPr="000E1EAB">
        <w:rPr>
          <w:rFonts w:cs="Arial"/>
          <w:color w:val="000000"/>
        </w:rPr>
        <w:t>Руководитель отдела образования,</w:t>
      </w:r>
    </w:p>
    <w:p w:rsidR="000A2965" w:rsidRPr="000E1EAB" w:rsidRDefault="000A2965" w:rsidP="00F20189">
      <w:pPr>
        <w:ind w:firstLine="0"/>
        <w:jc w:val="left"/>
        <w:rPr>
          <w:rFonts w:cs="Arial"/>
          <w:color w:val="000000"/>
        </w:rPr>
      </w:pPr>
      <w:r w:rsidRPr="000E1EAB">
        <w:rPr>
          <w:rFonts w:cs="Arial"/>
          <w:color w:val="000000"/>
        </w:rPr>
        <w:t>наделенного государственными</w:t>
      </w:r>
    </w:p>
    <w:p w:rsidR="000A2965" w:rsidRPr="000E1EAB" w:rsidRDefault="000A2965" w:rsidP="00F20189">
      <w:pPr>
        <w:ind w:firstLine="0"/>
        <w:jc w:val="left"/>
        <w:rPr>
          <w:rFonts w:cs="Arial"/>
          <w:color w:val="000000"/>
        </w:rPr>
      </w:pPr>
      <w:r w:rsidRPr="000E1EAB">
        <w:rPr>
          <w:rFonts w:cs="Arial"/>
          <w:color w:val="000000"/>
        </w:rPr>
        <w:t>полномочиями по организации</w:t>
      </w:r>
    </w:p>
    <w:p w:rsidR="000A2965" w:rsidRPr="000E1EAB" w:rsidRDefault="000A2965" w:rsidP="00F20189">
      <w:pPr>
        <w:ind w:firstLine="0"/>
        <w:jc w:val="left"/>
        <w:rPr>
          <w:rFonts w:cs="Arial"/>
          <w:color w:val="000000"/>
        </w:rPr>
      </w:pPr>
      <w:r w:rsidRPr="000E1EAB">
        <w:rPr>
          <w:rFonts w:cs="Arial"/>
          <w:color w:val="000000"/>
        </w:rPr>
        <w:t>отдыха и оздоровления детей</w:t>
      </w:r>
      <w:r w:rsidR="00F20189">
        <w:rPr>
          <w:rFonts w:cs="Arial"/>
          <w:color w:val="000000"/>
        </w:rPr>
        <w:t xml:space="preserve">               _________</w:t>
      </w:r>
      <w:r w:rsidRPr="000E1EAB">
        <w:rPr>
          <w:rFonts w:cs="Arial"/>
          <w:color w:val="000000"/>
        </w:rPr>
        <w:t xml:space="preserve"> ____________________________</w:t>
      </w:r>
      <w:r w:rsidRPr="000E1EAB">
        <w:rPr>
          <w:rFonts w:cs="Arial"/>
          <w:color w:val="000000"/>
        </w:rPr>
        <w:br/>
      </w:r>
      <w:r w:rsidR="00F20189">
        <w:rPr>
          <w:rFonts w:cs="Arial"/>
          <w:i/>
          <w:color w:val="000000"/>
          <w:sz w:val="18"/>
          <w:szCs w:val="18"/>
        </w:rPr>
        <w:t xml:space="preserve">                                                                                             </w:t>
      </w:r>
      <w:r w:rsidRPr="000E1EAB">
        <w:rPr>
          <w:rFonts w:cs="Arial"/>
          <w:i/>
          <w:color w:val="000000"/>
          <w:sz w:val="18"/>
          <w:szCs w:val="18"/>
        </w:rPr>
        <w:t>(подпись)</w:t>
      </w:r>
      <w:r w:rsidR="00F20189">
        <w:rPr>
          <w:rFonts w:cs="Arial"/>
          <w:i/>
          <w:color w:val="000000"/>
          <w:sz w:val="18"/>
          <w:szCs w:val="18"/>
        </w:rPr>
        <w:t xml:space="preserve">                </w:t>
      </w:r>
      <w:r w:rsidRPr="000E1EAB">
        <w:rPr>
          <w:rFonts w:cs="Arial"/>
          <w:i/>
          <w:color w:val="000000"/>
          <w:sz w:val="18"/>
          <w:szCs w:val="18"/>
        </w:rPr>
        <w:t>(фамилия, имя, отчество)</w:t>
      </w:r>
      <w:r w:rsidRPr="000E1EAB">
        <w:rPr>
          <w:rFonts w:cs="Arial"/>
          <w:color w:val="000000"/>
          <w:sz w:val="18"/>
          <w:szCs w:val="18"/>
        </w:rPr>
        <w:br/>
      </w:r>
    </w:p>
    <w:p w:rsidR="000A2965" w:rsidRPr="000E1EAB" w:rsidRDefault="000A2965" w:rsidP="00F20189">
      <w:pPr>
        <w:ind w:firstLine="0"/>
        <w:jc w:val="left"/>
        <w:rPr>
          <w:rFonts w:cs="Arial"/>
          <w:color w:val="000000"/>
        </w:rPr>
      </w:pPr>
      <w:r w:rsidRPr="000E1EAB">
        <w:rPr>
          <w:rFonts w:cs="Arial"/>
          <w:color w:val="000000"/>
        </w:rPr>
        <w:t>«____________________» 20__ г.</w:t>
      </w:r>
      <w:r w:rsidRPr="000E1EAB">
        <w:rPr>
          <w:rFonts w:cs="Arial"/>
          <w:color w:val="000000"/>
        </w:rPr>
        <w:br/>
        <w:t>Исполнитель _____________________</w:t>
      </w:r>
    </w:p>
    <w:p w:rsidR="000A2965" w:rsidRPr="000E1EAB" w:rsidRDefault="000A2965" w:rsidP="00F20189">
      <w:pPr>
        <w:tabs>
          <w:tab w:val="center" w:pos="4677"/>
        </w:tabs>
        <w:ind w:firstLine="0"/>
        <w:jc w:val="left"/>
        <w:rPr>
          <w:rFonts w:cs="Arial"/>
        </w:rPr>
      </w:pPr>
      <w:r w:rsidRPr="000E1EAB">
        <w:rPr>
          <w:rFonts w:cs="Arial"/>
          <w:color w:val="000000"/>
        </w:rPr>
        <w:t>Тел.</w:t>
      </w:r>
      <w:r w:rsidRPr="000E1EAB">
        <w:rPr>
          <w:rFonts w:cs="Arial"/>
        </w:rPr>
        <w:t xml:space="preserve"> _____________________________</w:t>
      </w:r>
      <w:r w:rsidRPr="000E1EAB">
        <w:rPr>
          <w:rFonts w:cs="Arial"/>
        </w:rPr>
        <w:tab/>
      </w:r>
    </w:p>
    <w:p w:rsidR="000A2965" w:rsidRPr="000E1EAB" w:rsidRDefault="000A2965" w:rsidP="00F20189">
      <w:pPr>
        <w:tabs>
          <w:tab w:val="center" w:pos="4677"/>
        </w:tabs>
        <w:ind w:firstLine="0"/>
        <w:jc w:val="left"/>
        <w:rPr>
          <w:rFonts w:cs="Arial"/>
        </w:rPr>
      </w:pP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Приложение № 4</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к административному регламенту</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 xml:space="preserve">по предоставлению администрацией </w:t>
      </w:r>
      <w:proofErr w:type="gramStart"/>
      <w:r w:rsidRPr="000E1EAB">
        <w:rPr>
          <w:rFonts w:cs="Arial"/>
          <w:b/>
          <w:bCs/>
          <w:kern w:val="28"/>
          <w:sz w:val="32"/>
          <w:szCs w:val="32"/>
        </w:rPr>
        <w:t>муниципального</w:t>
      </w:r>
      <w:proofErr w:type="gramEnd"/>
      <w:r w:rsidRPr="000E1EAB">
        <w:rPr>
          <w:rFonts w:cs="Arial"/>
          <w:b/>
          <w:bCs/>
          <w:kern w:val="28"/>
          <w:sz w:val="32"/>
          <w:szCs w:val="32"/>
        </w:rPr>
        <w:t xml:space="preserve"> района</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«Город Людиново и Людиновский район»</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 xml:space="preserve">государственной услуги «Прием заявления и выдача </w:t>
      </w:r>
    </w:p>
    <w:p w:rsidR="000A2965" w:rsidRPr="000E1EAB" w:rsidRDefault="000A2965" w:rsidP="000E1EAB">
      <w:pPr>
        <w:ind w:firstLine="708"/>
        <w:jc w:val="right"/>
        <w:rPr>
          <w:rFonts w:cs="Arial"/>
          <w:b/>
          <w:bCs/>
          <w:kern w:val="28"/>
          <w:sz w:val="32"/>
          <w:szCs w:val="32"/>
        </w:rPr>
      </w:pPr>
      <w:r w:rsidRPr="000E1EAB">
        <w:rPr>
          <w:rFonts w:cs="Arial"/>
          <w:b/>
          <w:bCs/>
          <w:kern w:val="28"/>
          <w:sz w:val="32"/>
          <w:szCs w:val="32"/>
        </w:rPr>
        <w:t>направления (путевки) для пребывания</w:t>
      </w:r>
    </w:p>
    <w:p w:rsidR="000A2965" w:rsidRPr="000E1EAB" w:rsidRDefault="000A2965" w:rsidP="000E1EAB">
      <w:pPr>
        <w:jc w:val="right"/>
        <w:rPr>
          <w:rFonts w:cs="Arial"/>
          <w:b/>
          <w:bCs/>
          <w:kern w:val="28"/>
          <w:sz w:val="32"/>
          <w:szCs w:val="32"/>
        </w:rPr>
      </w:pPr>
      <w:r w:rsidRPr="000E1EAB">
        <w:rPr>
          <w:rFonts w:cs="Arial"/>
          <w:b/>
          <w:bCs/>
          <w:kern w:val="28"/>
          <w:sz w:val="32"/>
          <w:szCs w:val="32"/>
        </w:rPr>
        <w:t>в детских оздоровительных лагерях,</w:t>
      </w:r>
      <w:r w:rsidR="001D5B9C" w:rsidRPr="000E1EAB">
        <w:rPr>
          <w:rFonts w:cs="Arial"/>
          <w:b/>
          <w:bCs/>
          <w:kern w:val="28"/>
          <w:sz w:val="32"/>
          <w:szCs w:val="32"/>
        </w:rPr>
        <w:t xml:space="preserve"> </w:t>
      </w:r>
      <w:r w:rsidRPr="000E1EAB">
        <w:rPr>
          <w:rFonts w:cs="Arial"/>
          <w:b/>
          <w:bCs/>
          <w:kern w:val="28"/>
          <w:sz w:val="32"/>
          <w:szCs w:val="32"/>
        </w:rPr>
        <w:t>пансионатах»</w:t>
      </w:r>
    </w:p>
    <w:p w:rsidR="000A2965" w:rsidRDefault="000A2965" w:rsidP="000A2965">
      <w:pPr>
        <w:tabs>
          <w:tab w:val="center" w:pos="4677"/>
        </w:tabs>
        <w:rPr>
          <w:rFonts w:ascii="Times New Roman" w:hAnsi="Times New Roman"/>
        </w:rPr>
      </w:pPr>
    </w:p>
    <w:p w:rsidR="000A2965" w:rsidRPr="000E1EAB" w:rsidRDefault="000A2965" w:rsidP="000A2965">
      <w:pPr>
        <w:jc w:val="center"/>
        <w:rPr>
          <w:rFonts w:cs="Arial"/>
          <w:sz w:val="28"/>
          <w:szCs w:val="28"/>
        </w:rPr>
      </w:pPr>
      <w:r w:rsidRPr="000E1EAB">
        <w:rPr>
          <w:rFonts w:cs="Arial"/>
          <w:b/>
          <w:bCs/>
          <w:color w:val="000000"/>
          <w:sz w:val="28"/>
          <w:szCs w:val="28"/>
        </w:rPr>
        <w:t>Блок-схема предоставления государственной услуги</w:t>
      </w:r>
    </w:p>
    <w:p w:rsidR="000A2965" w:rsidRPr="007C093F" w:rsidRDefault="000A2965" w:rsidP="000A2965">
      <w:pPr>
        <w:rPr>
          <w:rFonts w:ascii="Times New Roman" w:hAnsi="Times New Roman"/>
        </w:rPr>
      </w:pPr>
    </w:p>
    <w:tbl>
      <w:tblPr>
        <w:tblW w:w="0" w:type="auto"/>
        <w:tblInd w:w="-1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232"/>
        <w:gridCol w:w="850"/>
        <w:gridCol w:w="2410"/>
        <w:gridCol w:w="1985"/>
        <w:gridCol w:w="2409"/>
      </w:tblGrid>
      <w:tr w:rsidR="000A2965" w:rsidRPr="007C093F" w:rsidTr="000E1EAB">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A2965" w:rsidRPr="000E1EAB" w:rsidRDefault="000A2965" w:rsidP="000A2965">
            <w:pPr>
              <w:jc w:val="center"/>
              <w:rPr>
                <w:rFonts w:cs="Arial"/>
                <w:b/>
              </w:rPr>
            </w:pPr>
            <w:r w:rsidRPr="000E1EAB">
              <w:rPr>
                <w:rFonts w:cs="Arial"/>
                <w:b/>
              </w:rPr>
              <w:t>Блок-схема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5"/>
              <w:jc w:val="center"/>
              <w:rPr>
                <w:rFonts w:cs="Arial"/>
              </w:rPr>
            </w:pPr>
            <w:r w:rsidRPr="000E1EAB">
              <w:rPr>
                <w:rFonts w:cs="Arial"/>
                <w:b/>
                <w:bCs/>
                <w:color w:val="00000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1EAB" w:rsidRPr="000E1EAB" w:rsidRDefault="000A2965" w:rsidP="000E1EAB">
            <w:pPr>
              <w:ind w:firstLine="34"/>
              <w:jc w:val="center"/>
              <w:rPr>
                <w:rFonts w:cs="Arial"/>
                <w:b/>
                <w:bCs/>
                <w:color w:val="000000"/>
              </w:rPr>
            </w:pPr>
            <w:r w:rsidRPr="000E1EAB">
              <w:rPr>
                <w:rFonts w:cs="Arial"/>
                <w:b/>
                <w:bCs/>
                <w:color w:val="000000"/>
              </w:rPr>
              <w:t>Наименование</w:t>
            </w:r>
          </w:p>
          <w:p w:rsidR="000A2965" w:rsidRPr="000E1EAB" w:rsidRDefault="000A2965" w:rsidP="000E1EAB">
            <w:pPr>
              <w:ind w:firstLine="34"/>
              <w:jc w:val="center"/>
              <w:rPr>
                <w:rFonts w:cs="Arial"/>
              </w:rPr>
            </w:pPr>
            <w:r w:rsidRPr="000E1EAB">
              <w:rPr>
                <w:rFonts w:cs="Arial"/>
                <w:b/>
                <w:bCs/>
                <w:color w:val="000000"/>
              </w:rPr>
              <w:t>этапа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hanging="7"/>
              <w:jc w:val="center"/>
              <w:rPr>
                <w:rFonts w:cs="Arial"/>
              </w:rPr>
            </w:pPr>
            <w:r w:rsidRPr="000E1EAB">
              <w:rPr>
                <w:rFonts w:cs="Arial"/>
                <w:b/>
                <w:bCs/>
                <w:color w:val="000000"/>
              </w:rPr>
              <w:t>Ответственный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0"/>
              <w:jc w:val="center"/>
              <w:rPr>
                <w:rFonts w:cs="Arial"/>
              </w:rPr>
            </w:pPr>
            <w:r w:rsidRPr="000E1EAB">
              <w:rPr>
                <w:rFonts w:cs="Arial"/>
                <w:b/>
                <w:bCs/>
                <w:color w:val="000000"/>
              </w:rPr>
              <w:t>Результат</w:t>
            </w:r>
            <w:r w:rsidR="001D5B9C" w:rsidRPr="000E1EAB">
              <w:rPr>
                <w:rFonts w:cs="Arial"/>
                <w:b/>
                <w:bCs/>
                <w:color w:val="000000"/>
              </w:rPr>
              <w:t xml:space="preserve"> </w:t>
            </w:r>
            <w:r w:rsidRPr="000E1EAB">
              <w:rPr>
                <w:rFonts w:cs="Arial"/>
                <w:b/>
                <w:bCs/>
                <w:color w:val="000000"/>
              </w:rPr>
              <w:t>этапа</w:t>
            </w:r>
          </w:p>
        </w:tc>
      </w:tr>
      <w:tr w:rsidR="000A2965" w:rsidRPr="007C093F" w:rsidTr="000E1EAB">
        <w:tc>
          <w:tcPr>
            <w:tcW w:w="323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0A2965" w:rsidRDefault="000A2965" w:rsidP="000A2965">
            <w:pPr>
              <w:rPr>
                <w:rFonts w:ascii="Times New Roman" w:hAnsi="Times New Roman"/>
              </w:rPr>
            </w:pPr>
          </w:p>
          <w:p w:rsidR="000A2965" w:rsidRDefault="000A2965" w:rsidP="000A2965">
            <w:pPr>
              <w:rPr>
                <w:rFonts w:ascii="Times New Roman" w:hAnsi="Times New Roman"/>
              </w:rPr>
            </w:pPr>
          </w:p>
          <w:p w:rsidR="000A2965" w:rsidRPr="007C093F" w:rsidRDefault="005E1619" w:rsidP="000A2965">
            <w:pPr>
              <w:rPr>
                <w:rFonts w:ascii="Times New Roman" w:hAnsi="Times New Roman"/>
              </w:rPr>
            </w:pPr>
            <w:r w:rsidRPr="005E1619">
              <w:rPr>
                <w:rFonts w:ascii="TimesNewRomanPSMT" w:hAnsi="TimesNewRomanPSMT"/>
                <w:noProof/>
                <w:sz w:val="22"/>
                <w:szCs w:val="22"/>
              </w:rPr>
              <w:pict>
                <v:oval id="Овал 1" o:spid="_x0000_s1026" style="position:absolute;left:0;text-align:left;margin-left:12.85pt;margin-top:-48.35pt;width:109.55pt;height:24.1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" fillcolor="#4f81bd [3204]" strokecolor="#243f60 [1604]" strokeweight="1pt">
                  <v:stroke joinstyle="miter"/>
                  <v:textbox>
                    <w:txbxContent>
                      <w:p w:rsidR="00AF0CAD" w:rsidRPr="007E6A27" w:rsidRDefault="00AF0CAD" w:rsidP="000A2965">
                        <w:pPr>
                          <w:jc w:val="center"/>
                          <w:rPr>
                            <w:rFonts w:ascii="Times New Roman" w:hAnsi="Times New Roman"/>
                            <w:color w:val="000000" w:themeColor="text1"/>
                          </w:rPr>
                        </w:pPr>
                        <w:r w:rsidRPr="007E6A27">
                          <w:rPr>
                            <w:rFonts w:ascii="Times New Roman" w:hAnsi="Times New Roman"/>
                            <w:color w:val="000000" w:themeColor="text1"/>
                          </w:rPr>
                          <w:t>1</w:t>
                        </w:r>
                      </w:p>
                    </w:txbxContent>
                  </v:textbox>
                </v:oval>
              </w:pict>
            </w:r>
            <w:r w:rsidRPr="005E1619">
              <w:rPr>
                <w:rFonts w:ascii="TimesNewRomanPSMT" w:hAnsi="TimesNewRomanPSMT"/>
                <w:noProof/>
                <w:sz w:val="22"/>
                <w:szCs w:val="22"/>
              </w:rPr>
              <w:pict>
                <v:shapetype id="_x0000_t32" coordsize="21600,21600" o:spt="32" o:oned="t" path="m,l21600,21600e" filled="f">
                  <v:path arrowok="t" fillok="f" o:connecttype="none"/>
                  <o:lock v:ext="edit" shapetype="t"/>
                </v:shapetype>
                <v:shape id="Прямая со стрелкой 2" o:spid="_x0000_s1027" type="#_x0000_t32" style="position:absolute;left:0;text-align:left;margin-left:67.55pt;margin-top:-20.9pt;width:0;height:20.4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" strokecolor="#4f81bd [3204]" strokeweight=".5pt">
                  <v:stroke endarrow="block" joinstyle="miter"/>
                </v:shape>
              </w:pict>
            </w:r>
            <w:r w:rsidRPr="005E1619">
              <w:rPr>
                <w:rFonts w:ascii="TimesNewRomanPSMT" w:hAnsi="TimesNewRomanPSMT"/>
                <w:noProof/>
                <w:sz w:val="22"/>
                <w:szCs w:val="22"/>
              </w:rPr>
              <w:pict>
                <v:rect id="Прямоугольник 3" o:spid="_x0000_s1028" style="position:absolute;left:0;text-align:left;margin-left:45pt;margin-top:.85pt;width:46.2pt;height:22.5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" fillcolor="#4f81bd [3204]" strokecolor="#243f60 [1604]" strokeweight="1pt">
                  <v:textbox>
                    <w:txbxContent>
                      <w:p w:rsidR="00AF0CAD" w:rsidRPr="007E6A27" w:rsidRDefault="00AF0CAD" w:rsidP="000A2965">
                        <w:pPr>
                          <w:jc w:val="center"/>
                          <w:rPr>
                            <w:rFonts w:ascii="Times New Roman" w:hAnsi="Times New Roman"/>
                            <w:color w:val="000000" w:themeColor="text1"/>
                          </w:rPr>
                        </w:pPr>
                        <w:r w:rsidRPr="007E6A27">
                          <w:rPr>
                            <w:rFonts w:ascii="Times New Roman" w:hAnsi="Times New Roman"/>
                            <w:color w:val="000000" w:themeColor="text1"/>
                          </w:rPr>
                          <w:t>2</w:t>
                        </w:r>
                      </w:p>
                    </w:txbxContent>
                  </v:textbox>
                </v:rect>
              </w:pict>
            </w:r>
          </w:p>
          <w:p w:rsidR="000A2965" w:rsidRPr="007C093F" w:rsidRDefault="005E1619" w:rsidP="000A2965">
            <w:pPr>
              <w:rPr>
                <w:rFonts w:ascii="Times New Roman" w:hAnsi="Times New Roman"/>
              </w:rPr>
            </w:pPr>
            <w:r>
              <w:rPr>
                <w:rFonts w:ascii="Times New Roman" w:hAnsi="Times New Roman"/>
                <w:noProof/>
              </w:rPr>
              <w:pict>
                <v:shape id="Прямая со стрелкой 13" o:spid="_x0000_s1034" type="#_x0000_t32" style="position:absolute;left:0;text-align:left;margin-left:39.15pt;margin-top:96.3pt;width:33.3pt;height:18.8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" strokecolor="#4f81bd [3204]" strokeweight=".5pt">
                  <v:stroke endarrow="block" joinstyle="miter"/>
                </v:shape>
              </w:pict>
            </w:r>
            <w:r w:rsidRPr="005E1619">
              <w:rPr>
                <w:rFonts w:ascii="TimesNewRomanPSMT" w:hAnsi="TimesNewRomanPSMT"/>
                <w:noProof/>
                <w:sz w:val="22"/>
                <w:szCs w:val="22"/>
              </w:rPr>
              <w:pict>
                <v:shape id="Прямая со стрелкой 4" o:spid="_x0000_s1029" type="#_x0000_t32" style="position:absolute;left:0;text-align:left;margin-left:67.9pt;margin-top:2.5pt;width:.5pt;height:19.85pt;flip:x;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" strokecolor="#4f81bd [3204]" strokeweight=".5pt">
                  <v:stroke endarrow="block" joinstyle="miter"/>
                </v:shape>
              </w:pict>
            </w:r>
            <w:r>
              <w:rPr>
                <w:rFonts w:ascii="Times New Roman" w:hAnsi="Times New Roman"/>
                <w:noProof/>
              </w:rPr>
              <w:pict>
                <v:rect id="Прямоугольник 8" o:spid="_x0000_s1031" style="position:absolute;left:0;text-align:left;margin-left:7.85pt;margin-top:72.5pt;width:48.35pt;height:21.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" fillcolor="#4f81bd [3204]" strokecolor="#243f60 [1604]" strokeweight="1pt">
                  <v:textbox>
                    <w:txbxContent>
                      <w:p w:rsidR="00AF0CAD" w:rsidRPr="007E6A27" w:rsidRDefault="00AF0CAD" w:rsidP="000A2965">
                        <w:pPr>
                          <w:jc w:val="center"/>
                          <w:rPr>
                            <w:rFonts w:ascii="Times New Roman" w:hAnsi="Times New Roman"/>
                            <w:color w:val="000000" w:themeColor="text1"/>
                          </w:rPr>
                        </w:pPr>
                        <w:r w:rsidRPr="007E6A27">
                          <w:rPr>
                            <w:rFonts w:ascii="Times New Roman" w:hAnsi="Times New Roman"/>
                            <w:color w:val="000000" w:themeColor="text1"/>
                          </w:rPr>
                          <w:t>4</w:t>
                        </w:r>
                      </w:p>
                    </w:txbxContent>
                  </v:textbox>
                </v:rect>
              </w:pict>
            </w:r>
            <w:r>
              <w:rPr>
                <w:rFonts w:ascii="Times New Roman" w:hAnsi="Times New Roman"/>
                <w:noProof/>
              </w:rPr>
              <w:pict>
                <v:shape id="Прямая со стрелкой 14" o:spid="_x0000_s1035" type="#_x0000_t32" style="position:absolute;left:0;text-align:left;margin-left:35.35pt;margin-top:51pt;width:19.85pt;height:19.85pt;flip:x;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" strokecolor="#4f81bd [3204]" strokeweight=".5pt">
                  <v:stroke endarrow="block" joinstyle="miter"/>
                </v:shape>
              </w:pict>
            </w:r>
            <w:r w:rsidRPr="005E1619">
              <w:rPr>
                <w:rFonts w:ascii="TimesNewRomanPSMT" w:hAnsi="TimesNewRomanPSMT"/>
                <w:noProof/>
                <w:sz w:val="22"/>
                <w:szCs w:val="22"/>
              </w:rPr>
              <w:pict>
                <v:rect id="Прямоугольник 6" o:spid="_x0000_s1030" style="position:absolute;left:0;text-align:left;margin-left:45.55pt;margin-top:25.1pt;width:48.85pt;height:21.4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" fillcolor="#4f81bd [3204]" strokecolor="#243f60 [1604]" strokeweight="1pt">
                  <v:textbox>
                    <w:txbxContent>
                      <w:p w:rsidR="00AF0CAD" w:rsidRPr="007E6A27" w:rsidRDefault="00AF0CAD" w:rsidP="000A2965">
                        <w:pPr>
                          <w:jc w:val="center"/>
                          <w:rPr>
                            <w:rFonts w:ascii="Times New Roman" w:hAnsi="Times New Roman"/>
                            <w:color w:val="000000" w:themeColor="text1"/>
                          </w:rPr>
                        </w:pPr>
                        <w:r w:rsidRPr="007E6A27">
                          <w:rPr>
                            <w:rFonts w:ascii="Times New Roman" w:hAnsi="Times New Roman"/>
                            <w:color w:val="000000" w:themeColor="text1"/>
                          </w:rPr>
                          <w:t>3</w:t>
                        </w:r>
                      </w:p>
                    </w:txbxContent>
                  </v:textbox>
                </v:rect>
              </w:pict>
            </w:r>
            <w:r>
              <w:rPr>
                <w:rFonts w:ascii="Times New Roman" w:hAnsi="Times New Roman"/>
                <w:noProof/>
              </w:rPr>
              <w:pict>
                <v:shape id="Прямая со стрелкой 15" o:spid="_x0000_s1036" type="#_x0000_t32" style="position:absolute;left:0;text-align:left;margin-left:85.4pt;margin-top:49.8pt;width:18.8pt;height:21.4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" strokecolor="#4f81bd [3204]" strokeweight=".5pt">
                  <v:stroke endarrow="block" joinstyle="miter"/>
                </v:shape>
              </w:pict>
            </w:r>
            <w:r>
              <w:rPr>
                <w:rFonts w:ascii="Times New Roman" w:hAnsi="Times New Roman"/>
                <w:noProof/>
              </w:rPr>
              <w:pict>
                <v:rect id="Прямоугольник 11" o:spid="_x0000_s1033" style="position:absolute;left:0;text-align:left;margin-left:46.65pt;margin-top:117.6pt;width:49.4pt;height:23.6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" fillcolor="#4f81bd [3204]" strokecolor="#243f60 [1604]" strokeweight="1pt">
                  <v:textbox>
                    <w:txbxContent>
                      <w:p w:rsidR="00AF0CAD" w:rsidRPr="007E6A27" w:rsidRDefault="00AF0CAD" w:rsidP="000A2965">
                        <w:pPr>
                          <w:jc w:val="center"/>
                          <w:rPr>
                            <w:rFonts w:ascii="Times New Roman" w:hAnsi="Times New Roman"/>
                            <w:color w:val="000000" w:themeColor="text1"/>
                          </w:rPr>
                        </w:pPr>
                        <w:r w:rsidRPr="007E6A27">
                          <w:rPr>
                            <w:rFonts w:ascii="Times New Roman" w:hAnsi="Times New Roman"/>
                            <w:color w:val="000000" w:themeColor="text1"/>
                          </w:rPr>
                          <w:t>6</w:t>
                        </w:r>
                      </w:p>
                    </w:txbxContent>
                  </v:textbox>
                </v:rect>
              </w:pict>
            </w:r>
            <w:r>
              <w:rPr>
                <w:rFonts w:ascii="Times New Roman" w:hAnsi="Times New Roman"/>
                <w:noProof/>
              </w:rPr>
              <w:pict>
                <v:rect id="Прямоугольник 10" o:spid="_x0000_s1032" style="position:absolute;left:0;text-align:left;margin-left:83.7pt;margin-top:74.5pt;width:47.8pt;height:2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" fillcolor="#4f81bd [3204]" strokecolor="#243f60 [1604]" strokeweight="1pt">
                  <v:textbox>
                    <w:txbxContent>
                      <w:p w:rsidR="00AF0CAD" w:rsidRPr="007E6A27" w:rsidRDefault="00AF0CAD" w:rsidP="000A2965">
                        <w:pPr>
                          <w:jc w:val="center"/>
                          <w:rPr>
                            <w:rFonts w:ascii="Times New Roman" w:hAnsi="Times New Roman"/>
                            <w:color w:val="000000" w:themeColor="text1"/>
                          </w:rPr>
                        </w:pPr>
                        <w:r w:rsidRPr="007E6A27">
                          <w:rPr>
                            <w:rFonts w:ascii="Times New Roman" w:hAnsi="Times New Roman"/>
                            <w:color w:val="000000" w:themeColor="text1"/>
                          </w:rPr>
                          <w:t>5</w:t>
                        </w:r>
                      </w:p>
                    </w:txbxContent>
                  </v:textbox>
                </v:rect>
              </w:pict>
            </w:r>
          </w:p>
        </w:tc>
        <w:tc>
          <w:tcPr>
            <w:tcW w:w="850" w:type="dxa"/>
            <w:vAlign w:val="center"/>
            <w:hideMark/>
          </w:tcPr>
          <w:p w:rsidR="000A2965" w:rsidRPr="000E1EAB" w:rsidRDefault="000A2965" w:rsidP="000E1EAB">
            <w:pPr>
              <w:ind w:firstLine="5"/>
              <w:rPr>
                <w:rFonts w:cs="Arial"/>
                <w:sz w:val="20"/>
                <w:szCs w:val="20"/>
              </w:rPr>
            </w:pPr>
          </w:p>
        </w:tc>
        <w:tc>
          <w:tcPr>
            <w:tcW w:w="2410" w:type="dxa"/>
            <w:vAlign w:val="center"/>
            <w:hideMark/>
          </w:tcPr>
          <w:p w:rsidR="000A2965" w:rsidRPr="000E1EAB" w:rsidRDefault="000A2965" w:rsidP="000E1EAB">
            <w:pPr>
              <w:ind w:firstLine="34"/>
              <w:rPr>
                <w:rFonts w:cs="Arial"/>
                <w:sz w:val="20"/>
                <w:szCs w:val="20"/>
              </w:rPr>
            </w:pPr>
          </w:p>
        </w:tc>
        <w:tc>
          <w:tcPr>
            <w:tcW w:w="1985" w:type="dxa"/>
            <w:vAlign w:val="center"/>
            <w:hideMark/>
          </w:tcPr>
          <w:p w:rsidR="000A2965" w:rsidRPr="000E1EAB" w:rsidRDefault="000A2965" w:rsidP="000E1EAB">
            <w:pPr>
              <w:ind w:hanging="7"/>
              <w:rPr>
                <w:rFonts w:cs="Arial"/>
                <w:sz w:val="20"/>
                <w:szCs w:val="20"/>
              </w:rPr>
            </w:pPr>
          </w:p>
        </w:tc>
        <w:tc>
          <w:tcPr>
            <w:tcW w:w="2409" w:type="dxa"/>
            <w:vAlign w:val="center"/>
            <w:hideMark/>
          </w:tcPr>
          <w:p w:rsidR="000A2965" w:rsidRPr="000E1EAB" w:rsidRDefault="000A2965" w:rsidP="000E1EAB">
            <w:pPr>
              <w:ind w:firstLine="0"/>
              <w:rPr>
                <w:rFonts w:cs="Arial"/>
                <w:sz w:val="20"/>
                <w:szCs w:val="20"/>
              </w:rPr>
            </w:pPr>
          </w:p>
        </w:tc>
      </w:tr>
      <w:tr w:rsidR="000A2965" w:rsidRPr="007C093F" w:rsidTr="000E1EAB">
        <w:tc>
          <w:tcPr>
            <w:tcW w:w="3232" w:type="dxa"/>
            <w:vMerge/>
            <w:tcBorders>
              <w:left w:val="single" w:sz="4" w:space="0" w:color="auto"/>
              <w:right w:val="single" w:sz="4" w:space="0" w:color="auto"/>
            </w:tcBorders>
            <w:shd w:val="clear" w:color="auto" w:fill="FFFFFF" w:themeFill="background1"/>
            <w:vAlign w:val="center"/>
            <w:hideMark/>
          </w:tcPr>
          <w:p w:rsidR="000A2965" w:rsidRPr="007C093F" w:rsidRDefault="000A2965" w:rsidP="000A2965">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5"/>
              <w:jc w:val="center"/>
              <w:rPr>
                <w:rFonts w:cs="Arial"/>
              </w:rPr>
            </w:pPr>
            <w:r w:rsidRPr="000E1EAB">
              <w:rPr>
                <w:rFonts w:cs="Arial"/>
                <w:color w:val="000000"/>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34"/>
              <w:jc w:val="center"/>
              <w:rPr>
                <w:rFonts w:cs="Arial"/>
              </w:rPr>
            </w:pPr>
            <w:r w:rsidRPr="000E1EAB">
              <w:rPr>
                <w:rFonts w:cs="Arial"/>
                <w:color w:val="000000"/>
              </w:rPr>
              <w:t>Заявление об отдыхе</w:t>
            </w:r>
            <w:r w:rsidR="001D5B9C" w:rsidRPr="000E1EAB">
              <w:rPr>
                <w:rFonts w:cs="Arial"/>
                <w:color w:val="000000"/>
              </w:rPr>
              <w:t xml:space="preserve"> </w:t>
            </w:r>
            <w:r w:rsidRPr="000E1EAB">
              <w:rPr>
                <w:rFonts w:cs="Arial"/>
                <w:color w:val="000000"/>
              </w:rPr>
              <w:t>ребенка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hanging="7"/>
              <w:jc w:val="center"/>
              <w:rPr>
                <w:rFonts w:cs="Arial"/>
              </w:rPr>
            </w:pPr>
            <w:r w:rsidRPr="000E1EAB">
              <w:rPr>
                <w:rFonts w:cs="Arial"/>
                <w:color w:val="000000"/>
              </w:rPr>
              <w:t>заявитель</w:t>
            </w:r>
          </w:p>
        </w:tc>
        <w:tc>
          <w:tcPr>
            <w:tcW w:w="2409" w:type="dxa"/>
            <w:vAlign w:val="center"/>
            <w:hideMark/>
          </w:tcPr>
          <w:p w:rsidR="000A2965" w:rsidRPr="000E1EAB" w:rsidRDefault="000A2965" w:rsidP="000E1EAB">
            <w:pPr>
              <w:ind w:firstLine="0"/>
              <w:jc w:val="center"/>
              <w:rPr>
                <w:rFonts w:cs="Arial"/>
                <w:sz w:val="20"/>
                <w:szCs w:val="20"/>
              </w:rPr>
            </w:pPr>
            <w:r w:rsidRPr="000E1EAB">
              <w:rPr>
                <w:rFonts w:cs="Arial"/>
                <w:color w:val="000000"/>
              </w:rPr>
              <w:t>Заявление</w:t>
            </w:r>
          </w:p>
        </w:tc>
      </w:tr>
      <w:tr w:rsidR="000A2965" w:rsidRPr="007C093F" w:rsidTr="000E1EAB">
        <w:tc>
          <w:tcPr>
            <w:tcW w:w="3232" w:type="dxa"/>
            <w:vMerge/>
            <w:tcBorders>
              <w:left w:val="single" w:sz="4" w:space="0" w:color="auto"/>
              <w:right w:val="single" w:sz="4" w:space="0" w:color="auto"/>
            </w:tcBorders>
            <w:shd w:val="clear" w:color="auto" w:fill="FFFFFF" w:themeFill="background1"/>
            <w:vAlign w:val="center"/>
            <w:hideMark/>
          </w:tcPr>
          <w:p w:rsidR="000A2965" w:rsidRPr="007C093F" w:rsidRDefault="000A2965" w:rsidP="000A2965">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5"/>
              <w:jc w:val="center"/>
              <w:rPr>
                <w:rFonts w:cs="Arial"/>
              </w:rPr>
            </w:pPr>
            <w:r w:rsidRPr="000E1EAB">
              <w:rPr>
                <w:rFonts w:cs="Arial"/>
                <w:color w:val="000000"/>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34"/>
              <w:jc w:val="center"/>
              <w:rPr>
                <w:rFonts w:cs="Arial"/>
              </w:rPr>
            </w:pPr>
            <w:r w:rsidRPr="000E1EAB">
              <w:rPr>
                <w:rFonts w:cs="Arial"/>
                <w:color w:val="000000"/>
              </w:rPr>
              <w:t>Прием документов от заявителя</w:t>
            </w:r>
          </w:p>
        </w:tc>
        <w:tc>
          <w:tcPr>
            <w:tcW w:w="1985" w:type="dxa"/>
            <w:vAlign w:val="center"/>
            <w:hideMark/>
          </w:tcPr>
          <w:p w:rsidR="000A2965" w:rsidRPr="000E1EAB" w:rsidRDefault="000A2965" w:rsidP="000E1EAB">
            <w:pPr>
              <w:ind w:hanging="7"/>
              <w:jc w:val="center"/>
              <w:rPr>
                <w:rFonts w:cs="Arial"/>
                <w:sz w:val="20"/>
                <w:szCs w:val="20"/>
              </w:rPr>
            </w:pPr>
            <w:r w:rsidRPr="000E1EAB">
              <w:rPr>
                <w:rFonts w:cs="Arial"/>
                <w:color w:val="000000"/>
              </w:rPr>
              <w:t>Отдел</w:t>
            </w:r>
            <w:r w:rsidR="001D5B9C" w:rsidRPr="000E1EAB">
              <w:rPr>
                <w:rFonts w:cs="Arial"/>
                <w:color w:val="000000"/>
              </w:rPr>
              <w:t xml:space="preserve"> </w:t>
            </w:r>
            <w:r w:rsidRPr="000E1EAB">
              <w:rPr>
                <w:rFonts w:cs="Arial"/>
                <w:color w:val="000000"/>
              </w:rPr>
              <w:t>образования</w:t>
            </w:r>
          </w:p>
        </w:tc>
        <w:tc>
          <w:tcPr>
            <w:tcW w:w="2409" w:type="dxa"/>
            <w:vAlign w:val="center"/>
            <w:hideMark/>
          </w:tcPr>
          <w:p w:rsidR="000A2965" w:rsidRPr="000E1EAB" w:rsidRDefault="000A2965" w:rsidP="000E1EAB">
            <w:pPr>
              <w:ind w:firstLine="0"/>
              <w:jc w:val="center"/>
              <w:rPr>
                <w:rFonts w:cs="Arial"/>
                <w:sz w:val="20"/>
                <w:szCs w:val="20"/>
              </w:rPr>
            </w:pPr>
            <w:r w:rsidRPr="000E1EAB">
              <w:rPr>
                <w:rFonts w:cs="Arial"/>
                <w:color w:val="000000"/>
              </w:rPr>
              <w:t>Запись о приеме</w:t>
            </w:r>
            <w:r w:rsidR="001D5B9C" w:rsidRPr="000E1EAB">
              <w:rPr>
                <w:rFonts w:cs="Arial"/>
                <w:color w:val="000000"/>
              </w:rPr>
              <w:t xml:space="preserve"> </w:t>
            </w:r>
            <w:r w:rsidRPr="000E1EAB">
              <w:rPr>
                <w:rFonts w:cs="Arial"/>
                <w:color w:val="000000"/>
              </w:rPr>
              <w:t>документов</w:t>
            </w:r>
          </w:p>
        </w:tc>
      </w:tr>
      <w:tr w:rsidR="000A2965" w:rsidRPr="007C093F" w:rsidTr="000E1EAB">
        <w:tc>
          <w:tcPr>
            <w:tcW w:w="3232" w:type="dxa"/>
            <w:vMerge/>
            <w:tcBorders>
              <w:left w:val="single" w:sz="4" w:space="0" w:color="auto"/>
              <w:right w:val="single" w:sz="4" w:space="0" w:color="auto"/>
            </w:tcBorders>
            <w:shd w:val="clear" w:color="auto" w:fill="FFFFFF" w:themeFill="background1"/>
            <w:vAlign w:val="center"/>
            <w:hideMark/>
          </w:tcPr>
          <w:p w:rsidR="000A2965" w:rsidRPr="007C093F" w:rsidRDefault="000A2965" w:rsidP="000A2965">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5"/>
              <w:jc w:val="center"/>
              <w:rPr>
                <w:rFonts w:cs="Arial"/>
              </w:rPr>
            </w:pPr>
            <w:r w:rsidRPr="000E1EAB">
              <w:rPr>
                <w:rFonts w:cs="Arial"/>
                <w:color w:val="00000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34"/>
              <w:jc w:val="center"/>
              <w:rPr>
                <w:rFonts w:cs="Arial"/>
              </w:rPr>
            </w:pPr>
            <w:r w:rsidRPr="000E1EAB">
              <w:rPr>
                <w:rFonts w:cs="Arial"/>
                <w:color w:val="000000"/>
              </w:rPr>
              <w:t>Определение</w:t>
            </w:r>
            <w:r w:rsidRPr="000E1EAB">
              <w:rPr>
                <w:rFonts w:cs="Arial"/>
                <w:color w:val="000000"/>
              </w:rPr>
              <w:br/>
              <w:t>возможности</w:t>
            </w:r>
            <w:r w:rsidRPr="000E1EAB">
              <w:rPr>
                <w:rFonts w:cs="Arial"/>
                <w:color w:val="000000"/>
              </w:rPr>
              <w:br/>
              <w:t>предоставления отдыха</w:t>
            </w:r>
            <w:r w:rsidRPr="000E1EAB">
              <w:rPr>
                <w:rFonts w:cs="Arial"/>
                <w:color w:val="000000"/>
              </w:rPr>
              <w:br/>
              <w:t>ребенку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hanging="7"/>
              <w:jc w:val="center"/>
              <w:rPr>
                <w:rFonts w:cs="Arial"/>
              </w:rPr>
            </w:pPr>
            <w:r w:rsidRPr="000E1EAB">
              <w:rPr>
                <w:rFonts w:cs="Arial"/>
                <w:color w:val="000000"/>
              </w:rPr>
              <w:t>Отдел</w:t>
            </w:r>
            <w:r w:rsidR="001D5B9C" w:rsidRPr="000E1EAB">
              <w:rPr>
                <w:rFonts w:cs="Arial"/>
                <w:color w:val="000000"/>
              </w:rPr>
              <w:t xml:space="preserve"> </w:t>
            </w:r>
            <w:r w:rsidRPr="000E1EAB">
              <w:rPr>
                <w:rFonts w:cs="Arial"/>
                <w:color w:val="000000"/>
              </w:rPr>
              <w:t>образования</w:t>
            </w:r>
          </w:p>
        </w:tc>
        <w:tc>
          <w:tcPr>
            <w:tcW w:w="2409" w:type="dxa"/>
            <w:vAlign w:val="center"/>
            <w:hideMark/>
          </w:tcPr>
          <w:p w:rsidR="000A2965" w:rsidRPr="000E1EAB" w:rsidRDefault="000A2965" w:rsidP="000E1EAB">
            <w:pPr>
              <w:ind w:firstLine="0"/>
              <w:jc w:val="center"/>
              <w:rPr>
                <w:rFonts w:cs="Arial"/>
                <w:sz w:val="20"/>
                <w:szCs w:val="20"/>
              </w:rPr>
            </w:pPr>
            <w:r w:rsidRPr="000E1EAB">
              <w:rPr>
                <w:rFonts w:cs="Arial"/>
                <w:color w:val="000000"/>
              </w:rPr>
              <w:t>Правовая экспертиза</w:t>
            </w:r>
            <w:r w:rsidR="001D5B9C" w:rsidRPr="000E1EAB">
              <w:rPr>
                <w:rFonts w:cs="Arial"/>
                <w:color w:val="000000"/>
              </w:rPr>
              <w:t xml:space="preserve"> </w:t>
            </w:r>
            <w:r w:rsidRPr="000E1EAB">
              <w:rPr>
                <w:rFonts w:cs="Arial"/>
                <w:color w:val="000000"/>
              </w:rPr>
              <w:t>документов</w:t>
            </w:r>
          </w:p>
        </w:tc>
      </w:tr>
      <w:tr w:rsidR="000A2965" w:rsidRPr="007C093F" w:rsidTr="000E1EAB">
        <w:tc>
          <w:tcPr>
            <w:tcW w:w="3232" w:type="dxa"/>
            <w:vMerge/>
            <w:tcBorders>
              <w:left w:val="single" w:sz="4" w:space="0" w:color="auto"/>
              <w:right w:val="single" w:sz="4" w:space="0" w:color="auto"/>
            </w:tcBorders>
            <w:shd w:val="clear" w:color="auto" w:fill="FFFFFF" w:themeFill="background1"/>
            <w:vAlign w:val="center"/>
            <w:hideMark/>
          </w:tcPr>
          <w:p w:rsidR="000A2965" w:rsidRPr="007C093F" w:rsidRDefault="000A2965" w:rsidP="000A2965">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5"/>
              <w:jc w:val="center"/>
              <w:rPr>
                <w:rFonts w:cs="Arial"/>
              </w:rPr>
            </w:pPr>
            <w:r w:rsidRPr="000E1EAB">
              <w:rPr>
                <w:rFonts w:cs="Arial"/>
                <w:color w:val="000000"/>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34"/>
              <w:jc w:val="center"/>
              <w:rPr>
                <w:rFonts w:cs="Arial"/>
              </w:rPr>
            </w:pPr>
            <w:r w:rsidRPr="000E1EAB">
              <w:rPr>
                <w:rFonts w:cs="Arial"/>
                <w:color w:val="000000"/>
              </w:rPr>
              <w:t>Принятие решения о</w:t>
            </w:r>
            <w:r w:rsidR="001D5B9C" w:rsidRPr="000E1EAB">
              <w:rPr>
                <w:rFonts w:cs="Arial"/>
                <w:color w:val="000000"/>
              </w:rPr>
              <w:t xml:space="preserve"> </w:t>
            </w:r>
            <w:r w:rsidRPr="000E1EAB">
              <w:rPr>
                <w:rFonts w:cs="Arial"/>
                <w:color w:val="000000"/>
              </w:rPr>
              <w:t>предоставлении отдыха</w:t>
            </w:r>
            <w:r w:rsidR="001D5B9C" w:rsidRPr="000E1EAB">
              <w:rPr>
                <w:rFonts w:cs="Arial"/>
                <w:color w:val="000000"/>
              </w:rPr>
              <w:t xml:space="preserve"> </w:t>
            </w:r>
            <w:r w:rsidRPr="000E1EAB">
              <w:rPr>
                <w:rFonts w:cs="Arial"/>
                <w:color w:val="000000"/>
              </w:rPr>
              <w:t>ребенку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hanging="7"/>
              <w:jc w:val="center"/>
              <w:rPr>
                <w:rFonts w:cs="Arial"/>
              </w:rPr>
            </w:pPr>
            <w:r w:rsidRPr="000E1EAB">
              <w:rPr>
                <w:rFonts w:cs="Arial"/>
                <w:color w:val="000000"/>
              </w:rPr>
              <w:t>Отдел</w:t>
            </w:r>
            <w:r w:rsidR="001D5B9C" w:rsidRPr="000E1EAB">
              <w:rPr>
                <w:rFonts w:cs="Arial"/>
                <w:color w:val="000000"/>
              </w:rPr>
              <w:t xml:space="preserve"> </w:t>
            </w:r>
            <w:r w:rsidRPr="000E1EAB">
              <w:rPr>
                <w:rFonts w:cs="Arial"/>
                <w:color w:val="000000"/>
              </w:rPr>
              <w:t>образования</w:t>
            </w:r>
          </w:p>
        </w:tc>
        <w:tc>
          <w:tcPr>
            <w:tcW w:w="2409" w:type="dxa"/>
            <w:vAlign w:val="center"/>
            <w:hideMark/>
          </w:tcPr>
          <w:p w:rsidR="000A2965" w:rsidRPr="000E1EAB" w:rsidRDefault="000A2965" w:rsidP="000E1EAB">
            <w:pPr>
              <w:ind w:firstLine="0"/>
              <w:jc w:val="center"/>
              <w:rPr>
                <w:rFonts w:cs="Arial"/>
                <w:sz w:val="20"/>
                <w:szCs w:val="20"/>
              </w:rPr>
            </w:pPr>
            <w:r w:rsidRPr="000E1EAB">
              <w:rPr>
                <w:rFonts w:cs="Arial"/>
                <w:color w:val="000000"/>
              </w:rPr>
              <w:t>Определение</w:t>
            </w:r>
            <w:r w:rsidR="001D5B9C" w:rsidRPr="000E1EAB">
              <w:rPr>
                <w:rFonts w:cs="Arial"/>
                <w:color w:val="000000"/>
              </w:rPr>
              <w:t xml:space="preserve"> </w:t>
            </w:r>
            <w:r w:rsidRPr="000E1EAB">
              <w:rPr>
                <w:rFonts w:cs="Arial"/>
                <w:color w:val="000000"/>
              </w:rPr>
              <w:t>возможности отдела</w:t>
            </w:r>
            <w:r w:rsidR="001D5B9C" w:rsidRPr="000E1EAB">
              <w:rPr>
                <w:rFonts w:cs="Arial"/>
                <w:color w:val="000000"/>
              </w:rPr>
              <w:t xml:space="preserve"> </w:t>
            </w:r>
            <w:r w:rsidRPr="000E1EAB">
              <w:rPr>
                <w:rFonts w:cs="Arial"/>
                <w:color w:val="000000"/>
              </w:rPr>
              <w:t>образования</w:t>
            </w:r>
            <w:r w:rsidR="001D5B9C" w:rsidRPr="000E1EAB">
              <w:rPr>
                <w:rFonts w:cs="Arial"/>
                <w:color w:val="000000"/>
              </w:rPr>
              <w:t xml:space="preserve"> </w:t>
            </w:r>
            <w:r w:rsidRPr="000E1EAB">
              <w:rPr>
                <w:rFonts w:cs="Arial"/>
                <w:color w:val="000000"/>
              </w:rPr>
              <w:t>организовать отдых</w:t>
            </w:r>
            <w:r w:rsidR="001D5B9C" w:rsidRPr="000E1EAB">
              <w:rPr>
                <w:rFonts w:cs="Arial"/>
                <w:color w:val="000000"/>
              </w:rPr>
              <w:t xml:space="preserve"> </w:t>
            </w:r>
            <w:r w:rsidRPr="000E1EAB">
              <w:rPr>
                <w:rFonts w:cs="Arial"/>
                <w:color w:val="000000"/>
              </w:rPr>
              <w:t>ребенку по</w:t>
            </w:r>
            <w:r w:rsidR="001D5B9C" w:rsidRPr="000E1EAB">
              <w:rPr>
                <w:rFonts w:cs="Arial"/>
                <w:color w:val="000000"/>
              </w:rPr>
              <w:t xml:space="preserve"> </w:t>
            </w:r>
            <w:r w:rsidRPr="000E1EAB">
              <w:rPr>
                <w:rFonts w:cs="Arial"/>
                <w:color w:val="000000"/>
              </w:rPr>
              <w:t>представленным</w:t>
            </w:r>
            <w:r w:rsidR="001D5B9C" w:rsidRPr="000E1EAB">
              <w:rPr>
                <w:rFonts w:cs="Arial"/>
                <w:color w:val="000000"/>
              </w:rPr>
              <w:t xml:space="preserve"> </w:t>
            </w:r>
            <w:r w:rsidRPr="000E1EAB">
              <w:rPr>
                <w:rFonts w:cs="Arial"/>
                <w:color w:val="000000"/>
              </w:rPr>
              <w:t>требованиям</w:t>
            </w:r>
            <w:r w:rsidR="001D5B9C" w:rsidRPr="000E1EAB">
              <w:rPr>
                <w:rFonts w:cs="Arial"/>
                <w:color w:val="000000"/>
              </w:rPr>
              <w:t xml:space="preserve"> </w:t>
            </w:r>
            <w:r w:rsidRPr="000E1EAB">
              <w:rPr>
                <w:rFonts w:cs="Arial"/>
                <w:color w:val="000000"/>
              </w:rPr>
              <w:t>заявителя</w:t>
            </w:r>
          </w:p>
        </w:tc>
      </w:tr>
      <w:tr w:rsidR="000A2965" w:rsidRPr="007C093F" w:rsidTr="000E1EAB">
        <w:tc>
          <w:tcPr>
            <w:tcW w:w="3232" w:type="dxa"/>
            <w:vMerge/>
            <w:tcBorders>
              <w:left w:val="single" w:sz="4" w:space="0" w:color="auto"/>
              <w:right w:val="single" w:sz="4" w:space="0" w:color="auto"/>
            </w:tcBorders>
            <w:shd w:val="clear" w:color="auto" w:fill="FFFFFF" w:themeFill="background1"/>
            <w:vAlign w:val="center"/>
            <w:hideMark/>
          </w:tcPr>
          <w:p w:rsidR="000A2965" w:rsidRPr="007C093F" w:rsidRDefault="000A2965" w:rsidP="000A2965">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5"/>
              <w:jc w:val="center"/>
              <w:rPr>
                <w:rFonts w:cs="Arial"/>
              </w:rPr>
            </w:pPr>
            <w:r w:rsidRPr="000E1EAB">
              <w:rPr>
                <w:rFonts w:cs="Arial"/>
                <w:color w:val="00000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34"/>
              <w:jc w:val="center"/>
              <w:rPr>
                <w:rFonts w:cs="Arial"/>
              </w:rPr>
            </w:pPr>
            <w:r w:rsidRPr="000E1EAB">
              <w:rPr>
                <w:rFonts w:cs="Arial"/>
                <w:color w:val="000000"/>
              </w:rPr>
              <w:t>Подготовка отказа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hanging="7"/>
              <w:jc w:val="center"/>
              <w:rPr>
                <w:rFonts w:cs="Arial"/>
              </w:rPr>
            </w:pPr>
            <w:r w:rsidRPr="000E1EAB">
              <w:rPr>
                <w:rFonts w:cs="Arial"/>
                <w:color w:val="000000"/>
              </w:rPr>
              <w:t>Отдел</w:t>
            </w:r>
            <w:r w:rsidR="001D5B9C" w:rsidRPr="000E1EAB">
              <w:rPr>
                <w:rFonts w:cs="Arial"/>
                <w:color w:val="000000"/>
              </w:rPr>
              <w:t xml:space="preserve"> </w:t>
            </w:r>
            <w:r w:rsidRPr="000E1EAB">
              <w:rPr>
                <w:rFonts w:cs="Arial"/>
                <w:color w:val="000000"/>
              </w:rPr>
              <w:t>образования</w:t>
            </w:r>
          </w:p>
        </w:tc>
        <w:tc>
          <w:tcPr>
            <w:tcW w:w="2409" w:type="dxa"/>
            <w:vAlign w:val="center"/>
            <w:hideMark/>
          </w:tcPr>
          <w:p w:rsidR="000A2965" w:rsidRPr="000E1EAB" w:rsidRDefault="000A2965" w:rsidP="000E1EAB">
            <w:pPr>
              <w:ind w:firstLine="0"/>
              <w:jc w:val="center"/>
              <w:rPr>
                <w:rFonts w:cs="Arial"/>
                <w:sz w:val="20"/>
                <w:szCs w:val="20"/>
              </w:rPr>
            </w:pPr>
            <w:r w:rsidRPr="000E1EAB">
              <w:rPr>
                <w:rFonts w:cs="Arial"/>
                <w:color w:val="000000"/>
              </w:rPr>
              <w:t>Отказ в</w:t>
            </w:r>
            <w:r w:rsidR="001D5B9C" w:rsidRPr="000E1EAB">
              <w:rPr>
                <w:rFonts w:cs="Arial"/>
                <w:color w:val="000000"/>
              </w:rPr>
              <w:t xml:space="preserve"> </w:t>
            </w:r>
            <w:r w:rsidRPr="000E1EAB">
              <w:rPr>
                <w:rFonts w:cs="Arial"/>
                <w:color w:val="000000"/>
              </w:rPr>
              <w:t>предоставлении</w:t>
            </w:r>
            <w:r w:rsidR="001D5B9C" w:rsidRPr="000E1EAB">
              <w:rPr>
                <w:rFonts w:cs="Arial"/>
                <w:color w:val="000000"/>
              </w:rPr>
              <w:t xml:space="preserve"> </w:t>
            </w:r>
            <w:r w:rsidRPr="000E1EAB">
              <w:rPr>
                <w:rFonts w:cs="Arial"/>
                <w:color w:val="000000"/>
              </w:rPr>
              <w:t>отдыха ребенку</w:t>
            </w:r>
          </w:p>
        </w:tc>
      </w:tr>
      <w:tr w:rsidR="000A2965" w:rsidRPr="007C093F" w:rsidTr="000E1EAB">
        <w:tc>
          <w:tcPr>
            <w:tcW w:w="3232" w:type="dxa"/>
            <w:vMerge/>
            <w:tcBorders>
              <w:left w:val="single" w:sz="4" w:space="0" w:color="auto"/>
              <w:bottom w:val="single" w:sz="4" w:space="0" w:color="auto"/>
              <w:right w:val="single" w:sz="4" w:space="0" w:color="auto"/>
            </w:tcBorders>
            <w:shd w:val="clear" w:color="auto" w:fill="FFFFFF" w:themeFill="background1"/>
            <w:vAlign w:val="center"/>
            <w:hideMark/>
          </w:tcPr>
          <w:p w:rsidR="000A2965" w:rsidRPr="007C093F" w:rsidRDefault="000A2965" w:rsidP="000A2965">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5"/>
              <w:jc w:val="center"/>
              <w:rPr>
                <w:rFonts w:cs="Arial"/>
              </w:rPr>
            </w:pPr>
            <w:r w:rsidRPr="000E1EAB">
              <w:rPr>
                <w:rFonts w:cs="Arial"/>
                <w:color w:val="000000"/>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firstLine="34"/>
              <w:jc w:val="center"/>
              <w:rPr>
                <w:rFonts w:cs="Arial"/>
              </w:rPr>
            </w:pPr>
            <w:r w:rsidRPr="000E1EAB">
              <w:rPr>
                <w:rFonts w:cs="Arial"/>
                <w:color w:val="000000"/>
              </w:rPr>
              <w:t>Предоставление отдыха</w:t>
            </w:r>
            <w:r w:rsidR="001D5B9C" w:rsidRPr="000E1EAB">
              <w:rPr>
                <w:rFonts w:cs="Arial"/>
                <w:color w:val="000000"/>
              </w:rPr>
              <w:t xml:space="preserve"> </w:t>
            </w:r>
            <w:r w:rsidRPr="000E1EAB">
              <w:rPr>
                <w:rFonts w:cs="Arial"/>
                <w:color w:val="000000"/>
              </w:rPr>
              <w:t xml:space="preserve">ребенку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2965" w:rsidRPr="000E1EAB" w:rsidRDefault="000A2965" w:rsidP="000E1EAB">
            <w:pPr>
              <w:ind w:hanging="7"/>
              <w:jc w:val="center"/>
              <w:rPr>
                <w:rFonts w:cs="Arial"/>
              </w:rPr>
            </w:pPr>
            <w:r w:rsidRPr="000E1EAB">
              <w:rPr>
                <w:rFonts w:cs="Arial"/>
                <w:color w:val="000000"/>
              </w:rPr>
              <w:t>Отдел</w:t>
            </w:r>
            <w:r w:rsidR="001D5B9C" w:rsidRPr="000E1EAB">
              <w:rPr>
                <w:rFonts w:cs="Arial"/>
                <w:color w:val="000000"/>
              </w:rPr>
              <w:t xml:space="preserve"> </w:t>
            </w:r>
            <w:r w:rsidRPr="000E1EAB">
              <w:rPr>
                <w:rFonts w:cs="Arial"/>
                <w:color w:val="000000"/>
              </w:rPr>
              <w:t>образования</w:t>
            </w:r>
          </w:p>
        </w:tc>
        <w:tc>
          <w:tcPr>
            <w:tcW w:w="2409" w:type="dxa"/>
            <w:vAlign w:val="center"/>
            <w:hideMark/>
          </w:tcPr>
          <w:p w:rsidR="000A2965" w:rsidRPr="000E1EAB" w:rsidRDefault="000A2965" w:rsidP="000E1EAB">
            <w:pPr>
              <w:ind w:firstLine="0"/>
              <w:jc w:val="center"/>
              <w:rPr>
                <w:rFonts w:cs="Arial"/>
                <w:sz w:val="20"/>
                <w:szCs w:val="20"/>
              </w:rPr>
            </w:pPr>
            <w:r w:rsidRPr="000E1EAB">
              <w:rPr>
                <w:rFonts w:cs="Arial"/>
                <w:color w:val="000000"/>
              </w:rPr>
              <w:t>Предоставление</w:t>
            </w:r>
            <w:r w:rsidR="001D5B9C" w:rsidRPr="000E1EAB">
              <w:rPr>
                <w:rFonts w:cs="Arial"/>
                <w:color w:val="000000"/>
              </w:rPr>
              <w:t xml:space="preserve"> </w:t>
            </w:r>
            <w:r w:rsidRPr="000E1EAB">
              <w:rPr>
                <w:rFonts w:cs="Arial"/>
                <w:color w:val="000000"/>
              </w:rPr>
              <w:t xml:space="preserve">отдыха ребенку </w:t>
            </w:r>
          </w:p>
        </w:tc>
      </w:tr>
    </w:tbl>
    <w:p w:rsidR="000A2965" w:rsidRDefault="000A2965" w:rsidP="000A2965">
      <w:pPr>
        <w:tabs>
          <w:tab w:val="center" w:pos="4677"/>
        </w:tabs>
        <w:rPr>
          <w:rFonts w:ascii="Times New Roman" w:hAnsi="Times New Roman"/>
        </w:rPr>
      </w:pPr>
    </w:p>
    <w:p w:rsidR="000A2965" w:rsidRDefault="000A2965" w:rsidP="000A2965">
      <w:pPr>
        <w:tabs>
          <w:tab w:val="center" w:pos="4677"/>
        </w:tabs>
        <w:rPr>
          <w:rFonts w:ascii="Times New Roman" w:hAnsi="Times New Roman"/>
        </w:rPr>
      </w:pPr>
    </w:p>
    <w:p w:rsidR="000A2965" w:rsidRDefault="000A2965" w:rsidP="000A2965">
      <w:pPr>
        <w:tabs>
          <w:tab w:val="center" w:pos="4677"/>
        </w:tabs>
        <w:rPr>
          <w:rFonts w:ascii="Times New Roman" w:hAnsi="Times New Roman"/>
        </w:rPr>
      </w:pPr>
    </w:p>
    <w:p w:rsidR="000A2965" w:rsidRDefault="000A2965" w:rsidP="000A2965">
      <w:pPr>
        <w:tabs>
          <w:tab w:val="center" w:pos="4677"/>
        </w:tabs>
        <w:rPr>
          <w:rFonts w:ascii="Times New Roman" w:hAnsi="Times New Roman"/>
        </w:rPr>
      </w:pPr>
    </w:p>
    <w:p w:rsidR="000A2965" w:rsidRDefault="000A2965" w:rsidP="000A2965">
      <w:pPr>
        <w:tabs>
          <w:tab w:val="center" w:pos="4677"/>
        </w:tabs>
        <w:rPr>
          <w:rFonts w:ascii="Times New Roman" w:hAnsi="Times New Roman"/>
        </w:rPr>
      </w:pPr>
    </w:p>
    <w:p w:rsidR="000A2965" w:rsidRDefault="000A2965" w:rsidP="000A2965">
      <w:pPr>
        <w:tabs>
          <w:tab w:val="center" w:pos="4677"/>
        </w:tabs>
        <w:rPr>
          <w:rFonts w:ascii="Times New Roman" w:hAnsi="Times New Roman"/>
        </w:rPr>
      </w:pPr>
    </w:p>
    <w:p w:rsidR="000A2965" w:rsidRDefault="000A2965" w:rsidP="000A2965">
      <w:pPr>
        <w:tabs>
          <w:tab w:val="center" w:pos="4677"/>
        </w:tabs>
        <w:rPr>
          <w:rFonts w:ascii="Times New Roman" w:hAnsi="Times New Roman"/>
        </w:rPr>
      </w:pPr>
    </w:p>
    <w:p w:rsidR="000A2965" w:rsidRDefault="000A2965" w:rsidP="000A2965">
      <w:pPr>
        <w:tabs>
          <w:tab w:val="center" w:pos="4677"/>
        </w:tabs>
        <w:rPr>
          <w:rFonts w:ascii="Times New Roman" w:hAnsi="Times New Roman"/>
        </w:rPr>
      </w:pPr>
    </w:p>
    <w:p w:rsidR="000A2965" w:rsidRDefault="000A2965" w:rsidP="000A2965">
      <w:pPr>
        <w:tabs>
          <w:tab w:val="center" w:pos="4677"/>
        </w:tabs>
        <w:rPr>
          <w:rFonts w:ascii="Times New Roman" w:hAnsi="Times New Roman"/>
        </w:rPr>
      </w:pPr>
    </w:p>
    <w:p w:rsidR="000A2965" w:rsidRDefault="000A2965" w:rsidP="000A2965">
      <w:pPr>
        <w:tabs>
          <w:tab w:val="center" w:pos="4677"/>
        </w:tabs>
        <w:rPr>
          <w:rFonts w:ascii="Times New Roman" w:hAnsi="Times New Roman"/>
        </w:rPr>
      </w:pPr>
    </w:p>
    <w:p w:rsidR="000A2965" w:rsidRDefault="000A2965" w:rsidP="000A2965">
      <w:pPr>
        <w:tabs>
          <w:tab w:val="center" w:pos="4677"/>
        </w:tabs>
        <w:rPr>
          <w:rFonts w:ascii="Times New Roman" w:hAnsi="Times New Roman"/>
        </w:rPr>
      </w:pPr>
    </w:p>
    <w:p w:rsidR="000A2965" w:rsidRDefault="000A2965" w:rsidP="000A2965">
      <w:pPr>
        <w:tabs>
          <w:tab w:val="center" w:pos="4677"/>
        </w:tabs>
        <w:rPr>
          <w:rFonts w:ascii="Times New Roman" w:hAnsi="Times New Roman"/>
        </w:rPr>
      </w:pPr>
    </w:p>
    <w:p w:rsidR="000A2965" w:rsidRDefault="000A2965" w:rsidP="000A2965">
      <w:pPr>
        <w:tabs>
          <w:tab w:val="center" w:pos="4677"/>
        </w:tabs>
        <w:rPr>
          <w:rFonts w:ascii="Times New Roman" w:hAnsi="Times New Roman"/>
        </w:rPr>
      </w:pPr>
    </w:p>
    <w:p w:rsidR="000A2965" w:rsidRDefault="000A2965" w:rsidP="000A2965">
      <w:pPr>
        <w:tabs>
          <w:tab w:val="center" w:pos="4677"/>
        </w:tabs>
      </w:pPr>
    </w:p>
    <w:p w:rsidR="0089022E" w:rsidRDefault="0089022E" w:rsidP="00B8441F">
      <w:pPr>
        <w:tabs>
          <w:tab w:val="left" w:pos="142"/>
        </w:tabs>
        <w:rPr>
          <w:rFonts w:ascii="Times New Roman" w:hAnsi="Times New Roman"/>
        </w:rPr>
      </w:pPr>
    </w:p>
    <w:p w:rsidR="0089022E" w:rsidRDefault="0089022E" w:rsidP="00B8441F">
      <w:pPr>
        <w:tabs>
          <w:tab w:val="left" w:pos="142"/>
        </w:tabs>
        <w:rPr>
          <w:rFonts w:ascii="Times New Roman" w:hAnsi="Times New Roman"/>
        </w:rPr>
      </w:pPr>
    </w:p>
    <w:p w:rsidR="0089022E" w:rsidRDefault="0089022E" w:rsidP="00B8441F">
      <w:pPr>
        <w:tabs>
          <w:tab w:val="left" w:pos="142"/>
        </w:tabs>
        <w:rPr>
          <w:rFonts w:ascii="Times New Roman" w:hAnsi="Times New Roman"/>
        </w:rPr>
      </w:pPr>
    </w:p>
    <w:p w:rsidR="0089022E" w:rsidRDefault="0089022E" w:rsidP="00B8441F">
      <w:pPr>
        <w:tabs>
          <w:tab w:val="left" w:pos="142"/>
        </w:tabs>
        <w:rPr>
          <w:rFonts w:ascii="Times New Roman" w:hAnsi="Times New Roman"/>
        </w:rPr>
      </w:pPr>
    </w:p>
    <w:p w:rsidR="0089022E" w:rsidRDefault="0089022E" w:rsidP="00B8441F">
      <w:pPr>
        <w:tabs>
          <w:tab w:val="left" w:pos="142"/>
        </w:tabs>
        <w:rPr>
          <w:rFonts w:ascii="Times New Roman" w:hAnsi="Times New Roman"/>
        </w:rPr>
      </w:pPr>
    </w:p>
    <w:p w:rsidR="0089022E" w:rsidRDefault="0089022E" w:rsidP="00B8441F">
      <w:pPr>
        <w:tabs>
          <w:tab w:val="left" w:pos="142"/>
        </w:tabs>
        <w:rPr>
          <w:rFonts w:ascii="Times New Roman" w:hAnsi="Times New Roman"/>
        </w:rPr>
      </w:pPr>
    </w:p>
    <w:p w:rsidR="0089022E" w:rsidRDefault="0089022E" w:rsidP="00B8441F">
      <w:pPr>
        <w:tabs>
          <w:tab w:val="left" w:pos="142"/>
        </w:tabs>
        <w:rPr>
          <w:rFonts w:ascii="Times New Roman" w:hAnsi="Times New Roman"/>
        </w:rPr>
      </w:pPr>
    </w:p>
    <w:p w:rsidR="0089022E" w:rsidRDefault="0089022E" w:rsidP="00B8441F">
      <w:pPr>
        <w:tabs>
          <w:tab w:val="left" w:pos="142"/>
        </w:tabs>
        <w:rPr>
          <w:rFonts w:ascii="Times New Roman" w:hAnsi="Times New Roman"/>
        </w:rPr>
      </w:pPr>
    </w:p>
    <w:p w:rsidR="0089022E" w:rsidRDefault="0089022E" w:rsidP="00B8441F">
      <w:pPr>
        <w:tabs>
          <w:tab w:val="left" w:pos="142"/>
        </w:tabs>
        <w:rPr>
          <w:rFonts w:ascii="Times New Roman" w:hAnsi="Times New Roman"/>
        </w:rPr>
      </w:pPr>
    </w:p>
    <w:p w:rsidR="0089022E" w:rsidRDefault="0089022E" w:rsidP="00B8441F">
      <w:pPr>
        <w:tabs>
          <w:tab w:val="left" w:pos="142"/>
        </w:tabs>
        <w:rPr>
          <w:rFonts w:ascii="Times New Roman" w:hAnsi="Times New Roman"/>
        </w:rPr>
      </w:pPr>
    </w:p>
    <w:p w:rsidR="0089022E" w:rsidRDefault="0089022E" w:rsidP="00B8441F">
      <w:pPr>
        <w:tabs>
          <w:tab w:val="left" w:pos="142"/>
        </w:tabs>
        <w:rPr>
          <w:rFonts w:ascii="Times New Roman" w:hAnsi="Times New Roman"/>
        </w:rPr>
      </w:pPr>
    </w:p>
    <w:p w:rsidR="0089022E" w:rsidRDefault="0089022E" w:rsidP="00B8441F">
      <w:pPr>
        <w:tabs>
          <w:tab w:val="left" w:pos="142"/>
        </w:tabs>
        <w:rPr>
          <w:rFonts w:ascii="Times New Roman" w:hAnsi="Times New Roman"/>
        </w:rPr>
      </w:pPr>
    </w:p>
    <w:p w:rsidR="0089022E" w:rsidRPr="000C5971" w:rsidRDefault="0089022E" w:rsidP="00B8441F">
      <w:pPr>
        <w:tabs>
          <w:tab w:val="left" w:pos="142"/>
        </w:tabs>
        <w:rPr>
          <w:rFonts w:ascii="Times New Roman" w:hAnsi="Times New Roman"/>
          <w:sz w:val="26"/>
          <w:szCs w:val="26"/>
        </w:rPr>
      </w:pPr>
    </w:p>
    <w:p w:rsidR="0089022E" w:rsidRDefault="0089022E" w:rsidP="00B8441F">
      <w:pPr>
        <w:rPr>
          <w:rFonts w:ascii="Times New Roman" w:hAnsi="Times New Roman"/>
        </w:rPr>
      </w:pPr>
    </w:p>
    <w:p w:rsidR="0089022E" w:rsidRDefault="0089022E" w:rsidP="00B8441F">
      <w:pPr>
        <w:rPr>
          <w:rFonts w:ascii="Times New Roman" w:hAnsi="Times New Roman"/>
        </w:rPr>
      </w:pPr>
    </w:p>
    <w:p w:rsidR="0089022E" w:rsidRDefault="0089022E" w:rsidP="00B8441F">
      <w:pPr>
        <w:rPr>
          <w:rFonts w:ascii="Times New Roman" w:hAnsi="Times New Roman"/>
        </w:rPr>
      </w:pPr>
    </w:p>
    <w:p w:rsidR="0089022E" w:rsidRDefault="0089022E" w:rsidP="00B8441F">
      <w:pPr>
        <w:rPr>
          <w:rFonts w:ascii="Times New Roman" w:hAnsi="Times New Roman"/>
        </w:rPr>
      </w:pPr>
    </w:p>
    <w:p w:rsidR="0089022E" w:rsidRDefault="0089022E" w:rsidP="00B8441F">
      <w:pPr>
        <w:rPr>
          <w:rFonts w:ascii="Times New Roman" w:hAnsi="Times New Roman"/>
        </w:rPr>
      </w:pPr>
    </w:p>
    <w:p w:rsidR="0089022E" w:rsidRDefault="0089022E" w:rsidP="00B8441F">
      <w:pPr>
        <w:rPr>
          <w:rFonts w:ascii="Times New Roman" w:hAnsi="Times New Roman"/>
        </w:rPr>
      </w:pPr>
    </w:p>
    <w:p w:rsidR="0089022E" w:rsidRDefault="0089022E" w:rsidP="00B8441F">
      <w:pPr>
        <w:rPr>
          <w:rFonts w:ascii="Times New Roman" w:hAnsi="Times New Roman"/>
        </w:rPr>
      </w:pPr>
    </w:p>
    <w:p w:rsidR="0089022E" w:rsidRDefault="0089022E" w:rsidP="00B8441F">
      <w:pPr>
        <w:rPr>
          <w:rFonts w:ascii="Times New Roman" w:hAnsi="Times New Roman"/>
        </w:rPr>
      </w:pPr>
    </w:p>
    <w:p w:rsidR="0089022E" w:rsidRDefault="0089022E" w:rsidP="00B8441F">
      <w:pPr>
        <w:rPr>
          <w:rFonts w:ascii="Times New Roman" w:hAnsi="Times New Roman"/>
        </w:rPr>
      </w:pPr>
    </w:p>
    <w:p w:rsidR="0089022E" w:rsidRDefault="0089022E" w:rsidP="00B8441F">
      <w:pPr>
        <w:rPr>
          <w:rFonts w:ascii="Times New Roman" w:hAnsi="Times New Roman"/>
        </w:rPr>
      </w:pPr>
    </w:p>
    <w:p w:rsidR="0089022E" w:rsidRDefault="0089022E" w:rsidP="00B8441F">
      <w:pPr>
        <w:rPr>
          <w:rFonts w:ascii="Times New Roman" w:hAnsi="Times New Roman"/>
        </w:rPr>
      </w:pPr>
    </w:p>
    <w:sectPr w:rsidR="0089022E" w:rsidSect="00B41EBD">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CAD" w:rsidRDefault="00AF0CAD" w:rsidP="005E1619">
      <w:r>
        <w:separator/>
      </w:r>
    </w:p>
  </w:endnote>
  <w:endnote w:type="continuationSeparator" w:id="1">
    <w:p w:rsidR="00AF0CAD" w:rsidRDefault="00AF0CAD" w:rsidP="005E1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AD" w:rsidRDefault="00AF0CAD" w:rsidP="000A296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F0CAD" w:rsidRDefault="00AF0CAD" w:rsidP="000A2965">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AD" w:rsidRDefault="00AF0CAD" w:rsidP="000A296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D0D44">
      <w:rPr>
        <w:rStyle w:val="ac"/>
        <w:noProof/>
      </w:rPr>
      <w:t>2</w:t>
    </w:r>
    <w:r>
      <w:rPr>
        <w:rStyle w:val="ac"/>
      </w:rPr>
      <w:fldChar w:fldCharType="end"/>
    </w:r>
  </w:p>
  <w:p w:rsidR="00AF0CAD" w:rsidRDefault="00AF0CAD" w:rsidP="000A296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CAD" w:rsidRDefault="00AF0CAD" w:rsidP="005E1619">
      <w:r>
        <w:separator/>
      </w:r>
    </w:p>
  </w:footnote>
  <w:footnote w:type="continuationSeparator" w:id="1">
    <w:p w:rsidR="00AF0CAD" w:rsidRDefault="00AF0CAD" w:rsidP="005E16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21AC2"/>
    <w:multiLevelType w:val="hybridMultilevel"/>
    <w:tmpl w:val="B91AA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384DEF"/>
    <w:multiLevelType w:val="multilevel"/>
    <w:tmpl w:val="7DA49C46"/>
    <w:lvl w:ilvl="0">
      <w:start w:val="1"/>
      <w:numFmt w:val="decimal"/>
      <w:lvlText w:val="%1."/>
      <w:lvlJc w:val="left"/>
      <w:pPr>
        <w:ind w:left="360" w:hanging="360"/>
      </w:pPr>
      <w:rPr>
        <w:rFonts w:ascii="TimesNewRomanPS-BoldMT" w:hAnsi="TimesNewRomanPS-BoldMT" w:hint="default"/>
        <w:b/>
      </w:rPr>
    </w:lvl>
    <w:lvl w:ilvl="1">
      <w:start w:val="1"/>
      <w:numFmt w:val="decimal"/>
      <w:lvlText w:val="%1.%2."/>
      <w:lvlJc w:val="left"/>
      <w:pPr>
        <w:ind w:left="1920" w:hanging="360"/>
      </w:pPr>
      <w:rPr>
        <w:rFonts w:ascii="TimesNewRomanPS-BoldMT" w:hAnsi="TimesNewRomanPS-BoldMT" w:hint="default"/>
        <w:b/>
      </w:rPr>
    </w:lvl>
    <w:lvl w:ilvl="2">
      <w:start w:val="1"/>
      <w:numFmt w:val="decimal"/>
      <w:lvlText w:val="%1.%2.%3."/>
      <w:lvlJc w:val="left"/>
      <w:pPr>
        <w:ind w:left="720" w:hanging="720"/>
      </w:pPr>
      <w:rPr>
        <w:rFonts w:ascii="TimesNewRomanPS-BoldMT" w:hAnsi="TimesNewRomanPS-BoldMT" w:hint="default"/>
        <w:b/>
      </w:rPr>
    </w:lvl>
    <w:lvl w:ilvl="3">
      <w:start w:val="1"/>
      <w:numFmt w:val="decimal"/>
      <w:lvlText w:val="%1.%2.%3.%4."/>
      <w:lvlJc w:val="left"/>
      <w:pPr>
        <w:ind w:left="720" w:hanging="720"/>
      </w:pPr>
      <w:rPr>
        <w:rFonts w:ascii="TimesNewRomanPS-BoldMT" w:hAnsi="TimesNewRomanPS-BoldMT" w:hint="default"/>
        <w:b/>
      </w:rPr>
    </w:lvl>
    <w:lvl w:ilvl="4">
      <w:start w:val="1"/>
      <w:numFmt w:val="decimal"/>
      <w:lvlText w:val="%1.%2.%3.%4.%5."/>
      <w:lvlJc w:val="left"/>
      <w:pPr>
        <w:ind w:left="1080" w:hanging="1080"/>
      </w:pPr>
      <w:rPr>
        <w:rFonts w:ascii="TimesNewRomanPS-BoldMT" w:hAnsi="TimesNewRomanPS-BoldMT" w:hint="default"/>
        <w:b/>
      </w:rPr>
    </w:lvl>
    <w:lvl w:ilvl="5">
      <w:start w:val="1"/>
      <w:numFmt w:val="decimal"/>
      <w:lvlText w:val="%1.%2.%3.%4.%5.%6."/>
      <w:lvlJc w:val="left"/>
      <w:pPr>
        <w:ind w:left="1080" w:hanging="1080"/>
      </w:pPr>
      <w:rPr>
        <w:rFonts w:ascii="TimesNewRomanPS-BoldMT" w:hAnsi="TimesNewRomanPS-BoldMT" w:hint="default"/>
        <w:b/>
      </w:rPr>
    </w:lvl>
    <w:lvl w:ilvl="6">
      <w:start w:val="1"/>
      <w:numFmt w:val="decimal"/>
      <w:lvlText w:val="%1.%2.%3.%4.%5.%6.%7."/>
      <w:lvlJc w:val="left"/>
      <w:pPr>
        <w:ind w:left="1440" w:hanging="1440"/>
      </w:pPr>
      <w:rPr>
        <w:rFonts w:ascii="TimesNewRomanPS-BoldMT" w:hAnsi="TimesNewRomanPS-BoldMT" w:hint="default"/>
        <w:b/>
      </w:rPr>
    </w:lvl>
    <w:lvl w:ilvl="7">
      <w:start w:val="1"/>
      <w:numFmt w:val="decimal"/>
      <w:lvlText w:val="%1.%2.%3.%4.%5.%6.%7.%8."/>
      <w:lvlJc w:val="left"/>
      <w:pPr>
        <w:ind w:left="1440" w:hanging="1440"/>
      </w:pPr>
      <w:rPr>
        <w:rFonts w:ascii="TimesNewRomanPS-BoldMT" w:hAnsi="TimesNewRomanPS-BoldMT" w:hint="default"/>
        <w:b/>
      </w:rPr>
    </w:lvl>
    <w:lvl w:ilvl="8">
      <w:start w:val="1"/>
      <w:numFmt w:val="decimal"/>
      <w:lvlText w:val="%1.%2.%3.%4.%5.%6.%7.%8.%9."/>
      <w:lvlJc w:val="left"/>
      <w:pPr>
        <w:ind w:left="1800" w:hanging="1800"/>
      </w:pPr>
      <w:rPr>
        <w:rFonts w:ascii="TimesNewRomanPS-BoldMT" w:hAnsi="TimesNewRomanPS-BoldMT" w:hint="default"/>
        <w:b/>
      </w:rPr>
    </w:lvl>
  </w:abstractNum>
  <w:abstractNum w:abstractNumId="2">
    <w:nsid w:val="6B6A2120"/>
    <w:multiLevelType w:val="hybridMultilevel"/>
    <w:tmpl w:val="263E8C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characterSpacingControl w:val="doNotCompress"/>
  <w:footnotePr>
    <w:footnote w:id="0"/>
    <w:footnote w:id="1"/>
  </w:footnotePr>
  <w:endnotePr>
    <w:endnote w:id="0"/>
    <w:endnote w:id="1"/>
  </w:endnotePr>
  <w:compat/>
  <w:rsids>
    <w:rsidRoot w:val="00B8441F"/>
    <w:rsid w:val="00005066"/>
    <w:rsid w:val="0001542D"/>
    <w:rsid w:val="0002072C"/>
    <w:rsid w:val="00050134"/>
    <w:rsid w:val="000A2965"/>
    <w:rsid w:val="000C5971"/>
    <w:rsid w:val="000D05CD"/>
    <w:rsid w:val="000D6641"/>
    <w:rsid w:val="000E08B8"/>
    <w:rsid w:val="000E1EAB"/>
    <w:rsid w:val="00151ECB"/>
    <w:rsid w:val="00186CA0"/>
    <w:rsid w:val="001D5B9C"/>
    <w:rsid w:val="002269A2"/>
    <w:rsid w:val="0024077A"/>
    <w:rsid w:val="0027486E"/>
    <w:rsid w:val="002826E0"/>
    <w:rsid w:val="00323B42"/>
    <w:rsid w:val="00334F2E"/>
    <w:rsid w:val="003B019C"/>
    <w:rsid w:val="00433687"/>
    <w:rsid w:val="00436FBE"/>
    <w:rsid w:val="00440868"/>
    <w:rsid w:val="00441D75"/>
    <w:rsid w:val="0045641F"/>
    <w:rsid w:val="00480BB9"/>
    <w:rsid w:val="004F2BF0"/>
    <w:rsid w:val="00530007"/>
    <w:rsid w:val="0056148C"/>
    <w:rsid w:val="00594BE1"/>
    <w:rsid w:val="0059735A"/>
    <w:rsid w:val="005A5BB9"/>
    <w:rsid w:val="005A73EF"/>
    <w:rsid w:val="005B40E9"/>
    <w:rsid w:val="005D7F96"/>
    <w:rsid w:val="005E1619"/>
    <w:rsid w:val="00606CE9"/>
    <w:rsid w:val="00653441"/>
    <w:rsid w:val="0066697F"/>
    <w:rsid w:val="006B3CEF"/>
    <w:rsid w:val="006B7394"/>
    <w:rsid w:val="006C2CE4"/>
    <w:rsid w:val="00702475"/>
    <w:rsid w:val="00716E43"/>
    <w:rsid w:val="00737982"/>
    <w:rsid w:val="00765D90"/>
    <w:rsid w:val="00773240"/>
    <w:rsid w:val="00790630"/>
    <w:rsid w:val="0079199A"/>
    <w:rsid w:val="00792429"/>
    <w:rsid w:val="007B53CB"/>
    <w:rsid w:val="00823A02"/>
    <w:rsid w:val="00863454"/>
    <w:rsid w:val="0089022E"/>
    <w:rsid w:val="008C10BE"/>
    <w:rsid w:val="008C50F9"/>
    <w:rsid w:val="008C5A6A"/>
    <w:rsid w:val="008D0D44"/>
    <w:rsid w:val="008F61FC"/>
    <w:rsid w:val="00933327"/>
    <w:rsid w:val="0097323C"/>
    <w:rsid w:val="00973781"/>
    <w:rsid w:val="0097405F"/>
    <w:rsid w:val="00981809"/>
    <w:rsid w:val="009C2085"/>
    <w:rsid w:val="009D2579"/>
    <w:rsid w:val="00A0190D"/>
    <w:rsid w:val="00A55815"/>
    <w:rsid w:val="00A90B61"/>
    <w:rsid w:val="00AE6509"/>
    <w:rsid w:val="00AF0CAD"/>
    <w:rsid w:val="00AF46DD"/>
    <w:rsid w:val="00B41EBD"/>
    <w:rsid w:val="00B64189"/>
    <w:rsid w:val="00B8441F"/>
    <w:rsid w:val="00BD1AB1"/>
    <w:rsid w:val="00BF5766"/>
    <w:rsid w:val="00C00A5C"/>
    <w:rsid w:val="00C059CB"/>
    <w:rsid w:val="00C60E07"/>
    <w:rsid w:val="00C70F20"/>
    <w:rsid w:val="00C9710B"/>
    <w:rsid w:val="00CB1FBD"/>
    <w:rsid w:val="00CB5542"/>
    <w:rsid w:val="00CC34A1"/>
    <w:rsid w:val="00CF5D7A"/>
    <w:rsid w:val="00D416A3"/>
    <w:rsid w:val="00D7667F"/>
    <w:rsid w:val="00DE0C3D"/>
    <w:rsid w:val="00DE60F6"/>
    <w:rsid w:val="00E14CC0"/>
    <w:rsid w:val="00E3668E"/>
    <w:rsid w:val="00E47762"/>
    <w:rsid w:val="00E6308D"/>
    <w:rsid w:val="00EA30CE"/>
    <w:rsid w:val="00EB7130"/>
    <w:rsid w:val="00EC2E16"/>
    <w:rsid w:val="00EE5728"/>
    <w:rsid w:val="00F056AC"/>
    <w:rsid w:val="00F20189"/>
    <w:rsid w:val="00F6558F"/>
    <w:rsid w:val="00F75E7F"/>
    <w:rsid w:val="00F87B07"/>
    <w:rsid w:val="00FD01A4"/>
    <w:rsid w:val="00FE2137"/>
    <w:rsid w:val="00FF5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6" type="connector" idref="#Прямая со стрелкой 2"/>
        <o:r id="V:Rule7" type="connector" idref="#Прямая со стрелкой 4"/>
        <o:r id="V:Rule8" type="connector" idref="#Прямая со стрелкой 13"/>
        <o:r id="V:Rule9" type="connector" idref="#Прямая со стрелкой 14"/>
        <o:r id="V:Rule10"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0CAD"/>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AF0CAD"/>
    <w:pPr>
      <w:jc w:val="center"/>
      <w:outlineLvl w:val="0"/>
    </w:pPr>
    <w:rPr>
      <w:rFonts w:cs="Arial"/>
      <w:b/>
      <w:bCs/>
      <w:kern w:val="32"/>
      <w:sz w:val="32"/>
      <w:szCs w:val="32"/>
    </w:rPr>
  </w:style>
  <w:style w:type="paragraph" w:styleId="2">
    <w:name w:val="heading 2"/>
    <w:aliases w:val="!Разделы документа"/>
    <w:basedOn w:val="a"/>
    <w:link w:val="20"/>
    <w:qFormat/>
    <w:locked/>
    <w:rsid w:val="00AF0CAD"/>
    <w:pPr>
      <w:jc w:val="center"/>
      <w:outlineLvl w:val="1"/>
    </w:pPr>
    <w:rPr>
      <w:rFonts w:cs="Arial"/>
      <w:b/>
      <w:bCs/>
      <w:iCs/>
      <w:sz w:val="30"/>
      <w:szCs w:val="28"/>
    </w:rPr>
  </w:style>
  <w:style w:type="paragraph" w:styleId="3">
    <w:name w:val="heading 3"/>
    <w:aliases w:val="!Главы документа"/>
    <w:basedOn w:val="a"/>
    <w:link w:val="30"/>
    <w:qFormat/>
    <w:locked/>
    <w:rsid w:val="00AF0CAD"/>
    <w:pPr>
      <w:outlineLvl w:val="2"/>
    </w:pPr>
    <w:rPr>
      <w:rFonts w:cs="Arial"/>
      <w:b/>
      <w:bCs/>
      <w:sz w:val="28"/>
      <w:szCs w:val="26"/>
    </w:rPr>
  </w:style>
  <w:style w:type="paragraph" w:styleId="4">
    <w:name w:val="heading 4"/>
    <w:aliases w:val="!Параграфы/Статьи документа"/>
    <w:basedOn w:val="a"/>
    <w:link w:val="40"/>
    <w:qFormat/>
    <w:locked/>
    <w:rsid w:val="00AF0CAD"/>
    <w:pPr>
      <w:outlineLvl w:val="3"/>
    </w:pPr>
    <w:rPr>
      <w:b/>
      <w:bCs/>
      <w:sz w:val="26"/>
      <w:szCs w:val="28"/>
    </w:rPr>
  </w:style>
  <w:style w:type="character" w:default="1" w:styleId="a0">
    <w:name w:val="Default Paragraph Font"/>
    <w:semiHidden/>
    <w:rsid w:val="00AF0CA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AF0CAD"/>
  </w:style>
  <w:style w:type="table" w:styleId="a3">
    <w:name w:val="Table Grid"/>
    <w:basedOn w:val="a1"/>
    <w:uiPriority w:val="99"/>
    <w:rsid w:val="00B8441F"/>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41EBD"/>
    <w:rPr>
      <w:rFonts w:ascii="Segoe UI" w:hAnsi="Segoe UI" w:cs="Segoe UI"/>
      <w:sz w:val="18"/>
      <w:szCs w:val="18"/>
    </w:rPr>
  </w:style>
  <w:style w:type="character" w:customStyle="1" w:styleId="a5">
    <w:name w:val="Текст выноски Знак"/>
    <w:basedOn w:val="a0"/>
    <w:link w:val="a4"/>
    <w:uiPriority w:val="99"/>
    <w:semiHidden/>
    <w:rsid w:val="00B41EBD"/>
    <w:rPr>
      <w:rFonts w:ascii="Segoe UI" w:hAnsi="Segoe UI" w:cs="Segoe UI"/>
      <w:sz w:val="18"/>
      <w:szCs w:val="18"/>
    </w:rPr>
  </w:style>
  <w:style w:type="numbering" w:customStyle="1" w:styleId="11">
    <w:name w:val="Нет списка1"/>
    <w:next w:val="a2"/>
    <w:uiPriority w:val="99"/>
    <w:semiHidden/>
    <w:unhideWhenUsed/>
    <w:rsid w:val="000A2965"/>
  </w:style>
  <w:style w:type="paragraph" w:customStyle="1" w:styleId="normaltable">
    <w:name w:val="normaltable"/>
    <w:basedOn w:val="a"/>
    <w:rsid w:val="000A2965"/>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rFonts w:ascii="Times New Roman" w:hAnsi="Times New Roman"/>
    </w:rPr>
  </w:style>
  <w:style w:type="paragraph" w:customStyle="1" w:styleId="fontstyle0">
    <w:name w:val="fontstyle0"/>
    <w:basedOn w:val="a"/>
    <w:rsid w:val="000A2965"/>
    <w:pPr>
      <w:spacing w:before="100" w:beforeAutospacing="1" w:after="100" w:afterAutospacing="1"/>
    </w:pPr>
    <w:rPr>
      <w:rFonts w:ascii="TimesNewRomanPS-BoldMT" w:hAnsi="TimesNewRomanPS-BoldMT"/>
      <w:b/>
      <w:bCs/>
      <w:color w:val="000000"/>
    </w:rPr>
  </w:style>
  <w:style w:type="paragraph" w:customStyle="1" w:styleId="fontstyle1">
    <w:name w:val="fontstyle1"/>
    <w:basedOn w:val="a"/>
    <w:rsid w:val="000A2965"/>
    <w:pPr>
      <w:spacing w:before="100" w:beforeAutospacing="1" w:after="100" w:afterAutospacing="1"/>
    </w:pPr>
    <w:rPr>
      <w:rFonts w:ascii="Times New Roman" w:hAnsi="Times New Roman"/>
      <w:color w:val="000000"/>
    </w:rPr>
  </w:style>
  <w:style w:type="paragraph" w:customStyle="1" w:styleId="fontstyle2">
    <w:name w:val="fontstyle2"/>
    <w:basedOn w:val="a"/>
    <w:rsid w:val="000A2965"/>
    <w:pPr>
      <w:spacing w:before="100" w:beforeAutospacing="1" w:after="100" w:afterAutospacing="1"/>
    </w:pPr>
    <w:rPr>
      <w:rFonts w:ascii="TimesNewRomanPSMT" w:hAnsi="TimesNewRomanPSMT"/>
      <w:color w:val="000000"/>
    </w:rPr>
  </w:style>
  <w:style w:type="paragraph" w:customStyle="1" w:styleId="fontstyle3">
    <w:name w:val="fontstyle3"/>
    <w:basedOn w:val="a"/>
    <w:rsid w:val="000A2965"/>
    <w:pPr>
      <w:spacing w:before="100" w:beforeAutospacing="1" w:after="100" w:afterAutospacing="1"/>
    </w:pPr>
    <w:rPr>
      <w:rFonts w:ascii="ArialMT" w:hAnsi="ArialMT"/>
      <w:color w:val="637282"/>
      <w:sz w:val="18"/>
      <w:szCs w:val="18"/>
    </w:rPr>
  </w:style>
  <w:style w:type="character" w:customStyle="1" w:styleId="fontstyle01">
    <w:name w:val="fontstyle01"/>
    <w:basedOn w:val="a0"/>
    <w:rsid w:val="000A2965"/>
    <w:rPr>
      <w:rFonts w:ascii="TimesNewRomanPS-BoldMT" w:hAnsi="TimesNewRomanPS-BoldMT" w:hint="default"/>
      <w:b/>
      <w:bCs/>
      <w:i w:val="0"/>
      <w:iCs w:val="0"/>
      <w:color w:val="000000"/>
      <w:sz w:val="24"/>
      <w:szCs w:val="24"/>
    </w:rPr>
  </w:style>
  <w:style w:type="character" w:customStyle="1" w:styleId="fontstyle21">
    <w:name w:val="fontstyle21"/>
    <w:basedOn w:val="a0"/>
    <w:rsid w:val="000A2965"/>
    <w:rPr>
      <w:rFonts w:ascii="TimesNewRomanPSMT" w:hAnsi="TimesNewRomanPSMT" w:hint="default"/>
      <w:b w:val="0"/>
      <w:bCs w:val="0"/>
      <w:i w:val="0"/>
      <w:iCs w:val="0"/>
      <w:color w:val="000000"/>
      <w:sz w:val="24"/>
      <w:szCs w:val="24"/>
    </w:rPr>
  </w:style>
  <w:style w:type="character" w:customStyle="1" w:styleId="fontstyle31">
    <w:name w:val="fontstyle31"/>
    <w:basedOn w:val="a0"/>
    <w:rsid w:val="000A2965"/>
    <w:rPr>
      <w:rFonts w:ascii="ArialMT" w:hAnsi="ArialMT" w:hint="default"/>
      <w:b w:val="0"/>
      <w:bCs w:val="0"/>
      <w:i w:val="0"/>
      <w:iCs w:val="0"/>
      <w:color w:val="637282"/>
      <w:sz w:val="18"/>
      <w:szCs w:val="18"/>
    </w:rPr>
  </w:style>
  <w:style w:type="paragraph" w:styleId="a6">
    <w:name w:val="List Paragraph"/>
    <w:basedOn w:val="a"/>
    <w:uiPriority w:val="34"/>
    <w:qFormat/>
    <w:rsid w:val="000A2965"/>
    <w:pPr>
      <w:spacing w:after="160" w:line="259" w:lineRule="auto"/>
      <w:ind w:left="720"/>
      <w:contextualSpacing/>
    </w:pPr>
    <w:rPr>
      <w:rFonts w:asciiTheme="minorHAnsi" w:eastAsiaTheme="minorHAnsi" w:hAnsiTheme="minorHAnsi" w:cstheme="minorBidi"/>
      <w:lang w:eastAsia="en-US"/>
    </w:rPr>
  </w:style>
  <w:style w:type="character" w:styleId="a7">
    <w:name w:val="Hyperlink"/>
    <w:basedOn w:val="a0"/>
    <w:rsid w:val="00AF0CAD"/>
    <w:rPr>
      <w:color w:val="0000FF"/>
      <w:u w:val="none"/>
    </w:rPr>
  </w:style>
  <w:style w:type="character" w:customStyle="1" w:styleId="x-phmenubutton">
    <w:name w:val="x-ph__menu__button"/>
    <w:basedOn w:val="a0"/>
    <w:rsid w:val="000A2965"/>
  </w:style>
  <w:style w:type="paragraph" w:styleId="a8">
    <w:name w:val="header"/>
    <w:basedOn w:val="a"/>
    <w:link w:val="a9"/>
    <w:uiPriority w:val="99"/>
    <w:unhideWhenUsed/>
    <w:rsid w:val="000A2965"/>
    <w:pPr>
      <w:tabs>
        <w:tab w:val="center" w:pos="4677"/>
        <w:tab w:val="right" w:pos="9355"/>
      </w:tabs>
    </w:pPr>
    <w:rPr>
      <w:rFonts w:asciiTheme="minorHAnsi" w:eastAsiaTheme="minorHAnsi" w:hAnsiTheme="minorHAnsi" w:cstheme="minorBidi"/>
      <w:lang w:eastAsia="en-US"/>
    </w:rPr>
  </w:style>
  <w:style w:type="character" w:customStyle="1" w:styleId="a9">
    <w:name w:val="Верхний колонтитул Знак"/>
    <w:basedOn w:val="a0"/>
    <w:link w:val="a8"/>
    <w:uiPriority w:val="99"/>
    <w:rsid w:val="000A296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A2965"/>
    <w:pPr>
      <w:tabs>
        <w:tab w:val="center" w:pos="4677"/>
        <w:tab w:val="right" w:pos="9355"/>
      </w:tabs>
    </w:pPr>
    <w:rPr>
      <w:rFonts w:asciiTheme="minorHAnsi" w:eastAsiaTheme="minorHAnsi" w:hAnsiTheme="minorHAnsi" w:cstheme="minorBidi"/>
      <w:lang w:eastAsia="en-US"/>
    </w:rPr>
  </w:style>
  <w:style w:type="character" w:customStyle="1" w:styleId="ab">
    <w:name w:val="Нижний колонтитул Знак"/>
    <w:basedOn w:val="a0"/>
    <w:link w:val="aa"/>
    <w:uiPriority w:val="99"/>
    <w:rsid w:val="000A2965"/>
    <w:rPr>
      <w:rFonts w:asciiTheme="minorHAnsi" w:eastAsiaTheme="minorHAnsi" w:hAnsiTheme="minorHAnsi" w:cstheme="minorBidi"/>
      <w:sz w:val="22"/>
      <w:szCs w:val="22"/>
      <w:lang w:eastAsia="en-US"/>
    </w:rPr>
  </w:style>
  <w:style w:type="character" w:styleId="ac">
    <w:name w:val="page number"/>
    <w:basedOn w:val="a0"/>
    <w:rsid w:val="000A2965"/>
    <w:rPr>
      <w:rFonts w:cs="Times New Roman"/>
    </w:rPr>
  </w:style>
  <w:style w:type="paragraph" w:styleId="ad">
    <w:name w:val="No Spacing"/>
    <w:uiPriority w:val="1"/>
    <w:qFormat/>
    <w:rsid w:val="000A2965"/>
    <w:rPr>
      <w:rFonts w:asciiTheme="minorHAnsi" w:eastAsiaTheme="minorHAnsi" w:hAnsiTheme="minorHAnsi" w:cstheme="minorBidi"/>
      <w:sz w:val="22"/>
      <w:szCs w:val="22"/>
      <w:lang w:eastAsia="en-US"/>
    </w:rPr>
  </w:style>
  <w:style w:type="paragraph" w:styleId="ae">
    <w:name w:val="Normal (Web)"/>
    <w:basedOn w:val="a"/>
    <w:rsid w:val="000A2965"/>
    <w:pPr>
      <w:spacing w:before="100" w:beforeAutospacing="1" w:after="100" w:afterAutospacing="1"/>
    </w:pPr>
    <w:rPr>
      <w:rFonts w:ascii="Times New Roman" w:hAnsi="Times New Roman"/>
      <w:color w:val="444488"/>
    </w:rPr>
  </w:style>
  <w:style w:type="paragraph" w:customStyle="1" w:styleId="ConsPlusNormal">
    <w:name w:val="ConsPlusNormal"/>
    <w:rsid w:val="000A2965"/>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AF0CAD"/>
    <w:rPr>
      <w:rFonts w:ascii="Arial" w:hAnsi="Arial" w:cs="Arial"/>
      <w:b/>
      <w:bCs/>
      <w:kern w:val="32"/>
      <w:sz w:val="32"/>
      <w:szCs w:val="32"/>
    </w:rPr>
  </w:style>
  <w:style w:type="character" w:customStyle="1" w:styleId="20">
    <w:name w:val="Заголовок 2 Знак"/>
    <w:basedOn w:val="a0"/>
    <w:link w:val="2"/>
    <w:rsid w:val="00AF0CAD"/>
    <w:rPr>
      <w:rFonts w:ascii="Arial" w:hAnsi="Arial" w:cs="Arial"/>
      <w:b/>
      <w:bCs/>
      <w:iCs/>
      <w:sz w:val="30"/>
      <w:szCs w:val="28"/>
    </w:rPr>
  </w:style>
  <w:style w:type="character" w:customStyle="1" w:styleId="30">
    <w:name w:val="Заголовок 3 Знак"/>
    <w:basedOn w:val="a0"/>
    <w:link w:val="3"/>
    <w:rsid w:val="00AF0CAD"/>
    <w:rPr>
      <w:rFonts w:ascii="Arial" w:hAnsi="Arial" w:cs="Arial"/>
      <w:b/>
      <w:bCs/>
      <w:sz w:val="28"/>
      <w:szCs w:val="26"/>
    </w:rPr>
  </w:style>
  <w:style w:type="character" w:customStyle="1" w:styleId="40">
    <w:name w:val="Заголовок 4 Знак"/>
    <w:basedOn w:val="a0"/>
    <w:link w:val="4"/>
    <w:rsid w:val="00AF0CAD"/>
    <w:rPr>
      <w:rFonts w:ascii="Arial" w:hAnsi="Arial"/>
      <w:b/>
      <w:bCs/>
      <w:sz w:val="26"/>
      <w:szCs w:val="28"/>
    </w:rPr>
  </w:style>
  <w:style w:type="character" w:styleId="HTML">
    <w:name w:val="HTML Variable"/>
    <w:aliases w:val="!Ссылки в документе"/>
    <w:basedOn w:val="a0"/>
    <w:rsid w:val="00AF0CAD"/>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AF0CAD"/>
    <w:rPr>
      <w:rFonts w:ascii="Courier" w:hAnsi="Courier"/>
      <w:sz w:val="22"/>
      <w:szCs w:val="20"/>
    </w:rPr>
  </w:style>
  <w:style w:type="character" w:customStyle="1" w:styleId="af0">
    <w:name w:val="Текст примечания Знак"/>
    <w:basedOn w:val="a0"/>
    <w:link w:val="af"/>
    <w:semiHidden/>
    <w:rsid w:val="00AF0CAD"/>
    <w:rPr>
      <w:rFonts w:ascii="Courier" w:hAnsi="Courier"/>
      <w:sz w:val="22"/>
    </w:rPr>
  </w:style>
  <w:style w:type="paragraph" w:customStyle="1" w:styleId="Title">
    <w:name w:val="Title!Название НПА"/>
    <w:basedOn w:val="a"/>
    <w:rsid w:val="00AF0CAD"/>
    <w:pPr>
      <w:spacing w:before="240" w:after="60"/>
      <w:jc w:val="center"/>
      <w:outlineLvl w:val="0"/>
    </w:pPr>
    <w:rPr>
      <w:rFonts w:cs="Arial"/>
      <w:b/>
      <w:bCs/>
      <w:kern w:val="28"/>
      <w:sz w:val="32"/>
      <w:szCs w:val="32"/>
    </w:rPr>
  </w:style>
  <w:style w:type="paragraph" w:customStyle="1" w:styleId="Application">
    <w:name w:val="Application!Приложение"/>
    <w:rsid w:val="00AF0CAD"/>
    <w:pPr>
      <w:spacing w:before="120" w:after="120"/>
      <w:jc w:val="right"/>
    </w:pPr>
    <w:rPr>
      <w:rFonts w:ascii="Arial" w:hAnsi="Arial" w:cs="Arial"/>
      <w:b/>
      <w:bCs/>
      <w:kern w:val="28"/>
      <w:sz w:val="32"/>
      <w:szCs w:val="32"/>
    </w:rPr>
  </w:style>
  <w:style w:type="paragraph" w:customStyle="1" w:styleId="Table">
    <w:name w:val="Table!Таблица"/>
    <w:rsid w:val="00AF0CAD"/>
    <w:rPr>
      <w:rFonts w:ascii="Arial" w:hAnsi="Arial" w:cs="Arial"/>
      <w:bCs/>
      <w:kern w:val="28"/>
      <w:sz w:val="24"/>
      <w:szCs w:val="32"/>
    </w:rPr>
  </w:style>
  <w:style w:type="paragraph" w:customStyle="1" w:styleId="Table0">
    <w:name w:val="Table!"/>
    <w:next w:val="Table"/>
    <w:rsid w:val="00AF0CAD"/>
    <w:pPr>
      <w:jc w:val="center"/>
    </w:pPr>
    <w:rPr>
      <w:rFonts w:ascii="Arial" w:hAnsi="Arial" w:cs="Arial"/>
      <w:b/>
      <w:bCs/>
      <w:kern w:val="28"/>
      <w:sz w:val="24"/>
      <w:szCs w:val="32"/>
    </w:rPr>
  </w:style>
  <w:style w:type="paragraph" w:customStyle="1" w:styleId="NumberAndDate">
    <w:name w:val="NumberAndDate"/>
    <w:aliases w:val="!Дата и Номер"/>
    <w:qFormat/>
    <w:rsid w:val="00AF0CAD"/>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F0CAD"/>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7c1b6efe-5683-4e71-8102-32b5774d9667.doc" TargetMode="External"/><Relationship Id="rId13" Type="http://schemas.openxmlformats.org/officeDocument/2006/relationships/hyperlink" Target="http://nla-service.scli.ru:8080/rnla-links/ws/content/act/ed0d4db0-035d-4dd9-9714-6988f4cb73a4.html" TargetMode="External"/><Relationship Id="rId18" Type="http://schemas.openxmlformats.org/officeDocument/2006/relationships/hyperlink" Target="http://nla-service.scli.ru:8080/rnla-links/ws/content/act/9aa48369-618a-4bb4-b4b8-ae15f2b7ebf6.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la-service.scli.ru:8080/rnla-links/ws/content/act/bba0bfb1-06c7-4e50-a8d3-fe1045784bf1.html" TargetMode="External"/><Relationship Id="rId7" Type="http://schemas.openxmlformats.org/officeDocument/2006/relationships/hyperlink" Target="http://nla-service.scli.ru:8080/rnla-links/ws/content/act/bba0bfb1-06c7-4e50-a8d3-fe1045784bf1.html" TargetMode="External"/><Relationship Id="rId12" Type="http://schemas.openxmlformats.org/officeDocument/2006/relationships/hyperlink" Target="http://www.40423s007.edusite.ru/" TargetMode="External"/><Relationship Id="rId17" Type="http://schemas.openxmlformats.org/officeDocument/2006/relationships/hyperlink" Target="http://nla-service.scli.ru:8080/rnla-links/ws/content/act/e3582471-b8b8-4d69-b4c4-3df3f904eea0.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a-service.scli.ru:8080/rnla-links/ws/content/act/96e20c02-1b12-465a-b64c-24aa92270007.html" TargetMode="External"/><Relationship Id="rId20" Type="http://schemas.openxmlformats.org/officeDocument/2006/relationships/hyperlink" Target="http://nla-service.scli.ru:8080/rnla-links/ws/content/act/e3582471-b8b8-4d69-b4c4-3df3f904eea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dinovo_obraz@mail.r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nla-service.scli.ru:8080/rnla-links/ws/content/act/96e20c02-1b12-465a-b64c-24aa92270007.html" TargetMode="External"/><Relationship Id="rId23" Type="http://schemas.openxmlformats.org/officeDocument/2006/relationships/footer" Target="footer1.xml"/><Relationship Id="rId10" Type="http://schemas.openxmlformats.org/officeDocument/2006/relationships/hyperlink" Target="http://www.40423s007.edusite.ru/" TargetMode="External"/><Relationship Id="rId19" Type="http://schemas.openxmlformats.org/officeDocument/2006/relationships/hyperlink" Target="http://nla-service.scli.ru:8080/rnla-links/ws/content/act/c05f0269-1f10-4a19-be5e-cb107a1d038a.html" TargetMode="External"/><Relationship Id="rId4" Type="http://schemas.openxmlformats.org/officeDocument/2006/relationships/webSettings" Target="webSettings.xml"/><Relationship Id="rId9" Type="http://schemas.openxmlformats.org/officeDocument/2006/relationships/hyperlink" Target="http://bd-registr2:8081/content/act/ffa40c79-9f74-454d-9874-595653aa8035.doc" TargetMode="External"/><Relationship Id="rId14" Type="http://schemas.openxmlformats.org/officeDocument/2006/relationships/hyperlink" Target="http://nla-service.scli.ru:8080/rnla-links/ws/content/act/bba0bfb1-06c7-4e50-a8d3-fe1045784bf1.html" TargetMode="External"/><Relationship Id="rId22" Type="http://schemas.openxmlformats.org/officeDocument/2006/relationships/hyperlink" Target="http://nla-service.scli.ru:8080/rnla-links/ws/content/act/39cd0134-68ce-4fbf-82ad-44f4203d5e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25</Pages>
  <Words>7679</Words>
  <Characters>61756</Characters>
  <Application>Microsoft Office Word</Application>
  <DocSecurity>0</DocSecurity>
  <Lines>514</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2019-10-07T05:55:00Z</cp:lastPrinted>
  <dcterms:created xsi:type="dcterms:W3CDTF">2019-10-10T12:05:00Z</dcterms:created>
  <dcterms:modified xsi:type="dcterms:W3CDTF">2019-10-10T12:05:00Z</dcterms:modified>
</cp:coreProperties>
</file>