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83" w:rsidRDefault="00AD5383" w:rsidP="00D90A20">
      <w:pPr>
        <w:pStyle w:val="ConsPlusNormal"/>
        <w:ind w:right="4819" w:firstLine="0"/>
        <w:jc w:val="both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5.7pt;margin-top:7.65pt;width:51.75pt;height:62.4pt;z-index:251658240;visibility:visible">
            <v:imagedata r:id="rId5" o:title=""/>
          </v:shape>
        </w:pict>
      </w:r>
    </w:p>
    <w:p w:rsidR="00AD5383" w:rsidRDefault="00AD5383" w:rsidP="00D90A20">
      <w:pPr>
        <w:pStyle w:val="ConsPlusNormal"/>
        <w:ind w:right="4819" w:firstLine="0"/>
        <w:jc w:val="both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D5383" w:rsidRDefault="00AD5383" w:rsidP="00D90A20">
      <w:pPr>
        <w:pStyle w:val="ConsPlusNormal"/>
        <w:ind w:right="4819" w:firstLine="0"/>
        <w:jc w:val="both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D5383" w:rsidRDefault="00AD5383" w:rsidP="00D90A20">
      <w:pPr>
        <w:pStyle w:val="ConsPlusNormal"/>
        <w:ind w:right="4819" w:firstLine="0"/>
        <w:jc w:val="both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D5383" w:rsidRDefault="00AD5383" w:rsidP="00D90A20">
      <w:pPr>
        <w:pStyle w:val="ConsPlusNormal"/>
        <w:ind w:right="4819" w:firstLine="0"/>
        <w:jc w:val="both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D5383" w:rsidRDefault="00AD5383" w:rsidP="00781044">
      <w:pPr>
        <w:pStyle w:val="ConsPlusNormal"/>
        <w:ind w:right="4819" w:firstLine="284"/>
        <w:jc w:val="both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D5383" w:rsidRDefault="00AD5383" w:rsidP="00253EFF">
      <w:pPr>
        <w:spacing w:after="0" w:line="240" w:lineRule="atLeast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E44">
        <w:rPr>
          <w:rFonts w:ascii="Times New Roman" w:hAnsi="Times New Roman"/>
          <w:b/>
          <w:bCs/>
          <w:sz w:val="28"/>
          <w:szCs w:val="28"/>
        </w:rPr>
        <w:t>К а л у ж с к а я   о б л а с т ь</w:t>
      </w:r>
    </w:p>
    <w:p w:rsidR="00AD5383" w:rsidRPr="00BC0E44" w:rsidRDefault="00AD5383" w:rsidP="00253EFF">
      <w:pPr>
        <w:spacing w:after="0" w:line="240" w:lineRule="atLeast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5383" w:rsidRPr="00BC0E44" w:rsidRDefault="00AD5383" w:rsidP="00253EFF">
      <w:pPr>
        <w:keepNext/>
        <w:spacing w:after="0" w:line="240" w:lineRule="atLeast"/>
        <w:ind w:firstLine="28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C0E44">
        <w:rPr>
          <w:rFonts w:ascii="Times New Roman" w:hAnsi="Times New Roman"/>
          <w:b/>
          <w:bCs/>
          <w:sz w:val="28"/>
          <w:szCs w:val="28"/>
        </w:rPr>
        <w:t>А д м и н и с т р а ц и я    м у н и ц и п а л ь н о г о    р а й о н а</w:t>
      </w:r>
    </w:p>
    <w:p w:rsidR="00AD5383" w:rsidRPr="00BC0E44" w:rsidRDefault="00AD5383" w:rsidP="00253E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E44">
        <w:rPr>
          <w:rFonts w:ascii="Times New Roman" w:hAnsi="Times New Roman"/>
          <w:b/>
          <w:bCs/>
          <w:sz w:val="28"/>
          <w:szCs w:val="28"/>
        </w:rPr>
        <w:t>«Г о р о д   Л ю д и н о в о  и  Л ю д и н о в с к и й   р а й о н»</w:t>
      </w:r>
    </w:p>
    <w:p w:rsidR="00AD5383" w:rsidRDefault="00AD5383" w:rsidP="00253EF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5383" w:rsidRDefault="00AD5383" w:rsidP="00253EF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C0E4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AD5383" w:rsidRPr="00BC0E44" w:rsidRDefault="00AD5383" w:rsidP="00D90A2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5383" w:rsidRPr="00BC0E44" w:rsidRDefault="00AD5383" w:rsidP="00D90A20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2FDF">
        <w:rPr>
          <w:rFonts w:ascii="Times New Roman" w:hAnsi="Times New Roman"/>
          <w:sz w:val="24"/>
          <w:szCs w:val="24"/>
          <w:u w:val="single"/>
        </w:rPr>
        <w:t>от 10.02.2020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</w:t>
      </w:r>
      <w:r w:rsidRPr="00BC0E4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FDF">
        <w:rPr>
          <w:rFonts w:ascii="Times New Roman" w:hAnsi="Times New Roman"/>
          <w:sz w:val="24"/>
          <w:szCs w:val="24"/>
          <w:u w:val="single"/>
        </w:rPr>
        <w:t>127</w:t>
      </w:r>
      <w:r w:rsidRPr="00BC0E44">
        <w:rPr>
          <w:rFonts w:ascii="Times New Roman" w:hAnsi="Times New Roman"/>
          <w:sz w:val="24"/>
          <w:szCs w:val="24"/>
        </w:rPr>
        <w:t xml:space="preserve"> </w:t>
      </w:r>
    </w:p>
    <w:p w:rsidR="00AD5383" w:rsidRPr="00203423" w:rsidRDefault="00AD5383" w:rsidP="00781044">
      <w:pPr>
        <w:pStyle w:val="ConsPlusNormal"/>
        <w:ind w:right="4819" w:firstLine="0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0342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п</w:t>
      </w:r>
      <w:r w:rsidRPr="00203423">
        <w:rPr>
          <w:rFonts w:ascii="Times New Roman" w:hAnsi="Times New Roman" w:cs="Times New Roman"/>
          <w:b/>
          <w:bCs/>
          <w:kern w:val="28"/>
          <w:sz w:val="24"/>
          <w:szCs w:val="24"/>
        </w:rPr>
        <w:t>остановление администрации муниципального района «Город Люд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иново и Людиновский район» от 22</w:t>
      </w:r>
      <w:r w:rsidRPr="0020342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02.2019</w:t>
      </w:r>
      <w:r w:rsidRPr="0020342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213</w:t>
      </w:r>
      <w:r w:rsidRPr="0020342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«Об утверждении муниципальной программы «Развитие и деятельность печатного средства массовой информации МАУ «Редакция газеты «Людиновский рабочий» </w:t>
      </w:r>
    </w:p>
    <w:p w:rsidR="00AD5383" w:rsidRPr="00203423" w:rsidRDefault="00AD5383" w:rsidP="00D90A20">
      <w:pPr>
        <w:pStyle w:val="ConsPlusNormal"/>
        <w:tabs>
          <w:tab w:val="left" w:pos="1701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5383" w:rsidRPr="00203423" w:rsidRDefault="00AD5383" w:rsidP="00D90A20">
      <w:pPr>
        <w:tabs>
          <w:tab w:val="left" w:pos="5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42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муниципального района «Город Людиново и Людиновский район» от 26.10.2018 № 1547 «Об утверждении Порядка 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программ», на основании Решения  Людиновского Районного Собрания от 27 декабря 2019года №66 «О бюджете муниципального района «Город Людиново и Людиновский район» на 2020 год администрация муниципального района «Город Людиново и Людиновский район»</w:t>
      </w:r>
    </w:p>
    <w:p w:rsidR="00AD5383" w:rsidRPr="00203423" w:rsidRDefault="00AD5383" w:rsidP="00D90A20">
      <w:pPr>
        <w:tabs>
          <w:tab w:val="left" w:pos="527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423">
        <w:rPr>
          <w:rFonts w:ascii="Times New Roman" w:hAnsi="Times New Roman"/>
          <w:sz w:val="24"/>
          <w:szCs w:val="24"/>
        </w:rPr>
        <w:t>ПОСТАНОВЛЯЕТ:</w:t>
      </w:r>
    </w:p>
    <w:p w:rsidR="00AD5383" w:rsidRPr="0030071C" w:rsidRDefault="00AD5383" w:rsidP="00D90A20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71C">
        <w:rPr>
          <w:rFonts w:ascii="Times New Roman" w:hAnsi="Times New Roman"/>
          <w:sz w:val="24"/>
          <w:szCs w:val="24"/>
        </w:rPr>
        <w:t xml:space="preserve">         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0071C">
        <w:rPr>
          <w:rFonts w:ascii="Times New Roman" w:hAnsi="Times New Roman"/>
          <w:sz w:val="24"/>
          <w:szCs w:val="24"/>
        </w:rPr>
        <w:t>Внести изменения  в постановление администрации муниципального района «Город Людиново и Людиновский район» от 22.02.2019 г. № 213 «Об утверждении муниципальной программы «Развитие и деятельность печатного средства массовой информации МАУ «Редакция газеты «Людиновский рабочий».</w:t>
      </w:r>
    </w:p>
    <w:p w:rsidR="00AD5383" w:rsidRPr="00203423" w:rsidRDefault="00AD5383" w:rsidP="00D90A20">
      <w:pPr>
        <w:tabs>
          <w:tab w:val="left" w:pos="527"/>
          <w:tab w:val="left" w:pos="567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Приложение к постановлению администрации МР от 22.02.2019 №213</w:t>
      </w:r>
      <w:r w:rsidRPr="00203423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(прилагается</w:t>
      </w:r>
      <w:r w:rsidRPr="00203423">
        <w:rPr>
          <w:rFonts w:ascii="Times New Roman" w:hAnsi="Times New Roman"/>
          <w:sz w:val="24"/>
          <w:szCs w:val="24"/>
        </w:rPr>
        <w:t>).</w:t>
      </w:r>
    </w:p>
    <w:p w:rsidR="00AD5383" w:rsidRPr="00EE34D3" w:rsidRDefault="00AD5383" w:rsidP="00CD1B6E">
      <w:pPr>
        <w:tabs>
          <w:tab w:val="left" w:pos="52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Н</w:t>
      </w:r>
      <w:r w:rsidRPr="00203423">
        <w:rPr>
          <w:rFonts w:ascii="Times New Roman" w:hAnsi="Times New Roman"/>
          <w:sz w:val="24"/>
          <w:szCs w:val="24"/>
        </w:rPr>
        <w:t xml:space="preserve">астоящее постановление  администрации вступает в силу в </w:t>
      </w:r>
      <w:r>
        <w:rPr>
          <w:rFonts w:ascii="Times New Roman" w:hAnsi="Times New Roman"/>
          <w:sz w:val="24"/>
          <w:szCs w:val="24"/>
        </w:rPr>
        <w:t>с момента подписания, распространяется на правоотношения, возникшие с 01.01.2020 г. и подлежит опубликованию в установленном законом порядке.</w:t>
      </w:r>
      <w:bookmarkStart w:id="0" w:name="_GoBack"/>
      <w:bookmarkEnd w:id="0"/>
    </w:p>
    <w:p w:rsidR="00AD5383" w:rsidRDefault="00AD5383" w:rsidP="00D90A20">
      <w:pPr>
        <w:tabs>
          <w:tab w:val="left" w:pos="527"/>
          <w:tab w:val="left" w:pos="993"/>
          <w:tab w:val="center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Pr="00203423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AD5383" w:rsidRPr="00203423" w:rsidRDefault="00AD5383" w:rsidP="00D90A20">
      <w:pPr>
        <w:tabs>
          <w:tab w:val="left" w:pos="527"/>
          <w:tab w:val="left" w:pos="993"/>
          <w:tab w:val="center" w:pos="1418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383" w:rsidRPr="00203423" w:rsidRDefault="00AD5383" w:rsidP="00D90A2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5383" w:rsidRDefault="00AD5383" w:rsidP="001D10E2">
      <w:pPr>
        <w:tabs>
          <w:tab w:val="left" w:pos="1095"/>
          <w:tab w:val="left" w:pos="5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423">
        <w:rPr>
          <w:rFonts w:ascii="Times New Roman" w:hAnsi="Times New Roman"/>
          <w:sz w:val="24"/>
          <w:szCs w:val="24"/>
        </w:rPr>
        <w:t>Глава администрации</w:t>
      </w:r>
      <w:r w:rsidRPr="00203423">
        <w:rPr>
          <w:rFonts w:ascii="Times New Roman" w:hAnsi="Times New Roman"/>
          <w:sz w:val="24"/>
          <w:szCs w:val="24"/>
        </w:rPr>
        <w:tab/>
        <w:t xml:space="preserve">                                        муниципального района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Д.</w:t>
      </w:r>
      <w:r w:rsidRPr="00203423">
        <w:rPr>
          <w:rFonts w:ascii="Times New Roman" w:hAnsi="Times New Roman"/>
          <w:sz w:val="24"/>
          <w:szCs w:val="24"/>
        </w:rPr>
        <w:t>М. Аганичев</w:t>
      </w:r>
    </w:p>
    <w:p w:rsidR="00AD5383" w:rsidRDefault="00AD5383" w:rsidP="00B12FDF">
      <w:pPr>
        <w:pStyle w:val="1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b/>
        </w:rPr>
      </w:pPr>
    </w:p>
    <w:p w:rsidR="00AD5383" w:rsidRPr="00B12FDF" w:rsidRDefault="00AD5383" w:rsidP="00B12FDF">
      <w:pPr>
        <w:pStyle w:val="1"/>
        <w:tabs>
          <w:tab w:val="left" w:pos="426"/>
        </w:tabs>
        <w:autoSpaceDE w:val="0"/>
        <w:autoSpaceDN w:val="0"/>
        <w:adjustRightInd w:val="0"/>
        <w:ind w:left="710"/>
        <w:jc w:val="right"/>
      </w:pPr>
      <w:r w:rsidRPr="00B12FDF">
        <w:t xml:space="preserve">Приложение </w:t>
      </w:r>
    </w:p>
    <w:p w:rsidR="00AD5383" w:rsidRPr="00B12FDF" w:rsidRDefault="00AD5383" w:rsidP="00B12FDF">
      <w:pPr>
        <w:pStyle w:val="1"/>
        <w:tabs>
          <w:tab w:val="left" w:pos="426"/>
        </w:tabs>
        <w:autoSpaceDE w:val="0"/>
        <w:autoSpaceDN w:val="0"/>
        <w:adjustRightInd w:val="0"/>
        <w:ind w:left="710"/>
        <w:jc w:val="right"/>
      </w:pPr>
      <w:r w:rsidRPr="00B12FDF">
        <w:t xml:space="preserve"> к постановлению администрации МР</w:t>
      </w:r>
    </w:p>
    <w:p w:rsidR="00AD5383" w:rsidRPr="00B12FDF" w:rsidRDefault="00AD5383" w:rsidP="00B12FDF">
      <w:pPr>
        <w:pStyle w:val="1"/>
        <w:tabs>
          <w:tab w:val="left" w:pos="426"/>
        </w:tabs>
        <w:autoSpaceDE w:val="0"/>
        <w:autoSpaceDN w:val="0"/>
        <w:adjustRightInd w:val="0"/>
        <w:ind w:left="710"/>
        <w:jc w:val="right"/>
      </w:pPr>
      <w:r w:rsidRPr="00B12FDF">
        <w:t>от 10.02.2020   № 127</w:t>
      </w:r>
    </w:p>
    <w:p w:rsidR="00AD5383" w:rsidRPr="006F6110" w:rsidRDefault="00AD5383" w:rsidP="00B12FD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F6110">
        <w:rPr>
          <w:rFonts w:ascii="Times New Roman" w:hAnsi="Times New Roman"/>
          <w:b/>
          <w:sz w:val="24"/>
          <w:szCs w:val="24"/>
        </w:rPr>
        <w:t>ПАСПОРТ</w:t>
      </w:r>
    </w:p>
    <w:p w:rsidR="00AD5383" w:rsidRPr="006F6110" w:rsidRDefault="00AD5383" w:rsidP="00B12FD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F6110">
        <w:rPr>
          <w:rFonts w:ascii="Times New Roman" w:hAnsi="Times New Roman"/>
          <w:b/>
          <w:sz w:val="24"/>
          <w:szCs w:val="24"/>
        </w:rPr>
        <w:t>муниципальной программы «Развитие и деятельность печатного средства массовой информации МАУ «Редакция газеты «Людиновский рабочий».</w:t>
      </w:r>
    </w:p>
    <w:tbl>
      <w:tblPr>
        <w:tblW w:w="105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6"/>
        <w:gridCol w:w="1559"/>
        <w:gridCol w:w="1134"/>
        <w:gridCol w:w="709"/>
        <w:gridCol w:w="851"/>
        <w:gridCol w:w="850"/>
        <w:gridCol w:w="851"/>
        <w:gridCol w:w="708"/>
        <w:gridCol w:w="851"/>
        <w:gridCol w:w="850"/>
        <w:gridCol w:w="40"/>
      </w:tblGrid>
      <w:tr w:rsidR="00AD5383" w:rsidRPr="008155E9" w:rsidTr="00F76198">
        <w:trPr>
          <w:gridAfter w:val="1"/>
          <w:wAfter w:w="40" w:type="dxa"/>
        </w:trPr>
        <w:tc>
          <w:tcPr>
            <w:tcW w:w="2176" w:type="dxa"/>
          </w:tcPr>
          <w:p w:rsidR="00AD5383" w:rsidRPr="006F6110" w:rsidRDefault="00AD5383" w:rsidP="00F7619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F6110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363" w:type="dxa"/>
            <w:gridSpan w:val="9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МАУ «Редакция газеты «Людиновский рабочий»</w:t>
            </w:r>
          </w:p>
        </w:tc>
      </w:tr>
      <w:tr w:rsidR="00AD5383" w:rsidRPr="008155E9" w:rsidTr="00F76198">
        <w:trPr>
          <w:gridAfter w:val="1"/>
          <w:wAfter w:w="40" w:type="dxa"/>
        </w:trPr>
        <w:tc>
          <w:tcPr>
            <w:tcW w:w="2176" w:type="dxa"/>
          </w:tcPr>
          <w:p w:rsidR="00AD5383" w:rsidRPr="006F6110" w:rsidRDefault="00AD5383" w:rsidP="00F7619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right="-151" w:firstLine="0"/>
              <w:rPr>
                <w:lang w:eastAsia="en-US"/>
              </w:rPr>
            </w:pPr>
            <w:r w:rsidRPr="006F6110"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8363" w:type="dxa"/>
            <w:gridSpan w:val="9"/>
          </w:tcPr>
          <w:p w:rsidR="00AD5383" w:rsidRPr="006F6110" w:rsidRDefault="00AD5383" w:rsidP="00F76198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 w:rsidRPr="006F6110">
              <w:rPr>
                <w:sz w:val="24"/>
                <w:szCs w:val="24"/>
                <w:lang w:eastAsia="en-US"/>
              </w:rPr>
              <w:t>МАУ «Редакция газеты «Людиновский рабочий»</w:t>
            </w:r>
          </w:p>
        </w:tc>
      </w:tr>
      <w:tr w:rsidR="00AD5383" w:rsidRPr="008155E9" w:rsidTr="00F76198">
        <w:trPr>
          <w:gridAfter w:val="1"/>
          <w:wAfter w:w="40" w:type="dxa"/>
        </w:trPr>
        <w:tc>
          <w:tcPr>
            <w:tcW w:w="2176" w:type="dxa"/>
          </w:tcPr>
          <w:p w:rsidR="00AD5383" w:rsidRPr="006F6110" w:rsidRDefault="00AD5383" w:rsidP="00F7619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F6110"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8363" w:type="dxa"/>
            <w:gridSpan w:val="9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социальной потребности населения  муниципального района "Город Людиново и Людиновский район»" в информационных услугах и возможности доступа в единое информационное поле России, усиление роли газеты "Людиновский рабочий" в информированности  населения.  </w:t>
            </w:r>
          </w:p>
        </w:tc>
      </w:tr>
      <w:tr w:rsidR="00AD5383" w:rsidRPr="008155E9" w:rsidTr="00F76198">
        <w:trPr>
          <w:gridAfter w:val="1"/>
          <w:wAfter w:w="40" w:type="dxa"/>
        </w:trPr>
        <w:tc>
          <w:tcPr>
            <w:tcW w:w="2176" w:type="dxa"/>
          </w:tcPr>
          <w:p w:rsidR="00AD5383" w:rsidRPr="006F6110" w:rsidRDefault="00AD5383" w:rsidP="00F7619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F6110"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8363" w:type="dxa"/>
            <w:gridSpan w:val="9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своевременного информационного обеспечения и равного доступа населения к печатным средствам массовой информации                                    </w:t>
            </w:r>
          </w:p>
        </w:tc>
      </w:tr>
      <w:tr w:rsidR="00AD5383" w:rsidRPr="008155E9" w:rsidTr="00F76198">
        <w:trPr>
          <w:gridAfter w:val="1"/>
          <w:wAfter w:w="40" w:type="dxa"/>
        </w:trPr>
        <w:tc>
          <w:tcPr>
            <w:tcW w:w="2176" w:type="dxa"/>
          </w:tcPr>
          <w:p w:rsidR="00AD5383" w:rsidRPr="006F6110" w:rsidRDefault="00AD5383" w:rsidP="00F7619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F6110">
              <w:rPr>
                <w:lang w:eastAsia="en-US"/>
              </w:rPr>
              <w:t>Подпрограммы муниципальной программы</w:t>
            </w:r>
          </w:p>
        </w:tc>
        <w:tc>
          <w:tcPr>
            <w:tcW w:w="8363" w:type="dxa"/>
            <w:gridSpan w:val="9"/>
          </w:tcPr>
          <w:p w:rsidR="00AD5383" w:rsidRPr="006F6110" w:rsidRDefault="00AD5383" w:rsidP="00F76198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 w:rsidRPr="006F6110">
              <w:rPr>
                <w:sz w:val="24"/>
                <w:szCs w:val="24"/>
                <w:lang w:eastAsia="en-US"/>
              </w:rPr>
              <w:t>Не разрабатываются.</w:t>
            </w:r>
          </w:p>
        </w:tc>
      </w:tr>
      <w:tr w:rsidR="00AD5383" w:rsidRPr="008155E9" w:rsidTr="00F76198">
        <w:trPr>
          <w:gridAfter w:val="1"/>
          <w:wAfter w:w="40" w:type="dxa"/>
        </w:trPr>
        <w:tc>
          <w:tcPr>
            <w:tcW w:w="2176" w:type="dxa"/>
          </w:tcPr>
          <w:p w:rsidR="00AD5383" w:rsidRPr="006F6110" w:rsidRDefault="00AD5383" w:rsidP="00F7619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F6110">
              <w:rPr>
                <w:lang w:eastAsia="en-US"/>
              </w:rPr>
              <w:t>Индикаторы муниципальной  программы</w:t>
            </w:r>
          </w:p>
        </w:tc>
        <w:tc>
          <w:tcPr>
            <w:tcW w:w="8363" w:type="dxa"/>
            <w:gridSpan w:val="9"/>
          </w:tcPr>
          <w:p w:rsidR="00AD5383" w:rsidRPr="006F6110" w:rsidRDefault="00AD5383" w:rsidP="00F76198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 w:rsidRPr="006F6110">
              <w:rPr>
                <w:sz w:val="24"/>
                <w:szCs w:val="24"/>
                <w:lang w:eastAsia="en-US"/>
              </w:rPr>
              <w:t xml:space="preserve"> Тираж газеты «Людиновский рабочий»</w:t>
            </w:r>
          </w:p>
          <w:p w:rsidR="00AD5383" w:rsidRPr="006F6110" w:rsidRDefault="00AD5383" w:rsidP="00F76198">
            <w:pPr>
              <w:tabs>
                <w:tab w:val="left" w:pos="2280"/>
              </w:tabs>
              <w:ind w:left="-4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AD5383" w:rsidRPr="008155E9" w:rsidTr="00F76198">
        <w:trPr>
          <w:gridAfter w:val="1"/>
          <w:wAfter w:w="40" w:type="dxa"/>
        </w:trPr>
        <w:tc>
          <w:tcPr>
            <w:tcW w:w="2176" w:type="dxa"/>
          </w:tcPr>
          <w:p w:rsidR="00AD5383" w:rsidRPr="006F6110" w:rsidRDefault="00AD5383" w:rsidP="00F7619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F6110"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8363" w:type="dxa"/>
            <w:gridSpan w:val="9"/>
          </w:tcPr>
          <w:p w:rsidR="00AD5383" w:rsidRPr="006F6110" w:rsidRDefault="00AD5383" w:rsidP="00F76198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 w:rsidRPr="006F6110">
              <w:rPr>
                <w:sz w:val="24"/>
                <w:szCs w:val="24"/>
                <w:lang w:eastAsia="en-US"/>
              </w:rPr>
              <w:t xml:space="preserve">2019-2025, </w:t>
            </w:r>
            <w:r>
              <w:rPr>
                <w:sz w:val="24"/>
                <w:szCs w:val="24"/>
                <w:lang w:eastAsia="en-US"/>
              </w:rPr>
              <w:t>в один этап</w:t>
            </w:r>
          </w:p>
        </w:tc>
      </w:tr>
      <w:tr w:rsidR="00AD5383" w:rsidRPr="008155E9" w:rsidTr="00F76198">
        <w:trPr>
          <w:gridAfter w:val="1"/>
          <w:wAfter w:w="40" w:type="dxa"/>
          <w:trHeight w:val="216"/>
        </w:trPr>
        <w:tc>
          <w:tcPr>
            <w:tcW w:w="2176" w:type="dxa"/>
            <w:vMerge w:val="restart"/>
          </w:tcPr>
          <w:p w:rsidR="00AD5383" w:rsidRPr="006F6110" w:rsidRDefault="00AD5383" w:rsidP="00F7619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F6110">
              <w:rPr>
                <w:lang w:eastAsia="en-US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559" w:type="dxa"/>
            <w:vMerge w:val="restart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8155E9"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8155E9">
              <w:rPr>
                <w:rFonts w:ascii="Times New Roman" w:hAnsi="Times New Roman"/>
                <w:lang w:eastAsia="en-US"/>
              </w:rPr>
              <w:t>Всего (тыс.руб.)</w:t>
            </w:r>
          </w:p>
        </w:tc>
        <w:tc>
          <w:tcPr>
            <w:tcW w:w="5670" w:type="dxa"/>
            <w:gridSpan w:val="7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8155E9">
              <w:rPr>
                <w:rFonts w:ascii="Times New Roman" w:hAnsi="Times New Roman"/>
                <w:lang w:eastAsia="en-US"/>
              </w:rPr>
              <w:t>в том числе по годам:</w:t>
            </w:r>
          </w:p>
        </w:tc>
      </w:tr>
      <w:tr w:rsidR="00AD5383" w:rsidRPr="008155E9" w:rsidTr="00F76198">
        <w:trPr>
          <w:gridAfter w:val="1"/>
          <w:wAfter w:w="40" w:type="dxa"/>
          <w:trHeight w:val="214"/>
        </w:trPr>
        <w:tc>
          <w:tcPr>
            <w:tcW w:w="2176" w:type="dxa"/>
            <w:vMerge/>
            <w:vAlign w:val="center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D5383" w:rsidRPr="006F6110" w:rsidRDefault="00AD5383" w:rsidP="00F761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D5383" w:rsidRPr="006F6110" w:rsidRDefault="00AD5383" w:rsidP="00F761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lang w:eastAsia="en-US"/>
              </w:rPr>
            </w:pPr>
            <w:r w:rsidRPr="008155E9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851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lang w:eastAsia="en-US"/>
              </w:rPr>
            </w:pPr>
            <w:r w:rsidRPr="008155E9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850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lang w:eastAsia="en-US"/>
              </w:rPr>
            </w:pPr>
            <w:r w:rsidRPr="008155E9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851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lang w:eastAsia="en-US"/>
              </w:rPr>
            </w:pPr>
            <w:r w:rsidRPr="008155E9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08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lang w:eastAsia="en-US"/>
              </w:rPr>
            </w:pPr>
            <w:r w:rsidRPr="008155E9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851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lang w:eastAsia="en-US"/>
              </w:rPr>
            </w:pPr>
            <w:r w:rsidRPr="008155E9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850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lang w:eastAsia="en-US"/>
              </w:rPr>
            </w:pPr>
            <w:r w:rsidRPr="008155E9">
              <w:rPr>
                <w:rFonts w:ascii="Times New Roman" w:hAnsi="Times New Roman"/>
                <w:lang w:eastAsia="en-US"/>
              </w:rPr>
              <w:t>2025</w:t>
            </w:r>
          </w:p>
        </w:tc>
      </w:tr>
      <w:tr w:rsidR="00AD5383" w:rsidRPr="008155E9" w:rsidTr="00F76198">
        <w:trPr>
          <w:trHeight w:val="214"/>
        </w:trPr>
        <w:tc>
          <w:tcPr>
            <w:tcW w:w="2176" w:type="dxa"/>
            <w:vMerge/>
            <w:vAlign w:val="center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8155E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5D44FF">
              <w:rPr>
                <w:rFonts w:ascii="Times New Roman" w:hAnsi="Times New Roman"/>
                <w:lang w:eastAsia="en-US"/>
              </w:rPr>
              <w:t>22 </w:t>
            </w:r>
            <w:r>
              <w:rPr>
                <w:rFonts w:ascii="Times New Roman" w:hAnsi="Times New Roman"/>
                <w:lang w:eastAsia="en-US"/>
              </w:rPr>
              <w:t>77</w:t>
            </w:r>
            <w:r w:rsidRPr="005D44FF">
              <w:rPr>
                <w:rFonts w:ascii="Times New Roman" w:hAnsi="Times New Roman"/>
                <w:lang w:eastAsia="en-US"/>
              </w:rPr>
              <w:t>1,2</w:t>
            </w:r>
          </w:p>
        </w:tc>
        <w:tc>
          <w:tcPr>
            <w:tcW w:w="709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 w:right="-5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708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 w:right="-18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90" w:type="dxa"/>
            <w:gridSpan w:val="2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</w:tr>
      <w:tr w:rsidR="00AD5383" w:rsidRPr="008155E9" w:rsidTr="00F76198">
        <w:trPr>
          <w:trHeight w:val="214"/>
        </w:trPr>
        <w:tc>
          <w:tcPr>
            <w:tcW w:w="2176" w:type="dxa"/>
            <w:vMerge/>
            <w:vAlign w:val="center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8155E9">
              <w:rPr>
                <w:rFonts w:ascii="Times New Roman" w:hAnsi="Times New Roman"/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1134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 w:right="-18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D5383" w:rsidRPr="008155E9" w:rsidTr="00F76198">
        <w:trPr>
          <w:trHeight w:val="214"/>
        </w:trPr>
        <w:tc>
          <w:tcPr>
            <w:tcW w:w="2176" w:type="dxa"/>
            <w:vMerge/>
            <w:vAlign w:val="center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D5383" w:rsidRPr="006F6110" w:rsidRDefault="00AD5383" w:rsidP="00F7619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8155E9">
              <w:rPr>
                <w:rFonts w:ascii="Times New Roman" w:hAnsi="Times New Roman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5D44FF">
              <w:rPr>
                <w:rFonts w:ascii="Times New Roman" w:hAnsi="Times New Roman"/>
                <w:lang w:eastAsia="en-US"/>
              </w:rPr>
              <w:t>22 </w:t>
            </w:r>
            <w:r>
              <w:rPr>
                <w:rFonts w:ascii="Times New Roman" w:hAnsi="Times New Roman"/>
                <w:lang w:eastAsia="en-US"/>
              </w:rPr>
              <w:t>77</w:t>
            </w:r>
            <w:r w:rsidRPr="005D44FF">
              <w:rPr>
                <w:rFonts w:ascii="Times New Roman" w:hAnsi="Times New Roman"/>
                <w:lang w:eastAsia="en-US"/>
              </w:rPr>
              <w:t>1,2</w:t>
            </w:r>
          </w:p>
        </w:tc>
        <w:tc>
          <w:tcPr>
            <w:tcW w:w="709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 w:right="-5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708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 w:right="-18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90" w:type="dxa"/>
            <w:gridSpan w:val="2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</w:tr>
    </w:tbl>
    <w:p w:rsidR="00AD5383" w:rsidRPr="006F6110" w:rsidRDefault="00AD5383" w:rsidP="00B12FDF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851"/>
        <w:rPr>
          <w:b/>
        </w:rPr>
      </w:pPr>
      <w:r w:rsidRPr="006F6110">
        <w:rPr>
          <w:b/>
        </w:rPr>
        <w:t>Общая характеристика сферы реализации муниципальной программы</w:t>
      </w:r>
    </w:p>
    <w:p w:rsidR="00AD5383" w:rsidRPr="006F6110" w:rsidRDefault="00AD5383" w:rsidP="00B12FDF">
      <w:pPr>
        <w:pStyle w:val="1"/>
        <w:tabs>
          <w:tab w:val="left" w:pos="1134"/>
        </w:tabs>
        <w:autoSpaceDE w:val="0"/>
        <w:autoSpaceDN w:val="0"/>
        <w:adjustRightInd w:val="0"/>
        <w:ind w:left="709" w:firstLine="851"/>
        <w:jc w:val="both"/>
      </w:pPr>
    </w:p>
    <w:p w:rsidR="00AD5383" w:rsidRPr="006F6110" w:rsidRDefault="00AD5383" w:rsidP="00B12FD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6F6110">
        <w:rPr>
          <w:rFonts w:ascii="Times New Roman" w:hAnsi="Times New Roman"/>
          <w:sz w:val="24"/>
          <w:szCs w:val="24"/>
        </w:rPr>
        <w:t>Общественно-политическая газета "Людиновский рабочий" учреждена Людиновской районной администрацией муниципального района "Город Людиново и Людиновский район" (далее - Людиновская районная администрация), Людиновским Районным Собранием и муниципальным автономным учреждением "Редакция газеты "Людиновский рабочий".</w:t>
      </w:r>
    </w:p>
    <w:p w:rsidR="00AD5383" w:rsidRPr="006F6110" w:rsidRDefault="00AD5383" w:rsidP="00B12FD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6F6110">
        <w:rPr>
          <w:rFonts w:ascii="Times New Roman" w:hAnsi="Times New Roman"/>
          <w:sz w:val="24"/>
          <w:szCs w:val="24"/>
        </w:rPr>
        <w:t>Задача увеличения объема издания и частичного полноцветного исполнения газеты соответствует стратегическим целям субъекта бюджетного планирования - муниципального района "Город Людиново и Людиновский район", тактическим задачам главного распорядителя средств местного бюджета Людиновской районной администрации.</w:t>
      </w:r>
    </w:p>
    <w:p w:rsidR="00AD5383" w:rsidRPr="006F6110" w:rsidRDefault="00AD5383" w:rsidP="00B12F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 xml:space="preserve"> Для того чтобы решить задачу увеличения объема газеты "Людиновский рабочий", необходимы бюджетные ассигнования, направленные на погашение расходов, связанных с плановым выпуском объема газеты (издательских расходов). Целесообразность и необходимость решения этой задачи на муниципальном уровне объясняется тем, что редакция газеты "Людиновский рабочий" не в состоянии за счет собственных расходов обеспечить плановое количество издания и публиковать дополнительный объем экземпляров газеты.</w:t>
      </w:r>
    </w:p>
    <w:p w:rsidR="00AD5383" w:rsidRPr="006F6110" w:rsidRDefault="00AD5383" w:rsidP="00B12F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Администрацией муниципального района совместно с МАУ "Редакция газеты "Людиновский рабочий" определена потребность в финансовых ресурсах, необходимых для погашения издательских расходов, связанных с развитием газеты.</w:t>
      </w:r>
    </w:p>
    <w:p w:rsidR="00AD5383" w:rsidRPr="006F6110" w:rsidRDefault="00AD5383" w:rsidP="00B12F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Основными источниками доходов МАУ "Редакция газеты "Людиновский рабочий" являются продажи тиража и газетных площадей. Недостаточная развитость рынка рекламы и малая численность населения города и района делают невозможным рентабельное газетное производство на территории муниципального района.  Вместе с тем регулярный выход газеты "Людиновский рабочий" имеет большое социально-политическое значение, исполняет требование законодательства о публикации муниципальных нормативных правовых актов.</w:t>
      </w:r>
    </w:p>
    <w:p w:rsidR="00AD5383" w:rsidRPr="006F6110" w:rsidRDefault="00AD5383" w:rsidP="00B12F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Учитывая социальную направленность осуществляемых мероприятий, формирования единого информационного пространства, развития и поддержки средств массовой информации на территории муниципального образования, необходимо предпринять меры, направленные на дальнейшее улучшение ситуации информационного обеспечения населения города программным методом.</w:t>
      </w:r>
    </w:p>
    <w:p w:rsidR="00AD5383" w:rsidRPr="006F6110" w:rsidRDefault="00AD5383" w:rsidP="00B12FDF">
      <w:pPr>
        <w:pStyle w:val="1"/>
        <w:tabs>
          <w:tab w:val="left" w:pos="1134"/>
        </w:tabs>
        <w:autoSpaceDE w:val="0"/>
        <w:autoSpaceDN w:val="0"/>
        <w:adjustRightInd w:val="0"/>
        <w:ind w:left="709" w:firstLine="851"/>
        <w:jc w:val="both"/>
      </w:pPr>
    </w:p>
    <w:p w:rsidR="00AD5383" w:rsidRPr="006F6110" w:rsidRDefault="00AD5383" w:rsidP="00B12F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В результате выполнения намеченных в программе мероприятий предполагается:</w:t>
      </w:r>
    </w:p>
    <w:p w:rsidR="00AD5383" w:rsidRPr="006F6110" w:rsidRDefault="00AD5383" w:rsidP="00B12F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- поддержать единое информационное пространство на территории муниципального района  "Город Людиново и Людиновский район";</w:t>
      </w:r>
    </w:p>
    <w:p w:rsidR="00AD5383" w:rsidRPr="006F6110" w:rsidRDefault="00AD5383" w:rsidP="00B12F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- достичь своевременного информирования населения муниципального района о событиях, происходящих в районе, Калужской области и в Российской Федерации в целом;</w:t>
      </w:r>
    </w:p>
    <w:p w:rsidR="00AD5383" w:rsidRPr="006F6110" w:rsidRDefault="00AD5383" w:rsidP="00B12F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- обеспечить систематический выпуск и запланированный объем тиража газеты "Людиновский рабочий» и приложений с</w:t>
      </w:r>
      <w:r w:rsidRPr="006F6110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F6110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экз. тиража в 2019</w:t>
      </w:r>
      <w:r w:rsidRPr="006F6110">
        <w:rPr>
          <w:rFonts w:ascii="Times New Roman" w:hAnsi="Times New Roman" w:cs="Times New Roman"/>
          <w:sz w:val="24"/>
          <w:szCs w:val="24"/>
        </w:rPr>
        <w:t xml:space="preserve"> г. до</w:t>
      </w:r>
      <w:r>
        <w:rPr>
          <w:rFonts w:ascii="Times New Roman" w:hAnsi="Times New Roman" w:cs="Times New Roman"/>
          <w:sz w:val="24"/>
          <w:szCs w:val="24"/>
          <w:u w:val="single"/>
        </w:rPr>
        <w:t>172</w:t>
      </w:r>
      <w:r w:rsidRPr="006F611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F6110">
        <w:rPr>
          <w:rFonts w:ascii="Times New Roman" w:hAnsi="Times New Roman" w:cs="Times New Roman"/>
          <w:sz w:val="24"/>
          <w:szCs w:val="24"/>
        </w:rPr>
        <w:t xml:space="preserve"> экз. тиража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6110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AD5383" w:rsidRPr="006F6110" w:rsidRDefault="00AD5383" w:rsidP="00B12FDF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6F6110">
        <w:rPr>
          <w:rFonts w:ascii="Times New Roman" w:hAnsi="Times New Roman"/>
          <w:sz w:val="24"/>
          <w:szCs w:val="24"/>
        </w:rPr>
        <w:t>- реализовать конституционные права граждан на получение информации</w:t>
      </w:r>
    </w:p>
    <w:p w:rsidR="00AD5383" w:rsidRPr="006F6110" w:rsidRDefault="00AD5383" w:rsidP="00B12FDF">
      <w:pPr>
        <w:pStyle w:val="1"/>
        <w:tabs>
          <w:tab w:val="left" w:pos="567"/>
        </w:tabs>
        <w:autoSpaceDE w:val="0"/>
        <w:autoSpaceDN w:val="0"/>
        <w:adjustRightInd w:val="0"/>
        <w:ind w:left="360" w:firstLine="851"/>
        <w:jc w:val="center"/>
        <w:rPr>
          <w:b/>
        </w:rPr>
      </w:pPr>
      <w:r w:rsidRPr="006F6110">
        <w:rPr>
          <w:b/>
        </w:rPr>
        <w:t>2. Цели, задачи и индикаторы</w:t>
      </w:r>
      <w:r w:rsidRPr="006F6110">
        <w:t>(показатели)</w:t>
      </w:r>
      <w:r w:rsidRPr="006F6110">
        <w:rPr>
          <w:b/>
        </w:rPr>
        <w:t xml:space="preserve"> достижения целей и решения задач муниципальной программы</w:t>
      </w:r>
    </w:p>
    <w:p w:rsidR="00AD5383" w:rsidRPr="006F6110" w:rsidRDefault="00AD5383" w:rsidP="00B12FDF">
      <w:pPr>
        <w:tabs>
          <w:tab w:val="left" w:pos="1418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D5383" w:rsidRPr="006F6110" w:rsidRDefault="00AD5383" w:rsidP="00B12FD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6F6110">
        <w:rPr>
          <w:rFonts w:ascii="Times New Roman" w:hAnsi="Times New Roman"/>
          <w:sz w:val="24"/>
          <w:szCs w:val="24"/>
        </w:rPr>
        <w:t>Цели муниципальной программы:</w:t>
      </w:r>
    </w:p>
    <w:p w:rsidR="00AD5383" w:rsidRPr="006F6110" w:rsidRDefault="00AD5383" w:rsidP="00B12FD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6F6110">
        <w:rPr>
          <w:rFonts w:ascii="Times New Roman" w:hAnsi="Times New Roman"/>
          <w:sz w:val="24"/>
          <w:szCs w:val="24"/>
        </w:rPr>
        <w:t>целью настоящей Программы является обеспечение социальной потребности населения муниципального района "Город Людиново и Людиновский район"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110">
        <w:rPr>
          <w:rFonts w:ascii="Times New Roman" w:hAnsi="Times New Roman"/>
          <w:sz w:val="24"/>
          <w:szCs w:val="24"/>
        </w:rPr>
        <w:t>информационных услугах и возможности доступа в единое информационное поле России, усиление роли газеты "Людиновский рабочий" в информированности населения.</w:t>
      </w:r>
    </w:p>
    <w:p w:rsidR="00AD5383" w:rsidRPr="006F6110" w:rsidRDefault="00AD5383" w:rsidP="00B12FD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6F6110"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AD5383" w:rsidRPr="006F6110" w:rsidRDefault="00AD5383" w:rsidP="00B12FD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6F6110">
        <w:rPr>
          <w:rFonts w:ascii="Times New Roman" w:hAnsi="Times New Roman"/>
          <w:sz w:val="24"/>
          <w:szCs w:val="24"/>
        </w:rPr>
        <w:t>Задача программы определяется ее конечной целью и заключается в создании условий для равного доступа и своевременного получения населением муниципального района "Город Людиново и Людиновский район" информации через печатные средства массовой информации.</w:t>
      </w:r>
    </w:p>
    <w:p w:rsidR="00AD5383" w:rsidRPr="006F6110" w:rsidRDefault="00AD5383" w:rsidP="00B12FD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6F6110">
        <w:rPr>
          <w:rFonts w:ascii="Times New Roman" w:hAnsi="Times New Roman"/>
          <w:b/>
          <w:sz w:val="24"/>
          <w:szCs w:val="24"/>
        </w:rPr>
        <w:t>СВЕДЕНИЯ</w:t>
      </w:r>
    </w:p>
    <w:p w:rsidR="00AD5383" w:rsidRDefault="00AD5383" w:rsidP="00B12FD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6F6110">
        <w:rPr>
          <w:rFonts w:ascii="Times New Roman" w:hAnsi="Times New Roman"/>
          <w:b/>
          <w:sz w:val="24"/>
          <w:szCs w:val="24"/>
        </w:rPr>
        <w:t>об индикаторах муниципальной программы и их значениях</w:t>
      </w:r>
    </w:p>
    <w:p w:rsidR="00AD5383" w:rsidRPr="006F6110" w:rsidRDefault="00AD5383" w:rsidP="00B12FD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757"/>
        <w:gridCol w:w="1075"/>
        <w:gridCol w:w="709"/>
        <w:gridCol w:w="709"/>
        <w:gridCol w:w="709"/>
        <w:gridCol w:w="709"/>
        <w:gridCol w:w="709"/>
        <w:gridCol w:w="709"/>
        <w:gridCol w:w="709"/>
        <w:gridCol w:w="713"/>
      </w:tblGrid>
      <w:tr w:rsidR="00AD5383" w:rsidRPr="008155E9" w:rsidTr="00F76198">
        <w:tc>
          <w:tcPr>
            <w:tcW w:w="674" w:type="dxa"/>
            <w:vMerge w:val="restart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57" w:type="dxa"/>
            <w:vMerge w:val="restart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1075" w:type="dxa"/>
            <w:vMerge w:val="restart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113" w:right="-113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Единица 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57" w:firstLine="9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5383" w:rsidRPr="006F6110" w:rsidRDefault="00AD5383" w:rsidP="00F7619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4967" w:type="dxa"/>
            <w:gridSpan w:val="7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14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 годам:</w:t>
            </w:r>
          </w:p>
        </w:tc>
      </w:tr>
      <w:tr w:rsidR="00AD5383" w:rsidRPr="008155E9" w:rsidTr="00F76198">
        <w:tc>
          <w:tcPr>
            <w:tcW w:w="674" w:type="dxa"/>
            <w:vMerge/>
            <w:vAlign w:val="center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  <w:vAlign w:val="center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vMerge/>
            <w:vAlign w:val="center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gridSpan w:val="7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5383" w:rsidRPr="008155E9" w:rsidTr="00F76198">
        <w:trPr>
          <w:trHeight w:val="827"/>
        </w:trPr>
        <w:tc>
          <w:tcPr>
            <w:tcW w:w="674" w:type="dxa"/>
            <w:vMerge/>
            <w:vAlign w:val="center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  <w:vAlign w:val="center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vMerge/>
            <w:vAlign w:val="center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22019</w:t>
            </w:r>
          </w:p>
        </w:tc>
        <w:tc>
          <w:tcPr>
            <w:tcW w:w="709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22020</w:t>
            </w:r>
          </w:p>
        </w:tc>
        <w:tc>
          <w:tcPr>
            <w:tcW w:w="709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22021</w:t>
            </w:r>
          </w:p>
        </w:tc>
        <w:tc>
          <w:tcPr>
            <w:tcW w:w="709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22022</w:t>
            </w:r>
          </w:p>
        </w:tc>
        <w:tc>
          <w:tcPr>
            <w:tcW w:w="709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22023</w:t>
            </w:r>
          </w:p>
        </w:tc>
        <w:tc>
          <w:tcPr>
            <w:tcW w:w="709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left="-57" w:right="-57" w:firstLine="85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22024</w:t>
            </w:r>
          </w:p>
        </w:tc>
        <w:tc>
          <w:tcPr>
            <w:tcW w:w="713" w:type="dxa"/>
            <w:vAlign w:val="center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right="-24" w:firstLine="85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22025</w:t>
            </w:r>
          </w:p>
        </w:tc>
      </w:tr>
      <w:tr w:rsidR="00AD5383" w:rsidRPr="008155E9" w:rsidTr="00F76198">
        <w:tc>
          <w:tcPr>
            <w:tcW w:w="4215" w:type="dxa"/>
            <w:gridSpan w:val="4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gridSpan w:val="7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5383" w:rsidRPr="008155E9" w:rsidTr="00F76198">
        <w:tc>
          <w:tcPr>
            <w:tcW w:w="674" w:type="dxa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Тираж газеты «Людиновский рабочий»</w:t>
            </w:r>
          </w:p>
        </w:tc>
        <w:tc>
          <w:tcPr>
            <w:tcW w:w="1075" w:type="dxa"/>
          </w:tcPr>
          <w:p w:rsidR="00AD5383" w:rsidRPr="006F6110" w:rsidRDefault="00AD5383" w:rsidP="00F76198">
            <w:pPr>
              <w:autoSpaceDE w:val="0"/>
              <w:autoSpaceDN w:val="0"/>
              <w:adjustRightInd w:val="0"/>
              <w:ind w:firstLine="1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5E9">
              <w:rPr>
                <w:rFonts w:ascii="Times New Roman" w:hAnsi="Times New Roman"/>
                <w:sz w:val="24"/>
                <w:szCs w:val="24"/>
                <w:lang w:eastAsia="en-US"/>
              </w:rPr>
              <w:t>тыс. экз.</w:t>
            </w:r>
          </w:p>
        </w:tc>
        <w:tc>
          <w:tcPr>
            <w:tcW w:w="709" w:type="dxa"/>
          </w:tcPr>
          <w:p w:rsidR="00AD5383" w:rsidRPr="006F6110" w:rsidRDefault="00AD5383" w:rsidP="00F76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110">
              <w:rPr>
                <w:rFonts w:ascii="Times New Roman" w:hAnsi="Times New Roman"/>
                <w:sz w:val="24"/>
                <w:szCs w:val="24"/>
                <w:lang w:eastAsia="en-US"/>
              </w:rPr>
              <w:t>1570</w:t>
            </w:r>
          </w:p>
        </w:tc>
        <w:tc>
          <w:tcPr>
            <w:tcW w:w="709" w:type="dxa"/>
          </w:tcPr>
          <w:p w:rsidR="00AD5383" w:rsidRPr="00B87899" w:rsidRDefault="00AD5383" w:rsidP="00F76198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  <w:r w:rsidRPr="00B8789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AD5383" w:rsidRPr="00B87899" w:rsidRDefault="00AD5383" w:rsidP="00F76198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899">
              <w:rPr>
                <w:rFonts w:ascii="Times New Roman" w:hAnsi="Times New Roman"/>
                <w:sz w:val="24"/>
                <w:szCs w:val="24"/>
                <w:lang w:eastAsia="en-US"/>
              </w:rPr>
              <w:t>1 6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B8789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AD5383" w:rsidRPr="00B87899" w:rsidRDefault="00AD5383" w:rsidP="00F76198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899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B87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709" w:type="dxa"/>
          </w:tcPr>
          <w:p w:rsidR="00AD5383" w:rsidRPr="00B87899" w:rsidRDefault="00AD5383" w:rsidP="00F76198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1 65</w:t>
            </w:r>
            <w:r w:rsidRPr="00B8789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AD5383" w:rsidRPr="00B87899" w:rsidRDefault="00AD5383" w:rsidP="00F76198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1700</w:t>
            </w:r>
          </w:p>
        </w:tc>
        <w:tc>
          <w:tcPr>
            <w:tcW w:w="709" w:type="dxa"/>
          </w:tcPr>
          <w:p w:rsidR="00AD5383" w:rsidRPr="00B87899" w:rsidRDefault="00AD5383" w:rsidP="00F76198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899">
              <w:rPr>
                <w:rFonts w:ascii="Times New Roman" w:hAnsi="Times New Roman"/>
                <w:sz w:val="24"/>
                <w:szCs w:val="24"/>
                <w:lang w:eastAsia="en-US"/>
              </w:rPr>
              <w:t>1 710</w:t>
            </w:r>
          </w:p>
        </w:tc>
        <w:tc>
          <w:tcPr>
            <w:tcW w:w="713" w:type="dxa"/>
          </w:tcPr>
          <w:p w:rsidR="00AD5383" w:rsidRPr="00B87899" w:rsidRDefault="00AD5383" w:rsidP="00F76198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899">
              <w:rPr>
                <w:rFonts w:ascii="Times New Roman" w:hAnsi="Times New Roman"/>
                <w:sz w:val="24"/>
                <w:szCs w:val="24"/>
                <w:lang w:eastAsia="en-US"/>
              </w:rPr>
              <w:t>1 720</w:t>
            </w:r>
          </w:p>
        </w:tc>
      </w:tr>
    </w:tbl>
    <w:p w:rsidR="00AD5383" w:rsidRPr="006F6110" w:rsidRDefault="00AD5383" w:rsidP="00B12FDF">
      <w:pPr>
        <w:autoSpaceDE w:val="0"/>
        <w:autoSpaceDN w:val="0"/>
        <w:adjustRightInd w:val="0"/>
        <w:ind w:left="6096"/>
        <w:outlineLvl w:val="0"/>
        <w:rPr>
          <w:rFonts w:ascii="Times New Roman" w:hAnsi="Times New Roman"/>
          <w:sz w:val="24"/>
          <w:szCs w:val="24"/>
        </w:rPr>
      </w:pPr>
    </w:p>
    <w:p w:rsidR="00AD5383" w:rsidRPr="006F6110" w:rsidRDefault="00AD5383" w:rsidP="00B12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Программа носит исключительно социальный характер и прямой экономической эффективности не имеет.</w:t>
      </w:r>
    </w:p>
    <w:p w:rsidR="00AD5383" w:rsidRPr="006F6110" w:rsidRDefault="00AD5383" w:rsidP="00B12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В результате выполнения намеченных в программе мероприятий предполагается:</w:t>
      </w:r>
    </w:p>
    <w:p w:rsidR="00AD5383" w:rsidRPr="006F6110" w:rsidRDefault="00AD5383" w:rsidP="00B12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- поддержать единое информационное пространство на территории муниципального района  "Город Людиново и Людиновский район";</w:t>
      </w:r>
    </w:p>
    <w:p w:rsidR="00AD5383" w:rsidRPr="006F6110" w:rsidRDefault="00AD5383" w:rsidP="00B12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- достичь своевременного информирования населения муниципального района о событиях, происходящих в районе, Калужской области и в Российской Федерации в целом;</w:t>
      </w:r>
    </w:p>
    <w:p w:rsidR="00AD5383" w:rsidRPr="006F6110" w:rsidRDefault="00AD5383" w:rsidP="00B12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 xml:space="preserve">- обеспечить систематический выпуск и запланированный объем тиража газеты "Людиновский рабочий» и приложений </w:t>
      </w:r>
      <w:r w:rsidRPr="00B87899">
        <w:rPr>
          <w:rFonts w:ascii="Times New Roman" w:hAnsi="Times New Roman" w:cs="Times New Roman"/>
          <w:sz w:val="24"/>
          <w:szCs w:val="24"/>
        </w:rPr>
        <w:t>с</w:t>
      </w:r>
      <w:r w:rsidRPr="00B87899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57</w:t>
      </w:r>
      <w:r w:rsidRPr="00B8789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B87899">
        <w:rPr>
          <w:rFonts w:ascii="Times New Roman" w:hAnsi="Times New Roman" w:cs="Times New Roman"/>
          <w:sz w:val="24"/>
          <w:szCs w:val="24"/>
        </w:rPr>
        <w:t xml:space="preserve"> экз. тиража в 2019 г. до </w:t>
      </w:r>
      <w:r w:rsidRPr="00B87899">
        <w:rPr>
          <w:rFonts w:ascii="Times New Roman" w:hAnsi="Times New Roman" w:cs="Times New Roman"/>
          <w:sz w:val="24"/>
          <w:szCs w:val="24"/>
          <w:u w:val="single"/>
        </w:rPr>
        <w:t>1720</w:t>
      </w:r>
      <w:r w:rsidRPr="006F6110">
        <w:rPr>
          <w:rFonts w:ascii="Times New Roman" w:hAnsi="Times New Roman" w:cs="Times New Roman"/>
          <w:sz w:val="24"/>
          <w:szCs w:val="24"/>
        </w:rPr>
        <w:t xml:space="preserve"> экз. тиража в 2025 году;</w:t>
      </w:r>
    </w:p>
    <w:p w:rsidR="00AD5383" w:rsidRPr="006F6110" w:rsidRDefault="00AD5383" w:rsidP="00B12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- реализовать конституционные права граждан на получение информации.</w:t>
      </w:r>
    </w:p>
    <w:p w:rsidR="00AD5383" w:rsidRPr="006F6110" w:rsidRDefault="00AD5383" w:rsidP="00B12FDF">
      <w:pPr>
        <w:pStyle w:val="1"/>
        <w:tabs>
          <w:tab w:val="left" w:pos="284"/>
        </w:tabs>
        <w:autoSpaceDE w:val="0"/>
        <w:autoSpaceDN w:val="0"/>
        <w:adjustRightInd w:val="0"/>
        <w:ind w:left="0" w:firstLine="851"/>
        <w:jc w:val="center"/>
        <w:rPr>
          <w:b/>
        </w:rPr>
      </w:pPr>
    </w:p>
    <w:p w:rsidR="00AD5383" w:rsidRPr="006F6110" w:rsidRDefault="00AD5383" w:rsidP="00B12FDF">
      <w:pPr>
        <w:pStyle w:val="1"/>
        <w:tabs>
          <w:tab w:val="left" w:pos="284"/>
        </w:tabs>
        <w:autoSpaceDE w:val="0"/>
        <w:autoSpaceDN w:val="0"/>
        <w:adjustRightInd w:val="0"/>
        <w:ind w:left="0" w:firstLine="851"/>
        <w:jc w:val="center"/>
        <w:rPr>
          <w:b/>
        </w:rPr>
      </w:pPr>
      <w:r w:rsidRPr="006F6110">
        <w:rPr>
          <w:b/>
        </w:rPr>
        <w:t>3. Обобщенная характеристика основных мероприятий муниципальной программы</w:t>
      </w:r>
    </w:p>
    <w:p w:rsidR="00AD5383" w:rsidRPr="006F6110" w:rsidRDefault="00AD5383" w:rsidP="00B12FD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D5383" w:rsidRPr="006F6110" w:rsidRDefault="00AD5383" w:rsidP="00B12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 xml:space="preserve">  Система мероприятий программы определена с учетом существующих задач обеспечения прав граждан на получение информации, на повышение уровня информированности жителей города.</w:t>
      </w:r>
    </w:p>
    <w:p w:rsidR="00AD5383" w:rsidRPr="006F6110" w:rsidRDefault="00AD5383" w:rsidP="00B12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 xml:space="preserve">  Реализация программы ориентирована на поддержание, развитие и повышение качественного уровня сложившейся информационной системы.</w:t>
      </w:r>
    </w:p>
    <w:p w:rsidR="00AD5383" w:rsidRPr="006F6110" w:rsidRDefault="00AD5383" w:rsidP="00B12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 xml:space="preserve">  Поддержка специальных информационных проектов для развития информационного общества.</w:t>
      </w:r>
    </w:p>
    <w:p w:rsidR="00AD5383" w:rsidRPr="006F6110" w:rsidRDefault="00AD5383" w:rsidP="00B12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 xml:space="preserve">  Проведение мониторинговых исследований эффективности средств массовой информации.</w:t>
      </w:r>
    </w:p>
    <w:p w:rsidR="00AD5383" w:rsidRPr="006F6110" w:rsidRDefault="00AD5383" w:rsidP="00B12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 xml:space="preserve">  Выполнение задач по совершенствованию качества информирования населения, увеличения числа подписчиков предполагает планомерные действия по укреплению и развитию материально-технической базы редакции газеты "Людиновский рабочий". </w:t>
      </w:r>
    </w:p>
    <w:p w:rsidR="00AD5383" w:rsidRPr="006F6110" w:rsidRDefault="00AD5383" w:rsidP="00B12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В целях реализации задач программы предусматривается:</w:t>
      </w:r>
    </w:p>
    <w:p w:rsidR="00AD5383" w:rsidRPr="006F6110" w:rsidRDefault="00AD5383" w:rsidP="00B12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>- оказание финансовой поддержки муниципальному автономному учреждению "Редакция газеты "Людиновский рабочий".</w:t>
      </w:r>
    </w:p>
    <w:p w:rsidR="00AD5383" w:rsidRPr="006F6110" w:rsidRDefault="00AD5383" w:rsidP="00B12FD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6F6110">
        <w:rPr>
          <w:rFonts w:ascii="Times New Roman" w:hAnsi="Times New Roman"/>
          <w:sz w:val="24"/>
          <w:szCs w:val="24"/>
        </w:rPr>
        <w:tab/>
      </w:r>
    </w:p>
    <w:p w:rsidR="00AD5383" w:rsidRPr="006F6110" w:rsidRDefault="00AD5383" w:rsidP="00B12FDF">
      <w:pPr>
        <w:pStyle w:val="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6F6110">
        <w:rPr>
          <w:b/>
        </w:rPr>
        <w:t>4.Объем финансовых ресурсов, необходимых для реализации муниципальной программы</w:t>
      </w:r>
    </w:p>
    <w:p w:rsidR="00AD5383" w:rsidRPr="006F6110" w:rsidRDefault="00AD5383" w:rsidP="00B12FDF">
      <w:pPr>
        <w:pStyle w:val="1"/>
        <w:tabs>
          <w:tab w:val="left" w:pos="284"/>
        </w:tabs>
        <w:autoSpaceDE w:val="0"/>
        <w:autoSpaceDN w:val="0"/>
        <w:adjustRightInd w:val="0"/>
        <w:ind w:left="0" w:firstLine="851"/>
        <w:rPr>
          <w:b/>
        </w:rPr>
      </w:pPr>
    </w:p>
    <w:p w:rsidR="00AD5383" w:rsidRDefault="00AD5383" w:rsidP="00B12F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F6110">
        <w:rPr>
          <w:rFonts w:ascii="Times New Roman" w:hAnsi="Times New Roman"/>
          <w:sz w:val="24"/>
          <w:szCs w:val="24"/>
        </w:rPr>
        <w:t xml:space="preserve"> Финансирование мероприятия программы осуществляется за счет средств районного бюджета на выполнение муниципального задания Учредителя. Объемы выделяемых средств из бюджета муниципального района могут быть изменены путем внесения изменений в настоящую Программу.</w:t>
      </w:r>
    </w:p>
    <w:p w:rsidR="00AD5383" w:rsidRPr="005C0714" w:rsidRDefault="00AD5383" w:rsidP="00B12F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714">
        <w:rPr>
          <w:rFonts w:ascii="Times New Roman" w:hAnsi="Times New Roman"/>
          <w:b/>
          <w:sz w:val="24"/>
          <w:szCs w:val="24"/>
        </w:rPr>
        <w:t>Объем финансирования программы</w:t>
      </w:r>
    </w:p>
    <w:p w:rsidR="00AD5383" w:rsidRPr="005C0714" w:rsidRDefault="00AD5383" w:rsidP="00B12F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0714">
        <w:rPr>
          <w:rFonts w:ascii="Times New Roman" w:hAnsi="Times New Roman"/>
          <w:sz w:val="24"/>
          <w:szCs w:val="24"/>
        </w:rPr>
        <w:tab/>
        <w:t>(тыс. руб. в ценах каждого года)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993"/>
        <w:gridCol w:w="708"/>
        <w:gridCol w:w="851"/>
        <w:gridCol w:w="850"/>
        <w:gridCol w:w="851"/>
        <w:gridCol w:w="850"/>
        <w:gridCol w:w="851"/>
        <w:gridCol w:w="850"/>
      </w:tblGrid>
      <w:tr w:rsidR="00AD5383" w:rsidRPr="008155E9" w:rsidTr="00F76198">
        <w:tc>
          <w:tcPr>
            <w:tcW w:w="2943" w:type="dxa"/>
            <w:vMerge w:val="restart"/>
            <w:vAlign w:val="center"/>
          </w:tcPr>
          <w:p w:rsidR="00AD5383" w:rsidRPr="005C0714" w:rsidRDefault="00AD5383" w:rsidP="00F7619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1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AD5383" w:rsidRPr="005C0714" w:rsidRDefault="00AD5383" w:rsidP="00F7619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14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11" w:type="dxa"/>
            <w:gridSpan w:val="7"/>
          </w:tcPr>
          <w:p w:rsidR="00AD5383" w:rsidRPr="005C0714" w:rsidRDefault="00AD5383" w:rsidP="00F7619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14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AD5383" w:rsidRPr="008155E9" w:rsidTr="00F76198">
        <w:tc>
          <w:tcPr>
            <w:tcW w:w="2943" w:type="dxa"/>
            <w:vMerge/>
            <w:vAlign w:val="center"/>
          </w:tcPr>
          <w:p w:rsidR="00AD5383" w:rsidRPr="005C0714" w:rsidRDefault="00AD5383" w:rsidP="00F7619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D5383" w:rsidRPr="005C0714" w:rsidRDefault="00AD5383" w:rsidP="00F7619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AD5383" w:rsidRPr="005C0714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1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AD5383" w:rsidRPr="005C0714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1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AD5383" w:rsidRPr="005C0714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1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AD5383" w:rsidRPr="005C0714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1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AD5383" w:rsidRPr="005C0714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1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AD5383" w:rsidRPr="005C0714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1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:rsidR="00AD5383" w:rsidRPr="005C0714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1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AD5383" w:rsidRPr="008155E9" w:rsidTr="00F76198">
        <w:trPr>
          <w:trHeight w:val="297"/>
        </w:trPr>
        <w:tc>
          <w:tcPr>
            <w:tcW w:w="2943" w:type="dxa"/>
          </w:tcPr>
          <w:p w:rsidR="00AD5383" w:rsidRPr="005C0714" w:rsidRDefault="00AD5383" w:rsidP="00F7619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71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5D44FF">
              <w:rPr>
                <w:rFonts w:ascii="Times New Roman" w:hAnsi="Times New Roman"/>
                <w:lang w:eastAsia="en-US"/>
              </w:rPr>
              <w:t>22 </w:t>
            </w:r>
            <w:r>
              <w:rPr>
                <w:rFonts w:ascii="Times New Roman" w:hAnsi="Times New Roman"/>
                <w:lang w:eastAsia="en-US"/>
              </w:rPr>
              <w:t>77</w:t>
            </w:r>
            <w:r w:rsidRPr="005D44FF">
              <w:rPr>
                <w:rFonts w:ascii="Times New Roman" w:hAnsi="Times New Roman"/>
                <w:lang w:eastAsia="en-US"/>
              </w:rPr>
              <w:t>1,2</w:t>
            </w:r>
          </w:p>
        </w:tc>
        <w:tc>
          <w:tcPr>
            <w:tcW w:w="708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right="-5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right="-18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</w:tr>
      <w:tr w:rsidR="00AD5383" w:rsidRPr="008155E9" w:rsidTr="00F76198">
        <w:tc>
          <w:tcPr>
            <w:tcW w:w="2943" w:type="dxa"/>
          </w:tcPr>
          <w:p w:rsidR="00AD5383" w:rsidRPr="005C0714" w:rsidRDefault="00AD5383" w:rsidP="00F7619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1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AD5383" w:rsidRPr="005D44FF" w:rsidRDefault="00AD5383" w:rsidP="00F7619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383" w:rsidRPr="008155E9" w:rsidTr="00F76198">
        <w:trPr>
          <w:trHeight w:val="650"/>
        </w:trPr>
        <w:tc>
          <w:tcPr>
            <w:tcW w:w="2943" w:type="dxa"/>
          </w:tcPr>
          <w:p w:rsidR="00AD5383" w:rsidRPr="005C0714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14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993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5D44FF">
              <w:rPr>
                <w:rFonts w:ascii="Times New Roman" w:hAnsi="Times New Roman"/>
                <w:lang w:eastAsia="en-US"/>
              </w:rPr>
              <w:t>22 </w:t>
            </w:r>
            <w:r>
              <w:rPr>
                <w:rFonts w:ascii="Times New Roman" w:hAnsi="Times New Roman"/>
                <w:lang w:eastAsia="en-US"/>
              </w:rPr>
              <w:t>77</w:t>
            </w:r>
            <w:r w:rsidRPr="005D44FF">
              <w:rPr>
                <w:rFonts w:ascii="Times New Roman" w:hAnsi="Times New Roman"/>
                <w:lang w:eastAsia="en-US"/>
              </w:rPr>
              <w:t>1,2</w:t>
            </w:r>
          </w:p>
        </w:tc>
        <w:tc>
          <w:tcPr>
            <w:tcW w:w="708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right="-5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ind w:right="-18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</w:tr>
    </w:tbl>
    <w:p w:rsidR="00AD5383" w:rsidRDefault="00AD5383" w:rsidP="00B12FD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D5383" w:rsidRPr="006F6110" w:rsidRDefault="00AD5383" w:rsidP="00B12FDF">
      <w:pPr>
        <w:pStyle w:val="1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 w:rsidRPr="006F6110">
        <w:rPr>
          <w:b/>
        </w:rPr>
        <w:t xml:space="preserve">5. </w:t>
      </w:r>
      <w:r>
        <w:rPr>
          <w:b/>
        </w:rPr>
        <w:t>Механизм реализации</w:t>
      </w:r>
      <w:r w:rsidRPr="006F6110">
        <w:rPr>
          <w:b/>
        </w:rPr>
        <w:t xml:space="preserve"> программы</w:t>
      </w:r>
    </w:p>
    <w:p w:rsidR="00AD5383" w:rsidRPr="006F6110" w:rsidRDefault="00AD5383" w:rsidP="00B12FDF">
      <w:pPr>
        <w:pStyle w:val="1"/>
        <w:tabs>
          <w:tab w:val="left" w:pos="1418"/>
        </w:tabs>
        <w:autoSpaceDE w:val="0"/>
        <w:autoSpaceDN w:val="0"/>
        <w:adjustRightInd w:val="0"/>
        <w:ind w:left="0" w:firstLine="851"/>
        <w:jc w:val="both"/>
      </w:pPr>
    </w:p>
    <w:p w:rsidR="00AD5383" w:rsidRPr="006F6110" w:rsidRDefault="00AD5383" w:rsidP="00B12F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 xml:space="preserve"> Контроль за реализацией программы осуществляется  администрацией муниципального района  "Город Людиново и Людиновский район". Реализация программы осуществляется МАУ "Редакция газеты "Людиновский рабочий", которое несет ответственность за целевое и рациональное использование выделяемых на их реализацию бюджетных средств.</w:t>
      </w:r>
    </w:p>
    <w:p w:rsidR="00AD5383" w:rsidRPr="006F6110" w:rsidRDefault="00AD5383" w:rsidP="00B12F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 xml:space="preserve">  Распорядителем средств местного бюджета на мероприятия программы является отдел финансов администрации муниципального района.</w:t>
      </w:r>
    </w:p>
    <w:p w:rsidR="00AD5383" w:rsidRPr="006F6110" w:rsidRDefault="00AD5383" w:rsidP="00B12F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 xml:space="preserve"> Получателем средств является МАУ "Редакция газеты "Людиновский рабочий".</w:t>
      </w:r>
    </w:p>
    <w:p w:rsidR="00AD5383" w:rsidRPr="006F6110" w:rsidRDefault="00AD5383" w:rsidP="00B12F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 xml:space="preserve"> 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района «Город Людиново и Людиновский район» на ближайший период и среднесрочную перспективу.</w:t>
      </w:r>
    </w:p>
    <w:p w:rsidR="00AD5383" w:rsidRPr="006F6110" w:rsidRDefault="00AD5383" w:rsidP="00B12F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10">
        <w:rPr>
          <w:rFonts w:ascii="Times New Roman" w:hAnsi="Times New Roman" w:cs="Times New Roman"/>
          <w:sz w:val="24"/>
          <w:szCs w:val="24"/>
        </w:rPr>
        <w:t xml:space="preserve"> Ответственность за реализацию программы в целом и достижение утвержденных целей, задач программы, а также формирование и представление ежегодной отчетности возлагается на МАУ "Редакция газеты "Людиновский рабочий". Мониторинг и контроль достижения показателей программы осуществляется отделом экономического планирования и инвестиций,  отделом финансов администрации муниципального района и редакцией газеты.</w:t>
      </w:r>
    </w:p>
    <w:p w:rsidR="00AD5383" w:rsidRPr="006F6110" w:rsidRDefault="00AD5383" w:rsidP="00B12FDF">
      <w:pPr>
        <w:pStyle w:val="1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b/>
        </w:rPr>
      </w:pPr>
    </w:p>
    <w:p w:rsidR="00AD5383" w:rsidRPr="006F6110" w:rsidRDefault="00AD5383" w:rsidP="00B12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F6110">
        <w:rPr>
          <w:rFonts w:ascii="Times New Roman" w:hAnsi="Times New Roman"/>
          <w:b/>
          <w:sz w:val="24"/>
          <w:szCs w:val="24"/>
        </w:rPr>
        <w:t>Перечень основных  мероприятий подпрограммы</w:t>
      </w:r>
    </w:p>
    <w:p w:rsidR="00AD5383" w:rsidRPr="006F6110" w:rsidRDefault="00AD5383" w:rsidP="00B12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110">
        <w:rPr>
          <w:rFonts w:ascii="Times New Roman" w:hAnsi="Times New Roman"/>
          <w:b/>
          <w:sz w:val="24"/>
          <w:szCs w:val="24"/>
        </w:rPr>
        <w:t>«Развитие и деятельность печатного средства массовой информации МАУ «Редакция газеты «Людиновский рабочий».</w:t>
      </w:r>
    </w:p>
    <w:p w:rsidR="00AD5383" w:rsidRPr="006F6110" w:rsidRDefault="00AD5383" w:rsidP="00B12F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268"/>
        <w:gridCol w:w="1417"/>
        <w:gridCol w:w="1985"/>
        <w:gridCol w:w="1984"/>
        <w:gridCol w:w="1843"/>
      </w:tblGrid>
      <w:tr w:rsidR="00AD5383" w:rsidRPr="008155E9" w:rsidTr="00F76198">
        <w:trPr>
          <w:trHeight w:val="1518"/>
        </w:trPr>
        <w:tc>
          <w:tcPr>
            <w:tcW w:w="392" w:type="dxa"/>
          </w:tcPr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85" w:type="dxa"/>
          </w:tcPr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Участник подпрограммы</w:t>
            </w:r>
          </w:p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383" w:rsidRPr="008155E9" w:rsidRDefault="00AD5383" w:rsidP="00F7619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AD5383" w:rsidRPr="008155E9" w:rsidTr="00F76198">
        <w:tc>
          <w:tcPr>
            <w:tcW w:w="392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 xml:space="preserve"> Предоставление субсидии Муниципальному автономному учреждению  «Редакция газеты «Людиновский рабочий» для  подготовки, выпуска и распространения по подписке и в розницу средства массовой информации</w:t>
            </w:r>
          </w:p>
        </w:tc>
        <w:tc>
          <w:tcPr>
            <w:tcW w:w="1417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2019-2025гг</w:t>
            </w:r>
          </w:p>
        </w:tc>
        <w:tc>
          <w:tcPr>
            <w:tcW w:w="1985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 xml:space="preserve"> МАУ</w:t>
            </w:r>
          </w:p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«Редакция газеты «Людиновский рабочий»</w:t>
            </w:r>
          </w:p>
        </w:tc>
        <w:tc>
          <w:tcPr>
            <w:tcW w:w="1984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383" w:rsidRPr="008155E9" w:rsidTr="00F76198">
        <w:tc>
          <w:tcPr>
            <w:tcW w:w="392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Проведение районного конкурса журналистских работ, направленного на совершенствование и улучшение деятельности редакции газеты «Людиновский рабочий»</w:t>
            </w:r>
          </w:p>
        </w:tc>
        <w:tc>
          <w:tcPr>
            <w:tcW w:w="1417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2019-</w:t>
            </w:r>
          </w:p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2025гг</w:t>
            </w:r>
          </w:p>
        </w:tc>
        <w:tc>
          <w:tcPr>
            <w:tcW w:w="1985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«Город Людиново и Людиновский район»</w:t>
            </w:r>
          </w:p>
        </w:tc>
        <w:tc>
          <w:tcPr>
            <w:tcW w:w="1984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383" w:rsidRPr="006F6110" w:rsidRDefault="00AD5383" w:rsidP="00B12FD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D5383" w:rsidRDefault="00AD5383" w:rsidP="00B12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D5383" w:rsidSect="00B12FD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D5383" w:rsidRPr="005C0714" w:rsidRDefault="00AD5383" w:rsidP="00B12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C0714">
        <w:rPr>
          <w:rFonts w:ascii="Times New Roman" w:hAnsi="Times New Roman"/>
          <w:b/>
          <w:sz w:val="24"/>
          <w:szCs w:val="24"/>
        </w:rPr>
        <w:t>. Перечень программных мероприятий программы</w:t>
      </w:r>
    </w:p>
    <w:p w:rsidR="00AD5383" w:rsidRPr="005C0714" w:rsidRDefault="00AD5383" w:rsidP="00B12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714">
        <w:rPr>
          <w:rFonts w:ascii="Times New Roman" w:hAnsi="Times New Roman"/>
          <w:b/>
          <w:sz w:val="24"/>
          <w:szCs w:val="24"/>
        </w:rPr>
        <w:t>«Развитие и деятельность печатного средства массовой информации МАУ «Редакция газеты «Людиновский рабочий»</w:t>
      </w:r>
    </w:p>
    <w:p w:rsidR="00AD5383" w:rsidRPr="005C0714" w:rsidRDefault="00AD5383" w:rsidP="00B12FDF">
      <w:pPr>
        <w:rPr>
          <w:rFonts w:ascii="Times New Roman" w:hAnsi="Times New Roman"/>
          <w:sz w:val="24"/>
          <w:szCs w:val="24"/>
        </w:rPr>
      </w:pPr>
    </w:p>
    <w:tbl>
      <w:tblPr>
        <w:tblW w:w="15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3684"/>
        <w:gridCol w:w="992"/>
        <w:gridCol w:w="1418"/>
        <w:gridCol w:w="1276"/>
        <w:gridCol w:w="1134"/>
        <w:gridCol w:w="850"/>
        <w:gridCol w:w="992"/>
        <w:gridCol w:w="993"/>
        <w:gridCol w:w="992"/>
        <w:gridCol w:w="850"/>
        <w:gridCol w:w="993"/>
        <w:gridCol w:w="849"/>
      </w:tblGrid>
      <w:tr w:rsidR="00AD5383" w:rsidRPr="008155E9" w:rsidTr="00B12FDF">
        <w:trPr>
          <w:jc w:val="center"/>
        </w:trPr>
        <w:tc>
          <w:tcPr>
            <w:tcW w:w="535" w:type="dxa"/>
            <w:vMerge w:val="restart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383" w:rsidRPr="008155E9" w:rsidRDefault="00AD5383" w:rsidP="00F761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AD5383" w:rsidRPr="008155E9" w:rsidRDefault="00AD5383" w:rsidP="00F76198">
            <w:pPr>
              <w:ind w:right="-105"/>
              <w:rPr>
                <w:rFonts w:ascii="Times New Roman" w:hAnsi="Times New Roman"/>
                <w:b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Участник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AD5383" w:rsidRPr="008155E9" w:rsidRDefault="00AD5383" w:rsidP="00F76198">
            <w:pPr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Сумма расходов, всего</w:t>
            </w:r>
          </w:p>
          <w:p w:rsidR="00AD5383" w:rsidRPr="008155E9" w:rsidRDefault="00AD5383" w:rsidP="00F76198">
            <w:pPr>
              <w:ind w:right="-105"/>
              <w:rPr>
                <w:rFonts w:ascii="Times New Roman" w:hAnsi="Times New Roman"/>
                <w:b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6519" w:type="dxa"/>
            <w:gridSpan w:val="7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в том числе по годам реализации подпрограммы:</w:t>
            </w:r>
          </w:p>
        </w:tc>
      </w:tr>
      <w:tr w:rsidR="00AD5383" w:rsidRPr="008155E9" w:rsidTr="00B12FDF">
        <w:trPr>
          <w:trHeight w:val="1364"/>
          <w:jc w:val="center"/>
        </w:trPr>
        <w:tc>
          <w:tcPr>
            <w:tcW w:w="535" w:type="dxa"/>
            <w:vMerge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D5383" w:rsidRPr="008155E9" w:rsidTr="00B12FDF">
        <w:trPr>
          <w:jc w:val="center"/>
        </w:trPr>
        <w:tc>
          <w:tcPr>
            <w:tcW w:w="535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 xml:space="preserve"> Предоставление субсидии Муниципальному автономному учреждению  «Редакция газеты «Людиновский рабочий» для  подготовки, выпуска и распространения по подписке и в розницу средства массовой информации</w:t>
            </w:r>
          </w:p>
        </w:tc>
        <w:tc>
          <w:tcPr>
            <w:tcW w:w="992" w:type="dxa"/>
            <w:vAlign w:val="center"/>
          </w:tcPr>
          <w:p w:rsidR="00AD5383" w:rsidRPr="008155E9" w:rsidRDefault="00AD5383" w:rsidP="00F76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2019-2025гг</w:t>
            </w:r>
          </w:p>
        </w:tc>
        <w:tc>
          <w:tcPr>
            <w:tcW w:w="1418" w:type="dxa"/>
            <w:vAlign w:val="center"/>
          </w:tcPr>
          <w:p w:rsidR="00AD5383" w:rsidRPr="008155E9" w:rsidRDefault="00AD5383" w:rsidP="00F76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МАУ</w:t>
            </w:r>
          </w:p>
          <w:p w:rsidR="00AD5383" w:rsidRPr="008155E9" w:rsidRDefault="00AD5383" w:rsidP="00F7619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«Редакция газеты «Людиновский рабочий»</w:t>
            </w:r>
          </w:p>
        </w:tc>
        <w:tc>
          <w:tcPr>
            <w:tcW w:w="1276" w:type="dxa"/>
            <w:vAlign w:val="center"/>
          </w:tcPr>
          <w:p w:rsidR="00AD5383" w:rsidRPr="008155E9" w:rsidRDefault="00AD5383" w:rsidP="00F76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AD5383" w:rsidRPr="008155E9" w:rsidRDefault="00AD5383" w:rsidP="00F76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  <w:tc>
          <w:tcPr>
            <w:tcW w:w="1134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22 591,2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4"/>
                <w:szCs w:val="24"/>
                <w:lang w:eastAsia="en-US"/>
              </w:rPr>
              <w:t>3 120</w:t>
            </w:r>
          </w:p>
        </w:tc>
        <w:tc>
          <w:tcPr>
            <w:tcW w:w="992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993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992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right="-1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993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49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3 245,2</w:t>
            </w:r>
          </w:p>
        </w:tc>
      </w:tr>
      <w:tr w:rsidR="00AD5383" w:rsidRPr="008155E9" w:rsidTr="00B12FDF">
        <w:trPr>
          <w:jc w:val="center"/>
        </w:trPr>
        <w:tc>
          <w:tcPr>
            <w:tcW w:w="535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Районный конкурс журналистских работ «Судьба и Родина – едины»</w:t>
            </w:r>
          </w:p>
        </w:tc>
        <w:tc>
          <w:tcPr>
            <w:tcW w:w="992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2019-2025</w:t>
            </w:r>
          </w:p>
        </w:tc>
        <w:tc>
          <w:tcPr>
            <w:tcW w:w="1418" w:type="dxa"/>
          </w:tcPr>
          <w:p w:rsidR="00AD5383" w:rsidRPr="008155E9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«Город Людиново и Людиновский район</w:t>
            </w:r>
          </w:p>
        </w:tc>
        <w:tc>
          <w:tcPr>
            <w:tcW w:w="1276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3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right="-1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3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9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AD5383" w:rsidRPr="008155E9" w:rsidTr="00B12FDF">
        <w:trPr>
          <w:jc w:val="center"/>
        </w:trPr>
        <w:tc>
          <w:tcPr>
            <w:tcW w:w="535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lang w:eastAsia="en-US"/>
              </w:rPr>
              <w:t>22 771,2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center"/>
              <w:rPr>
                <w:rFonts w:ascii="Times New Roman" w:hAnsi="Times New Roman"/>
                <w:lang w:eastAsia="en-US"/>
              </w:rPr>
            </w:pPr>
            <w:r w:rsidRPr="005D44FF">
              <w:rPr>
                <w:rFonts w:ascii="Times New Roman" w:hAnsi="Times New Roman"/>
                <w:lang w:eastAsia="en-US"/>
              </w:rPr>
              <w:t>3 120</w:t>
            </w:r>
          </w:p>
        </w:tc>
        <w:tc>
          <w:tcPr>
            <w:tcW w:w="992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993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992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right="-1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993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849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3 275,2</w:t>
            </w:r>
          </w:p>
        </w:tc>
      </w:tr>
      <w:tr w:rsidR="00AD5383" w:rsidRPr="008155E9" w:rsidTr="00B12FDF">
        <w:trPr>
          <w:jc w:val="center"/>
        </w:trPr>
        <w:tc>
          <w:tcPr>
            <w:tcW w:w="535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383" w:rsidRPr="008155E9" w:rsidTr="00B12FDF">
        <w:trPr>
          <w:jc w:val="center"/>
        </w:trPr>
        <w:tc>
          <w:tcPr>
            <w:tcW w:w="535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  <w:r w:rsidRPr="008155E9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992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383" w:rsidRPr="008155E9" w:rsidRDefault="00AD5383" w:rsidP="00F76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lang w:eastAsia="en-US"/>
              </w:rPr>
              <w:t>22 771,2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center"/>
              <w:rPr>
                <w:rFonts w:ascii="Times New Roman" w:hAnsi="Times New Roman"/>
                <w:lang w:eastAsia="en-US"/>
              </w:rPr>
            </w:pPr>
            <w:r w:rsidRPr="005D44FF">
              <w:rPr>
                <w:rFonts w:ascii="Times New Roman" w:hAnsi="Times New Roman"/>
                <w:lang w:eastAsia="en-US"/>
              </w:rPr>
              <w:t>3 120</w:t>
            </w:r>
          </w:p>
        </w:tc>
        <w:tc>
          <w:tcPr>
            <w:tcW w:w="992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993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992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850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ind w:right="-1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993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849" w:type="dxa"/>
            <w:vAlign w:val="center"/>
          </w:tcPr>
          <w:p w:rsidR="00AD5383" w:rsidRPr="005D44FF" w:rsidRDefault="00AD5383" w:rsidP="00F76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4FF">
              <w:rPr>
                <w:rFonts w:ascii="Times New Roman" w:hAnsi="Times New Roman"/>
                <w:sz w:val="20"/>
                <w:szCs w:val="20"/>
                <w:lang w:eastAsia="en-US"/>
              </w:rPr>
              <w:t>3 275,2</w:t>
            </w:r>
          </w:p>
        </w:tc>
      </w:tr>
    </w:tbl>
    <w:p w:rsidR="00AD5383" w:rsidRDefault="00AD5383" w:rsidP="00B12FDF"/>
    <w:p w:rsidR="00AD5383" w:rsidRDefault="00AD5383"/>
    <w:sectPr w:rsidR="00AD5383" w:rsidSect="00B12FDF">
      <w:pgSz w:w="16838" w:h="11906" w:orient="landscape"/>
      <w:pgMar w:top="1701" w:right="249" w:bottom="851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A20"/>
    <w:rsid w:val="00151E37"/>
    <w:rsid w:val="001D10E2"/>
    <w:rsid w:val="00203423"/>
    <w:rsid w:val="00206F9C"/>
    <w:rsid w:val="0023421E"/>
    <w:rsid w:val="00253EFF"/>
    <w:rsid w:val="0030071C"/>
    <w:rsid w:val="004F6168"/>
    <w:rsid w:val="00542626"/>
    <w:rsid w:val="005C0714"/>
    <w:rsid w:val="005C7FBA"/>
    <w:rsid w:val="005D44FF"/>
    <w:rsid w:val="0064410D"/>
    <w:rsid w:val="00670C66"/>
    <w:rsid w:val="006B241A"/>
    <w:rsid w:val="006F6110"/>
    <w:rsid w:val="00731EE5"/>
    <w:rsid w:val="00781044"/>
    <w:rsid w:val="008155E9"/>
    <w:rsid w:val="008A5157"/>
    <w:rsid w:val="009C6AD0"/>
    <w:rsid w:val="009D2B10"/>
    <w:rsid w:val="00AD5383"/>
    <w:rsid w:val="00B12FDF"/>
    <w:rsid w:val="00B87899"/>
    <w:rsid w:val="00BC0E44"/>
    <w:rsid w:val="00BF037E"/>
    <w:rsid w:val="00C42688"/>
    <w:rsid w:val="00CA28DA"/>
    <w:rsid w:val="00CD1B6E"/>
    <w:rsid w:val="00D90A20"/>
    <w:rsid w:val="00DE4909"/>
    <w:rsid w:val="00EE34D3"/>
    <w:rsid w:val="00F7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E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0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Normal"/>
    <w:uiPriority w:val="99"/>
    <w:rsid w:val="00B12FD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B12FDF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1960</Words>
  <Characters>11175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2</cp:revision>
  <cp:lastPrinted>2020-02-04T08:15:00Z</cp:lastPrinted>
  <dcterms:created xsi:type="dcterms:W3CDTF">2020-02-12T06:38:00Z</dcterms:created>
  <dcterms:modified xsi:type="dcterms:W3CDTF">2020-02-12T06:38:00Z</dcterms:modified>
</cp:coreProperties>
</file>