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A9" w:rsidRDefault="00DC4BA9" w:rsidP="00DC4BA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Калужск</w:t>
      </w:r>
      <w:r>
        <w:rPr>
          <w:rStyle w:val="s2"/>
          <w:b/>
          <w:bCs/>
          <w:color w:val="000000"/>
          <w:sz w:val="28"/>
          <w:szCs w:val="28"/>
          <w:lang w:val="ru-RU"/>
        </w:rPr>
        <w:t>ая</w:t>
      </w: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 xml:space="preserve"> област</w:t>
      </w:r>
      <w:r>
        <w:rPr>
          <w:rStyle w:val="s2"/>
          <w:b/>
          <w:bCs/>
          <w:color w:val="000000"/>
          <w:sz w:val="28"/>
          <w:szCs w:val="28"/>
          <w:lang w:val="ru-RU"/>
        </w:rPr>
        <w:t>ь</w:t>
      </w:r>
    </w:p>
    <w:p w:rsidR="00DC4BA9" w:rsidRPr="009D4D90" w:rsidRDefault="00DC4BA9" w:rsidP="00DC4BA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proofErr w:type="spellStart"/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Людиновск</w:t>
      </w:r>
      <w:r>
        <w:rPr>
          <w:rStyle w:val="s2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D4D90">
        <w:rPr>
          <w:rStyle w:val="s2"/>
          <w:b/>
          <w:bCs/>
          <w:color w:val="000000"/>
          <w:sz w:val="28"/>
          <w:szCs w:val="28"/>
          <w:lang w:val="ru-RU"/>
        </w:rPr>
        <w:t xml:space="preserve">  район </w:t>
      </w:r>
    </w:p>
    <w:p w:rsidR="000A11A9" w:rsidRPr="009D4D90" w:rsidRDefault="000A11A9" w:rsidP="00DC4BA9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9D4D90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0A11A9" w:rsidRPr="009D4D90" w:rsidRDefault="00DC4BA9" w:rsidP="00DC4BA9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СЕЛЬСКОГО ПОСЕЛЕНИЯ «СЕЛО </w:t>
      </w:r>
      <w:proofErr w:type="gramStart"/>
      <w:r>
        <w:rPr>
          <w:rStyle w:val="s2"/>
          <w:b/>
          <w:bCs/>
          <w:color w:val="000000"/>
          <w:sz w:val="28"/>
          <w:szCs w:val="28"/>
          <w:lang w:val="ru-RU"/>
        </w:rPr>
        <w:t>ЗАРЕЧНЫЙ</w:t>
      </w:r>
      <w:proofErr w:type="gramEnd"/>
      <w:r>
        <w:rPr>
          <w:rStyle w:val="s2"/>
          <w:b/>
          <w:bCs/>
          <w:color w:val="000000"/>
          <w:sz w:val="28"/>
          <w:szCs w:val="28"/>
          <w:lang w:val="ru-RU"/>
        </w:rPr>
        <w:t>»</w:t>
      </w:r>
    </w:p>
    <w:p w:rsidR="00DC4BA9" w:rsidRDefault="00DC4BA9" w:rsidP="00DC4BA9">
      <w:pPr>
        <w:pStyle w:val="ConsPlusTitle"/>
        <w:jc w:val="center"/>
        <w:rPr>
          <w:rFonts w:ascii="Times New Roman" w:hAnsi="Times New Roman" w:cs="Times New Roman"/>
          <w:sz w:val="28"/>
          <w:lang w:val="ru-RU"/>
        </w:rPr>
      </w:pPr>
    </w:p>
    <w:p w:rsidR="000A11A9" w:rsidRPr="00DC4BA9" w:rsidRDefault="000A11A9" w:rsidP="00DC4BA9">
      <w:pPr>
        <w:pStyle w:val="ConsPlusTitle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DC4BA9">
        <w:rPr>
          <w:rFonts w:ascii="Times New Roman" w:hAnsi="Times New Roman" w:cs="Times New Roman"/>
          <w:sz w:val="36"/>
          <w:szCs w:val="36"/>
          <w:lang w:val="ru-RU"/>
        </w:rPr>
        <w:t>РЕШЕНИЕ</w:t>
      </w:r>
    </w:p>
    <w:p w:rsidR="000B7051" w:rsidRPr="000B7051" w:rsidRDefault="000B7051" w:rsidP="00DC4BA9">
      <w:pPr>
        <w:pStyle w:val="ConsPlusTitle"/>
        <w:jc w:val="center"/>
        <w:rPr>
          <w:lang w:val="ru-RU"/>
        </w:rPr>
      </w:pPr>
    </w:p>
    <w:p w:rsidR="000A11A9" w:rsidRPr="0044418F" w:rsidRDefault="00BF0192" w:rsidP="00DC4BA9">
      <w:pPr>
        <w:pStyle w:val="ConsPlusTitle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u w:val="single"/>
          <w:lang w:val="ru-RU"/>
        </w:rPr>
        <w:t>29.04.2020</w:t>
      </w:r>
      <w:r w:rsidR="000A11A9" w:rsidRPr="0044418F">
        <w:rPr>
          <w:rFonts w:ascii="Times New Roman" w:hAnsi="Times New Roman" w:cs="Times New Roman"/>
          <w:sz w:val="28"/>
          <w:lang w:val="ru-RU"/>
        </w:rPr>
        <w:t xml:space="preserve">                                   </w:t>
      </w:r>
      <w:r w:rsidR="00DC4BA9">
        <w:rPr>
          <w:rFonts w:ascii="Times New Roman" w:hAnsi="Times New Roman" w:cs="Times New Roman"/>
          <w:sz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="00DC4BA9">
        <w:rPr>
          <w:rFonts w:ascii="Times New Roman" w:hAnsi="Times New Roman" w:cs="Times New Roman"/>
          <w:sz w:val="28"/>
          <w:lang w:val="ru-RU"/>
        </w:rPr>
        <w:t xml:space="preserve">           </w:t>
      </w:r>
      <w:r w:rsidR="000A11A9" w:rsidRPr="0044418F">
        <w:rPr>
          <w:rFonts w:ascii="Times New Roman" w:hAnsi="Times New Roman" w:cs="Times New Roman"/>
          <w:sz w:val="28"/>
          <w:lang w:val="ru-RU"/>
        </w:rPr>
        <w:t xml:space="preserve">       </w:t>
      </w:r>
      <w:r w:rsidR="009D4D90">
        <w:rPr>
          <w:rFonts w:ascii="Times New Roman" w:hAnsi="Times New Roman" w:cs="Times New Roman"/>
          <w:sz w:val="28"/>
          <w:lang w:val="ru-RU"/>
        </w:rPr>
        <w:t xml:space="preserve">                          № </w:t>
      </w:r>
      <w:r>
        <w:rPr>
          <w:rFonts w:ascii="Times New Roman" w:hAnsi="Times New Roman" w:cs="Times New Roman"/>
          <w:b w:val="0"/>
          <w:sz w:val="28"/>
          <w:u w:val="single"/>
          <w:lang w:val="ru-RU"/>
        </w:rPr>
        <w:t>11</w:t>
      </w:r>
    </w:p>
    <w:p w:rsidR="000A11A9" w:rsidRPr="0044418F" w:rsidRDefault="000A11A9" w:rsidP="00DC4BA9">
      <w:pPr>
        <w:pStyle w:val="ConsPlusTitle"/>
        <w:jc w:val="both"/>
        <w:rPr>
          <w:lang w:val="ru-RU"/>
        </w:rPr>
      </w:pPr>
    </w:p>
    <w:p w:rsidR="00DC4BA9" w:rsidRDefault="00DC4BA9" w:rsidP="00DC4BA9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0A11A9" w:rsidRPr="00055A67" w:rsidRDefault="000A11A9" w:rsidP="00DC4B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Об</w:t>
      </w:r>
      <w:r w:rsidR="00CB3093"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утверждении Положения о порядке пред</w:t>
      </w:r>
      <w:r w:rsidR="009D4D90" w:rsidRPr="00055A67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ставления в </w:t>
      </w:r>
      <w:proofErr w:type="spellStart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городскую прокуратуру принятых нормативных правовых актов, а также их проектов для проведения </w:t>
      </w:r>
      <w:proofErr w:type="spellStart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055A6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DC4BA9" w:rsidRPr="00DC4BA9" w:rsidRDefault="00DC4BA9" w:rsidP="00DC4BA9">
      <w:pPr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055A67" w:rsidRDefault="000A11A9" w:rsidP="00055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>В соответствии с Федеральным законом от 17.07.2009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№172-ФЗ «Об  </w:t>
      </w:r>
      <w:proofErr w:type="spellStart"/>
      <w:r w:rsidRPr="00DC4BA9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экспертизе нормативных правовых актов и проектов  нормативных правовых актов</w:t>
      </w:r>
      <w:r w:rsidR="006A3B61" w:rsidRPr="00DC4BA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стать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9.1 Федерального закона </w:t>
      </w:r>
      <w:r w:rsidR="006A3B61" w:rsidRPr="00DC4BA9">
        <w:rPr>
          <w:rFonts w:ascii="Times New Roman" w:hAnsi="Times New Roman" w:cs="Times New Roman"/>
          <w:sz w:val="26"/>
          <w:szCs w:val="26"/>
          <w:lang w:val="ru-RU"/>
        </w:rPr>
        <w:t>«О прокуратуре Российской Федерации»</w:t>
      </w:r>
      <w:r w:rsidR="00F36002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Сельская Дума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r w:rsidR="00F36002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 w:rsidR="00055A67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F36002" w:rsidRPr="00DC4BA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C4BA9">
        <w:rPr>
          <w:rFonts w:ascii="Times New Roman" w:hAnsi="Times New Roman" w:cs="Times New Roman"/>
          <w:b/>
          <w:sz w:val="26"/>
          <w:szCs w:val="26"/>
          <w:lang w:val="ru-RU"/>
        </w:rPr>
        <w:t>РЕШИЛА:</w:t>
      </w:r>
    </w:p>
    <w:p w:rsidR="00055A67" w:rsidRDefault="00055A67" w:rsidP="00055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055A67" w:rsidRDefault="000A11A9" w:rsidP="00055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F51C70" w:rsidRPr="00DC4BA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Утвердить Положение о порядке пред</w:t>
      </w:r>
      <w:r w:rsidR="00F51C70" w:rsidRPr="00DC4BA9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ставления в </w:t>
      </w:r>
      <w:proofErr w:type="spellStart"/>
      <w:r w:rsidRPr="00DC4BA9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прокуратуру принятых нормативных правовых актов, а также их проектов для проведения </w:t>
      </w:r>
      <w:proofErr w:type="spellStart"/>
      <w:r w:rsidRPr="00DC4BA9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экспертизы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(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>прил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агается)</w:t>
      </w:r>
      <w:r w:rsidRPr="00DC4BA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55A67" w:rsidRDefault="000A11A9" w:rsidP="00055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Контроль за исполнением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настоящего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решения возложить на главу  администрации сельского поселения «</w:t>
      </w:r>
      <w:r w:rsidR="00265C5E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». </w:t>
      </w:r>
    </w:p>
    <w:p w:rsidR="00CB3093" w:rsidRPr="00055A67" w:rsidRDefault="000A11A9" w:rsidP="00055A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F51C70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>Настоящее решение вступает в силу с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дня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его официального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опубликования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(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>обнародования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).</w:t>
      </w:r>
      <w:r w:rsidR="00055A67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055A67" w:rsidRDefault="00055A67" w:rsidP="00DC4B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55A67" w:rsidRDefault="00055A67" w:rsidP="00DC4B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55A67" w:rsidRDefault="00055A67" w:rsidP="00DC4B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A11A9" w:rsidRPr="00DC4BA9" w:rsidRDefault="00CB3093" w:rsidP="00DC4B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Глава сельского поселения </w:t>
      </w:r>
    </w:p>
    <w:p w:rsidR="00CB3093" w:rsidRPr="00DC4BA9" w:rsidRDefault="00CB3093" w:rsidP="00DC4BA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DC4BA9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 xml:space="preserve">Село </w:t>
      </w:r>
      <w:proofErr w:type="gramStart"/>
      <w:r w:rsidR="00055A67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»               </w:t>
      </w:r>
      <w:r w:rsidR="00F51C70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</w:t>
      </w:r>
      <w:r w:rsidR="00F51C70" w:rsidRPr="00DC4BA9">
        <w:rPr>
          <w:rFonts w:ascii="Times New Roman" w:hAnsi="Times New Roman" w:cs="Times New Roman"/>
          <w:sz w:val="26"/>
          <w:szCs w:val="26"/>
          <w:lang w:val="ru-RU"/>
        </w:rPr>
        <w:t xml:space="preserve">                </w:t>
      </w:r>
      <w:r w:rsidR="00055A67">
        <w:rPr>
          <w:rFonts w:ascii="Times New Roman" w:hAnsi="Times New Roman" w:cs="Times New Roman"/>
          <w:sz w:val="26"/>
          <w:szCs w:val="26"/>
          <w:lang w:val="ru-RU"/>
        </w:rPr>
        <w:t>С.Ф. Зубкова</w:t>
      </w:r>
    </w:p>
    <w:p w:rsidR="00CB3093" w:rsidRPr="00DC4BA9" w:rsidRDefault="00CB3093" w:rsidP="000A11A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B3093" w:rsidRPr="00DC4BA9" w:rsidRDefault="00CB3093" w:rsidP="000A11A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B3093" w:rsidRPr="00DC4BA9" w:rsidRDefault="00CB3093" w:rsidP="000A11A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B3093" w:rsidRPr="00DC4BA9" w:rsidRDefault="00CB3093" w:rsidP="000A11A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B3093" w:rsidRPr="009D4D90" w:rsidRDefault="00CB3093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B7051" w:rsidRPr="009D4D90" w:rsidRDefault="000B7051" w:rsidP="000A11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4BA9" w:rsidRDefault="00CB3093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4D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</w:p>
    <w:p w:rsidR="00DC4BA9" w:rsidRDefault="00DC4BA9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C4BA9" w:rsidRDefault="00DC4BA9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C4BA9" w:rsidRDefault="00DC4BA9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C4BA9" w:rsidRDefault="00DC4BA9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C4BA9" w:rsidRDefault="00DC4BA9" w:rsidP="00F51C7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23C18" w:rsidRDefault="00E23C18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</w:p>
    <w:p w:rsidR="00E23C18" w:rsidRDefault="00E23C18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</w:p>
    <w:p w:rsidR="00CB3093" w:rsidRPr="00D006BE" w:rsidRDefault="00CB3093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D006BE"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CB3093" w:rsidRPr="00D006BE" w:rsidRDefault="00CB3093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="00F51C70" w:rsidRPr="00D006BE">
        <w:rPr>
          <w:rFonts w:ascii="Times New Roman" w:hAnsi="Times New Roman" w:cs="Times New Roman"/>
          <w:lang w:val="ru-RU"/>
        </w:rPr>
        <w:t xml:space="preserve">                            </w:t>
      </w:r>
      <w:r w:rsidRPr="00D006BE">
        <w:rPr>
          <w:rFonts w:ascii="Times New Roman" w:hAnsi="Times New Roman" w:cs="Times New Roman"/>
          <w:lang w:val="ru-RU"/>
        </w:rPr>
        <w:t xml:space="preserve">     к решению Сельской Думы  </w:t>
      </w:r>
    </w:p>
    <w:p w:rsidR="00CB3093" w:rsidRPr="00D006BE" w:rsidRDefault="00CB3093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</w:t>
      </w:r>
      <w:r w:rsidR="00AE486B">
        <w:rPr>
          <w:rFonts w:ascii="Times New Roman" w:hAnsi="Times New Roman" w:cs="Times New Roman"/>
          <w:lang w:val="ru-RU"/>
        </w:rPr>
        <w:t xml:space="preserve">                </w:t>
      </w:r>
      <w:r w:rsidRPr="00D006BE">
        <w:rPr>
          <w:rFonts w:ascii="Times New Roman" w:hAnsi="Times New Roman" w:cs="Times New Roman"/>
          <w:lang w:val="ru-RU"/>
        </w:rPr>
        <w:t>сельского поселения «</w:t>
      </w:r>
      <w:r w:rsidR="00AE486B">
        <w:rPr>
          <w:rFonts w:ascii="Times New Roman" w:hAnsi="Times New Roman" w:cs="Times New Roman"/>
          <w:lang w:val="ru-RU"/>
        </w:rPr>
        <w:t xml:space="preserve">Село </w:t>
      </w:r>
      <w:proofErr w:type="gramStart"/>
      <w:r w:rsidR="00AE486B">
        <w:rPr>
          <w:rFonts w:ascii="Times New Roman" w:hAnsi="Times New Roman" w:cs="Times New Roman"/>
          <w:lang w:val="ru-RU"/>
        </w:rPr>
        <w:t>Заречный</w:t>
      </w:r>
      <w:proofErr w:type="gramEnd"/>
      <w:r w:rsidR="00F51C70" w:rsidRPr="00D006BE">
        <w:rPr>
          <w:rFonts w:ascii="Times New Roman" w:hAnsi="Times New Roman" w:cs="Times New Roman"/>
          <w:lang w:val="ru-RU"/>
        </w:rPr>
        <w:t>»</w:t>
      </w:r>
      <w:r w:rsidRPr="00D006BE">
        <w:rPr>
          <w:rFonts w:ascii="Times New Roman" w:hAnsi="Times New Roman" w:cs="Times New Roman"/>
          <w:lang w:val="ru-RU"/>
        </w:rPr>
        <w:t xml:space="preserve"> </w:t>
      </w:r>
    </w:p>
    <w:p w:rsidR="00CB3093" w:rsidRPr="00D006BE" w:rsidRDefault="00CB3093" w:rsidP="00D006BE">
      <w:pPr>
        <w:pStyle w:val="a3"/>
        <w:jc w:val="right"/>
        <w:rPr>
          <w:rFonts w:ascii="Times New Roman" w:hAnsi="Times New Roman" w:cs="Times New Roman"/>
          <w:lang w:val="ru-RU"/>
        </w:rPr>
      </w:pPr>
      <w:r w:rsidRPr="00D006B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="0044418F" w:rsidRPr="00D006BE">
        <w:rPr>
          <w:rFonts w:ascii="Times New Roman" w:hAnsi="Times New Roman" w:cs="Times New Roman"/>
          <w:lang w:val="ru-RU"/>
        </w:rPr>
        <w:t xml:space="preserve">            о</w:t>
      </w:r>
      <w:r w:rsidR="00F51C70" w:rsidRPr="00D006BE">
        <w:rPr>
          <w:rFonts w:ascii="Times New Roman" w:hAnsi="Times New Roman" w:cs="Times New Roman"/>
          <w:lang w:val="ru-RU"/>
        </w:rPr>
        <w:t xml:space="preserve">т </w:t>
      </w:r>
      <w:r w:rsidR="00BF0192">
        <w:rPr>
          <w:rFonts w:ascii="Times New Roman" w:hAnsi="Times New Roman" w:cs="Times New Roman"/>
          <w:u w:val="single"/>
          <w:lang w:val="ru-RU"/>
        </w:rPr>
        <w:t>29.04.2020</w:t>
      </w:r>
      <w:r w:rsidR="00F51C70" w:rsidRPr="00D006BE">
        <w:rPr>
          <w:rFonts w:ascii="Times New Roman" w:hAnsi="Times New Roman" w:cs="Times New Roman"/>
          <w:lang w:val="ru-RU"/>
        </w:rPr>
        <w:t xml:space="preserve"> № </w:t>
      </w:r>
      <w:r w:rsidR="00BF0192">
        <w:rPr>
          <w:rFonts w:ascii="Times New Roman" w:hAnsi="Times New Roman" w:cs="Times New Roman"/>
          <w:u w:val="single"/>
          <w:lang w:val="ru-RU"/>
        </w:rPr>
        <w:t>11</w:t>
      </w:r>
    </w:p>
    <w:p w:rsidR="00CB3093" w:rsidRPr="009D4D90" w:rsidRDefault="00CB3093" w:rsidP="00D006BE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006BE" w:rsidRDefault="00D006BE" w:rsidP="00D00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6BE" w:rsidRDefault="00D006BE" w:rsidP="00D006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3093" w:rsidRPr="00AE486B" w:rsidRDefault="00CB3093" w:rsidP="00D006B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ПОЛОЖЕНИЕ</w:t>
      </w:r>
    </w:p>
    <w:p w:rsidR="00AE486B" w:rsidRDefault="00CB3093" w:rsidP="00AE4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о порядке пред</w:t>
      </w:r>
      <w:r w:rsidR="00F51C70" w:rsidRPr="00AE486B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ставления в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городскую прокуратуру</w:t>
      </w:r>
    </w:p>
    <w:p w:rsidR="00AE486B" w:rsidRDefault="00CB3093" w:rsidP="00AE4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принятых нормативных правовых актов, а также их проектов</w:t>
      </w:r>
    </w:p>
    <w:p w:rsidR="00CB3093" w:rsidRPr="00AE486B" w:rsidRDefault="00CB3093" w:rsidP="00AE48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для проведения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CB3093" w:rsidRPr="00AE486B" w:rsidRDefault="00CB3093" w:rsidP="00AE486B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9320E" w:rsidRDefault="0079320E" w:rsidP="0079320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B3093" w:rsidRDefault="00CB3093" w:rsidP="0079320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1.</w:t>
      </w:r>
      <w:r w:rsidR="0079320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Общие  положения</w:t>
      </w:r>
    </w:p>
    <w:p w:rsidR="0079320E" w:rsidRDefault="0079320E" w:rsidP="00AE486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B3093" w:rsidRPr="00AE486B" w:rsidRDefault="00CB3093" w:rsidP="0079320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1.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Настоящее Положение определяет 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порядок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пред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ставления в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   городскую прокуратуру принятых Сельской Думой 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 администрацией сельс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кого поселения «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нормативных  правовых актов, а также проектов нормативных правовых актов в целях реализации  полномочий по </w:t>
      </w:r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>проведени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ю </w:t>
      </w:r>
      <w:proofErr w:type="spell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экспертизы</w:t>
      </w:r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>, возложенных на органы  прокуратуры Федеральным законом от 17.07.2009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>№172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ФЗ «Об </w:t>
      </w:r>
      <w:proofErr w:type="spellStart"/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антикоррупционной</w:t>
      </w:r>
      <w:proofErr w:type="spellEnd"/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   экспертизе нормативных правовых актов и проектов нормативны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х правовых актов и</w:t>
      </w:r>
      <w:proofErr w:type="gramEnd"/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 ст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атьей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9.1</w:t>
      </w:r>
      <w:r w:rsidR="006A3B6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«О прокуратуре Российской Федерации».</w:t>
      </w:r>
    </w:p>
    <w:p w:rsidR="006A3B61" w:rsidRPr="00AE486B" w:rsidRDefault="006A3B61" w:rsidP="00AE486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A3B61" w:rsidRPr="00AE486B" w:rsidRDefault="006A3B61" w:rsidP="0079320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2.</w:t>
      </w:r>
      <w:r w:rsidR="00F51C70"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Порядок предоставления в</w:t>
      </w:r>
      <w:r w:rsidR="0079320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79320E">
        <w:rPr>
          <w:rFonts w:ascii="Times New Roman" w:hAnsi="Times New Roman" w:cs="Times New Roman"/>
          <w:b/>
          <w:sz w:val="26"/>
          <w:szCs w:val="26"/>
          <w:lang w:val="ru-RU"/>
        </w:rPr>
        <w:t>Людиновскую</w:t>
      </w:r>
      <w:proofErr w:type="spellEnd"/>
      <w:r w:rsidR="0079320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прокуратуру принятых  нормативных правовых актов, а также их проектов для проведения    </w:t>
      </w:r>
      <w:proofErr w:type="spellStart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антикоррупционной</w:t>
      </w:r>
      <w:proofErr w:type="spellEnd"/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экспертизы</w:t>
      </w:r>
    </w:p>
    <w:p w:rsidR="0079320E" w:rsidRDefault="0079320E" w:rsidP="00AE486B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245734" w:rsidRDefault="001E0A50" w:rsidP="002457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2.1.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Должностное лицо,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 которо</w:t>
      </w:r>
      <w:r w:rsidR="0079320E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установленном законо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>дательством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порядке  возложены обязанности по разработке проекта нормативного правового акта и направлению проекта на антикоррупционную экспертизу, не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позднее</w:t>
      </w:r>
      <w:proofErr w:type="gramEnd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чем за 5</w:t>
      </w:r>
      <w:r w:rsidR="00E23C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(пять)</w:t>
      </w:r>
      <w:r w:rsidR="00E23C1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дней до рассмотрения проекта нормативного правового акта Сельской Думой</w:t>
      </w:r>
      <w:r w:rsidR="001E5AA3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Заречный»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или главой администрации сельского  поселения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1E5AA3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направляет его в</w:t>
      </w:r>
      <w:r w:rsidR="001E5AA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1E5AA3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="001E5AA3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 прокуратуру.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Подлежат направлению в</w:t>
      </w:r>
      <w:r w:rsidR="0037491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74914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="00374914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прокуратуру запланированные к принятию проекты нормативных правовых актов</w:t>
      </w:r>
      <w:r w:rsidR="0037491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касающиеся:  </w:t>
      </w:r>
    </w:p>
    <w:p w:rsidR="00245734" w:rsidRDefault="001E0A50" w:rsidP="002457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1) прав, свобод  и обязанностей   человека и гражданина;</w:t>
      </w:r>
    </w:p>
    <w:p w:rsidR="00245734" w:rsidRDefault="001E0A50" w:rsidP="002457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2) муниципальной собственности и муниципальной службы, бюджетного,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налогового, земельного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градостроительного,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природоохранного законодательства;</w:t>
      </w:r>
    </w:p>
    <w:p w:rsidR="00245734" w:rsidRDefault="00CF1FE9" w:rsidP="002457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социальных гаран</w:t>
      </w:r>
      <w:r w:rsidR="001E0A50" w:rsidRPr="00AE486B">
        <w:rPr>
          <w:rFonts w:ascii="Times New Roman" w:hAnsi="Times New Roman" w:cs="Times New Roman"/>
          <w:sz w:val="26"/>
          <w:szCs w:val="26"/>
          <w:lang w:val="ru-RU"/>
        </w:rPr>
        <w:t>тий лицам,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E0A5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замещающим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(замещавшим) муници</w:t>
      </w:r>
      <w:r w:rsidR="001E0A50" w:rsidRPr="00AE486B">
        <w:rPr>
          <w:rFonts w:ascii="Times New Roman" w:hAnsi="Times New Roman" w:cs="Times New Roman"/>
          <w:sz w:val="26"/>
          <w:szCs w:val="26"/>
          <w:lang w:val="ru-RU"/>
        </w:rPr>
        <w:t>пальные должности,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муниципальные </w:t>
      </w:r>
      <w:r w:rsidR="001E0A50" w:rsidRPr="00AE486B">
        <w:rPr>
          <w:rFonts w:ascii="Times New Roman" w:hAnsi="Times New Roman" w:cs="Times New Roman"/>
          <w:sz w:val="26"/>
          <w:szCs w:val="26"/>
          <w:lang w:val="ru-RU"/>
        </w:rPr>
        <w:t>должности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E0A50" w:rsidRPr="00AE486B">
        <w:rPr>
          <w:rFonts w:ascii="Times New Roman" w:hAnsi="Times New Roman" w:cs="Times New Roman"/>
          <w:sz w:val="26"/>
          <w:szCs w:val="26"/>
          <w:lang w:val="ru-RU"/>
        </w:rPr>
        <w:t>муниципальной службы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45734" w:rsidRDefault="00CF1FE9" w:rsidP="0024573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4) иные нормативные правовые акты,</w:t>
      </w:r>
      <w:r w:rsidR="0024573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подлежащие экспертизе на коррупционность в соответствии с действующим законодательством.</w:t>
      </w:r>
    </w:p>
    <w:p w:rsidR="00A25C3D" w:rsidRDefault="00CF1FE9" w:rsidP="00A25C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2.2. При необходимости срочного рассмотрения и принятия нормативного  правового акта срок направления проекта нормативного правового акта может быть  сокращен по согласованию </w:t>
      </w:r>
      <w:r w:rsidRPr="00245734">
        <w:rPr>
          <w:rFonts w:ascii="Times New Roman" w:hAnsi="Times New Roman" w:cs="Times New Roman"/>
          <w:sz w:val="26"/>
          <w:szCs w:val="26"/>
          <w:lang w:val="ru-RU"/>
        </w:rPr>
        <w:t>с прокуратурой.</w:t>
      </w:r>
    </w:p>
    <w:p w:rsidR="00A25C3D" w:rsidRDefault="005708A2" w:rsidP="00A25C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2.3.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Указанные нормативные правовые акты и их проекты могут быть направлены в прокуратуру района нарочным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посредством факсимильной связи либо с использованием электронной почты.</w:t>
      </w:r>
    </w:p>
    <w:p w:rsidR="00A25C3D" w:rsidRDefault="005708A2" w:rsidP="00A25C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2.4.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Днем поступления нормативного правового акта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его проекта в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25C3D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="00A25C3D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прокуратуру считается день его регистрации в прокуратуре.</w:t>
      </w:r>
    </w:p>
    <w:p w:rsidR="005D45EA" w:rsidRPr="00AE486B" w:rsidRDefault="005708A2" w:rsidP="00A25C3D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2.5.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Администрация сельского поселения 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Село Заречный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 соответствии с компетенцией организует процесс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аправления в Людиновскую городскую прокуратуру вышеуказанных нормативных правовых актов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их проектов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 контроль за собл</w:t>
      </w:r>
      <w:r w:rsidR="00F51C70" w:rsidRPr="00AE486B">
        <w:rPr>
          <w:rFonts w:ascii="Times New Roman" w:hAnsi="Times New Roman" w:cs="Times New Roman"/>
          <w:sz w:val="26"/>
          <w:szCs w:val="26"/>
          <w:lang w:val="ru-RU"/>
        </w:rPr>
        <w:t>юдением сроков направления н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ормативных правовых актов и их проектов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ведет учет напр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авленных в </w:t>
      </w:r>
      <w:proofErr w:type="spellStart"/>
      <w:r w:rsidR="00A25C3D">
        <w:rPr>
          <w:rFonts w:ascii="Times New Roman" w:hAnsi="Times New Roman" w:cs="Times New Roman"/>
          <w:sz w:val="26"/>
          <w:szCs w:val="26"/>
          <w:lang w:val="ru-RU"/>
        </w:rPr>
        <w:t>Людиновскую</w:t>
      </w:r>
      <w:proofErr w:type="spellEnd"/>
      <w:r w:rsidR="00A25C3D">
        <w:rPr>
          <w:rFonts w:ascii="Times New Roman" w:hAnsi="Times New Roman" w:cs="Times New Roman"/>
          <w:sz w:val="26"/>
          <w:szCs w:val="26"/>
          <w:lang w:val="ru-RU"/>
        </w:rPr>
        <w:t xml:space="preserve"> городскую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прокуратур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ормативных правовых актов и их проектов, ведет учет поступивш</w:t>
      </w:r>
      <w:r w:rsidR="00A25C3D">
        <w:rPr>
          <w:rFonts w:ascii="Times New Roman" w:hAnsi="Times New Roman" w:cs="Times New Roman"/>
          <w:sz w:val="26"/>
          <w:szCs w:val="26"/>
          <w:lang w:val="ru-RU"/>
        </w:rPr>
        <w:t>ей</w:t>
      </w:r>
      <w:r w:rsidR="005D45E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D45EA" w:rsidRPr="00AE486B">
        <w:rPr>
          <w:sz w:val="26"/>
          <w:szCs w:val="26"/>
          <w:lang w:val="ru-RU"/>
        </w:rPr>
        <w:t>из</w:t>
      </w:r>
      <w:r w:rsidR="00A25C3D">
        <w:rPr>
          <w:sz w:val="26"/>
          <w:szCs w:val="26"/>
          <w:lang w:val="ru-RU"/>
        </w:rPr>
        <w:t xml:space="preserve"> </w:t>
      </w:r>
      <w:proofErr w:type="spellStart"/>
      <w:r w:rsidR="00A25C3D">
        <w:rPr>
          <w:sz w:val="26"/>
          <w:szCs w:val="26"/>
          <w:lang w:val="ru-RU"/>
        </w:rPr>
        <w:t>Людиновской</w:t>
      </w:r>
      <w:proofErr w:type="spellEnd"/>
      <w:r w:rsidR="005D45EA" w:rsidRPr="00AE486B">
        <w:rPr>
          <w:sz w:val="26"/>
          <w:szCs w:val="26"/>
          <w:lang w:val="ru-RU"/>
        </w:rPr>
        <w:t xml:space="preserve"> </w:t>
      </w:r>
      <w:r w:rsidR="00A25C3D">
        <w:rPr>
          <w:sz w:val="26"/>
          <w:szCs w:val="26"/>
          <w:lang w:val="ru-RU"/>
        </w:rPr>
        <w:t>городской</w:t>
      </w:r>
      <w:r w:rsidR="005D45EA" w:rsidRPr="00AE486B">
        <w:rPr>
          <w:sz w:val="26"/>
          <w:szCs w:val="26"/>
          <w:lang w:val="ru-RU"/>
        </w:rPr>
        <w:t xml:space="preserve"> прокуратуры информаци</w:t>
      </w:r>
      <w:r w:rsidR="00A25C3D">
        <w:rPr>
          <w:sz w:val="26"/>
          <w:szCs w:val="26"/>
          <w:lang w:val="ru-RU"/>
        </w:rPr>
        <w:t>и</w:t>
      </w:r>
      <w:r w:rsidR="005D45EA" w:rsidRPr="00AE486B">
        <w:rPr>
          <w:sz w:val="26"/>
          <w:szCs w:val="26"/>
          <w:lang w:val="ru-RU"/>
        </w:rPr>
        <w:t xml:space="preserve"> по вопросам   взаимодействия в сфере</w:t>
      </w:r>
      <w:proofErr w:type="gramEnd"/>
      <w:r w:rsidR="005D45EA" w:rsidRPr="00AE486B">
        <w:rPr>
          <w:sz w:val="26"/>
          <w:szCs w:val="26"/>
          <w:lang w:val="ru-RU"/>
        </w:rPr>
        <w:t xml:space="preserve"> правотворчества.</w:t>
      </w:r>
    </w:p>
    <w:p w:rsidR="005D45EA" w:rsidRPr="00AE486B" w:rsidRDefault="005D45EA" w:rsidP="00AE486B">
      <w:pPr>
        <w:pStyle w:val="a3"/>
        <w:jc w:val="both"/>
        <w:rPr>
          <w:sz w:val="26"/>
          <w:szCs w:val="26"/>
          <w:lang w:val="ru-RU"/>
        </w:rPr>
      </w:pPr>
    </w:p>
    <w:p w:rsidR="00D75C13" w:rsidRDefault="005D45EA" w:rsidP="00D75C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3. Порядок рассмотрения поступившего требования прокурора</w:t>
      </w:r>
    </w:p>
    <w:p w:rsidR="005D45EA" w:rsidRPr="00AE486B" w:rsidRDefault="005D45EA" w:rsidP="00D75C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b/>
          <w:sz w:val="26"/>
          <w:szCs w:val="26"/>
          <w:lang w:val="ru-RU"/>
        </w:rPr>
        <w:t>об изменении нормативного правового акта</w:t>
      </w:r>
    </w:p>
    <w:p w:rsidR="005D45EA" w:rsidRPr="00AE486B" w:rsidRDefault="005D45EA" w:rsidP="00AE486B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16AF" w:rsidRDefault="005D45EA" w:rsidP="005416A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>3.1. Поступление из Людиновской городской прокуратуры заключения на проект  нормативного правового акта об изменении нормативного правового</w:t>
      </w:r>
      <w:r w:rsidR="00D75C1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кта с целью   исключения содержащихся в нем коррупционных факторов является основанием    для рассмотрения вопроса о внесении в него соответствующих изменений.</w:t>
      </w:r>
    </w:p>
    <w:p w:rsidR="005D45EA" w:rsidRPr="00AE486B" w:rsidRDefault="005D45EA" w:rsidP="005416A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3.2. </w:t>
      </w:r>
      <w:proofErr w:type="gramStart"/>
      <w:r w:rsidRPr="00AE486B">
        <w:rPr>
          <w:rFonts w:ascii="Times New Roman" w:hAnsi="Times New Roman" w:cs="Times New Roman"/>
          <w:sz w:val="26"/>
          <w:szCs w:val="26"/>
          <w:lang w:val="ru-RU"/>
        </w:rPr>
        <w:t>При поступлении из Людиновской городской прокуратуры протеста на  нормати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>вный правовой акт с целью и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сключения содержащихся в нем коррупционных  факторов должностное лицо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на которое в установленном законо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>дательством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порядке возложены обязанности по разработке проекта 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нормативного </w:t>
      </w:r>
      <w:r w:rsidRPr="00AE486B">
        <w:rPr>
          <w:rFonts w:ascii="Times New Roman" w:hAnsi="Times New Roman" w:cs="Times New Roman"/>
          <w:sz w:val="26"/>
          <w:szCs w:val="26"/>
          <w:lang w:val="ru-RU"/>
        </w:rPr>
        <w:t>правового акта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 xml:space="preserve"> его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направлению на </w:t>
      </w:r>
      <w:proofErr w:type="spellStart"/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>антикоррупционную</w:t>
      </w:r>
      <w:proofErr w:type="spellEnd"/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экспертизу, в соответствии с компетенцией    подготавливает все соответствующие документы для рассмотрения протеста  прокурора на ближайшем 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заседании Сельской Думы 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>сельского поселения</w:t>
      </w:r>
      <w:proofErr w:type="gramEnd"/>
      <w:r w:rsidR="005416AF">
        <w:rPr>
          <w:rFonts w:ascii="Times New Roman" w:hAnsi="Times New Roman" w:cs="Times New Roman"/>
          <w:sz w:val="26"/>
          <w:szCs w:val="26"/>
          <w:lang w:val="ru-RU"/>
        </w:rPr>
        <w:t xml:space="preserve"> «Село </w:t>
      </w:r>
      <w:proofErr w:type="gramStart"/>
      <w:r w:rsidR="005416AF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="005416AF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20137A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 или в 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>дминистрации</w:t>
      </w:r>
      <w:r w:rsidR="005416AF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«Село Заречный»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 xml:space="preserve">, заблаговременно направляет извещение </w:t>
      </w:r>
      <w:proofErr w:type="spellStart"/>
      <w:r w:rsidR="005416AF">
        <w:rPr>
          <w:rFonts w:ascii="Times New Roman" w:hAnsi="Times New Roman" w:cs="Times New Roman"/>
          <w:sz w:val="26"/>
          <w:szCs w:val="26"/>
          <w:lang w:val="ru-RU"/>
        </w:rPr>
        <w:t>Людиновскому</w:t>
      </w:r>
      <w:proofErr w:type="spellEnd"/>
      <w:r w:rsidR="005416AF">
        <w:rPr>
          <w:rFonts w:ascii="Times New Roman" w:hAnsi="Times New Roman" w:cs="Times New Roman"/>
          <w:sz w:val="26"/>
          <w:szCs w:val="26"/>
          <w:lang w:val="ru-RU"/>
        </w:rPr>
        <w:t xml:space="preserve"> городскому </w:t>
      </w:r>
      <w:r w:rsidR="000B7051" w:rsidRPr="00AE486B">
        <w:rPr>
          <w:rFonts w:ascii="Times New Roman" w:hAnsi="Times New Roman" w:cs="Times New Roman"/>
          <w:sz w:val="26"/>
          <w:szCs w:val="26"/>
          <w:lang w:val="ru-RU"/>
        </w:rPr>
        <w:t>прокурору  о дате  и месте рассмотрения  протеста.</w:t>
      </w:r>
    </w:p>
    <w:p w:rsidR="005D45EA" w:rsidRPr="00AE486B" w:rsidRDefault="005D45EA" w:rsidP="00AE486B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5D45EA" w:rsidRPr="00AE486B" w:rsidSect="00DC4B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1A9"/>
    <w:rsid w:val="00055A67"/>
    <w:rsid w:val="000737EC"/>
    <w:rsid w:val="000A11A9"/>
    <w:rsid w:val="000B7051"/>
    <w:rsid w:val="001E0A50"/>
    <w:rsid w:val="001E5AA3"/>
    <w:rsid w:val="0020137A"/>
    <w:rsid w:val="00245734"/>
    <w:rsid w:val="00265C5E"/>
    <w:rsid w:val="003517C5"/>
    <w:rsid w:val="00374914"/>
    <w:rsid w:val="0044418F"/>
    <w:rsid w:val="005416AF"/>
    <w:rsid w:val="005708A2"/>
    <w:rsid w:val="005910B7"/>
    <w:rsid w:val="005D45EA"/>
    <w:rsid w:val="00672FC2"/>
    <w:rsid w:val="006A3B61"/>
    <w:rsid w:val="0079320E"/>
    <w:rsid w:val="008E10F8"/>
    <w:rsid w:val="009D4D90"/>
    <w:rsid w:val="00A25C3D"/>
    <w:rsid w:val="00AB7C09"/>
    <w:rsid w:val="00AE486B"/>
    <w:rsid w:val="00B145B2"/>
    <w:rsid w:val="00BB1070"/>
    <w:rsid w:val="00BF0192"/>
    <w:rsid w:val="00CB3093"/>
    <w:rsid w:val="00CF1FE9"/>
    <w:rsid w:val="00D006BE"/>
    <w:rsid w:val="00D6000D"/>
    <w:rsid w:val="00D75C13"/>
    <w:rsid w:val="00DC4BA9"/>
    <w:rsid w:val="00E23C18"/>
    <w:rsid w:val="00E45D16"/>
    <w:rsid w:val="00F36002"/>
    <w:rsid w:val="00F5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EA"/>
  </w:style>
  <w:style w:type="paragraph" w:styleId="1">
    <w:name w:val="heading 1"/>
    <w:basedOn w:val="a"/>
    <w:next w:val="a"/>
    <w:link w:val="10"/>
    <w:uiPriority w:val="9"/>
    <w:qFormat/>
    <w:rsid w:val="005D45E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E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E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E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E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E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E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E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E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11A9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</w:rPr>
  </w:style>
  <w:style w:type="character" w:customStyle="1" w:styleId="s2">
    <w:name w:val="s2"/>
    <w:basedOn w:val="a0"/>
    <w:rsid w:val="000A11A9"/>
  </w:style>
  <w:style w:type="paragraph" w:styleId="a3">
    <w:name w:val="No Spacing"/>
    <w:basedOn w:val="a"/>
    <w:uiPriority w:val="1"/>
    <w:qFormat/>
    <w:rsid w:val="005D45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D45E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45E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45E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45E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45E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45E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45E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45E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45E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45E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45E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45E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D45E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5D45EA"/>
    <w:rPr>
      <w:b/>
      <w:bCs/>
    </w:rPr>
  </w:style>
  <w:style w:type="character" w:styleId="a9">
    <w:name w:val="Emphasis"/>
    <w:uiPriority w:val="20"/>
    <w:qFormat/>
    <w:rsid w:val="005D45EA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D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45E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45E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45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45EA"/>
    <w:rPr>
      <w:i/>
      <w:iCs/>
    </w:rPr>
  </w:style>
  <w:style w:type="character" w:styleId="ad">
    <w:name w:val="Subtle Emphasis"/>
    <w:uiPriority w:val="19"/>
    <w:qFormat/>
    <w:rsid w:val="005D45EA"/>
    <w:rPr>
      <w:i/>
      <w:iCs/>
    </w:rPr>
  </w:style>
  <w:style w:type="character" w:styleId="ae">
    <w:name w:val="Intense Emphasis"/>
    <w:uiPriority w:val="21"/>
    <w:qFormat/>
    <w:rsid w:val="005D45E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45EA"/>
    <w:rPr>
      <w:smallCaps/>
    </w:rPr>
  </w:style>
  <w:style w:type="character" w:styleId="af0">
    <w:name w:val="Intense Reference"/>
    <w:uiPriority w:val="32"/>
    <w:qFormat/>
    <w:rsid w:val="005D45EA"/>
    <w:rPr>
      <w:b/>
      <w:bCs/>
      <w:smallCaps/>
    </w:rPr>
  </w:style>
  <w:style w:type="character" w:styleId="af1">
    <w:name w:val="Book Title"/>
    <w:basedOn w:val="a0"/>
    <w:uiPriority w:val="33"/>
    <w:qFormat/>
    <w:rsid w:val="005D45E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45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2020-03-05T06:07:00Z</cp:lastPrinted>
  <dcterms:created xsi:type="dcterms:W3CDTF">2020-03-19T08:47:00Z</dcterms:created>
  <dcterms:modified xsi:type="dcterms:W3CDTF">2020-06-02T13:15:00Z</dcterms:modified>
</cp:coreProperties>
</file>