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EA" w:rsidRPr="00FB4800" w:rsidRDefault="00560BEA" w:rsidP="00560BEA"/>
    <w:p w:rsidR="00560BEA" w:rsidRPr="00FB4800" w:rsidRDefault="00560BEA" w:rsidP="00560BEA">
      <w:pPr>
        <w:jc w:val="both"/>
      </w:pPr>
      <w:r w:rsidRPr="00FB480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55320" cy="7924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0BEA" w:rsidRPr="00FB4800" w:rsidRDefault="00560BEA" w:rsidP="00560BEA">
      <w:pPr>
        <w:jc w:val="both"/>
      </w:pPr>
    </w:p>
    <w:p w:rsidR="00560BEA" w:rsidRPr="00FB4800" w:rsidRDefault="00560BEA" w:rsidP="00560BEA">
      <w:pPr>
        <w:jc w:val="both"/>
      </w:pPr>
    </w:p>
    <w:p w:rsidR="00560BEA" w:rsidRPr="00FB4800" w:rsidRDefault="00560BEA" w:rsidP="00560BEA">
      <w:pPr>
        <w:jc w:val="center"/>
        <w:rPr>
          <w:b/>
          <w:bCs/>
        </w:rPr>
      </w:pPr>
    </w:p>
    <w:p w:rsidR="00560BEA" w:rsidRPr="00FB4800" w:rsidRDefault="00560BEA" w:rsidP="00560BEA">
      <w:pPr>
        <w:jc w:val="center"/>
        <w:rPr>
          <w:b/>
          <w:bCs/>
        </w:rPr>
      </w:pPr>
      <w:proofErr w:type="gramStart"/>
      <w:r w:rsidRPr="00FB4800">
        <w:rPr>
          <w:b/>
          <w:bCs/>
        </w:rPr>
        <w:t>К</w:t>
      </w:r>
      <w:proofErr w:type="gramEnd"/>
      <w:r w:rsidRPr="00FB4800">
        <w:rPr>
          <w:b/>
          <w:bCs/>
        </w:rPr>
        <w:t xml:space="preserve"> а л у ж с к а я   о б л а с т ь  </w:t>
      </w:r>
    </w:p>
    <w:p w:rsidR="00560BEA" w:rsidRPr="00FB4800" w:rsidRDefault="00560BEA" w:rsidP="00560BEA">
      <w:pPr>
        <w:jc w:val="center"/>
        <w:rPr>
          <w:b/>
          <w:bCs/>
        </w:rPr>
      </w:pPr>
    </w:p>
    <w:p w:rsidR="00560BEA" w:rsidRPr="00FB4800" w:rsidRDefault="00560BEA" w:rsidP="00560BEA">
      <w:pPr>
        <w:pStyle w:val="1"/>
        <w:rPr>
          <w:b/>
          <w:bCs/>
          <w:sz w:val="24"/>
          <w:szCs w:val="24"/>
        </w:rPr>
      </w:pPr>
      <w:r w:rsidRPr="00FB4800">
        <w:rPr>
          <w:b/>
          <w:bCs/>
          <w:sz w:val="24"/>
          <w:szCs w:val="24"/>
        </w:rPr>
        <w:t xml:space="preserve">А д м и н и с т </w:t>
      </w:r>
      <w:proofErr w:type="gramStart"/>
      <w:r w:rsidRPr="00FB4800">
        <w:rPr>
          <w:b/>
          <w:bCs/>
          <w:sz w:val="24"/>
          <w:szCs w:val="24"/>
        </w:rPr>
        <w:t>р</w:t>
      </w:r>
      <w:proofErr w:type="gramEnd"/>
      <w:r w:rsidRPr="00FB4800">
        <w:rPr>
          <w:b/>
          <w:bCs/>
          <w:sz w:val="24"/>
          <w:szCs w:val="24"/>
        </w:rPr>
        <w:t xml:space="preserve"> а ц и я    м у н и ц и п а л ь н о г о    р а й о н а</w:t>
      </w:r>
    </w:p>
    <w:p w:rsidR="00560BEA" w:rsidRPr="00FB4800" w:rsidRDefault="00560BEA" w:rsidP="00560BEA">
      <w:pPr>
        <w:jc w:val="center"/>
        <w:rPr>
          <w:b/>
          <w:bCs/>
        </w:rPr>
      </w:pPr>
      <w:r w:rsidRPr="00FB4800">
        <w:rPr>
          <w:b/>
          <w:bCs/>
        </w:rPr>
        <w:t xml:space="preserve">«Г о </w:t>
      </w:r>
      <w:proofErr w:type="gramStart"/>
      <w:r w:rsidRPr="00FB4800">
        <w:rPr>
          <w:b/>
          <w:bCs/>
        </w:rPr>
        <w:t>р</w:t>
      </w:r>
      <w:proofErr w:type="gramEnd"/>
      <w:r w:rsidRPr="00FB4800">
        <w:rPr>
          <w:b/>
          <w:bCs/>
        </w:rPr>
        <w:t xml:space="preserve"> о д   Л ю д и н о в о  и  Л ю д и н о в с к и й   р а й о н»</w:t>
      </w:r>
    </w:p>
    <w:p w:rsidR="00560BEA" w:rsidRPr="00FB4800" w:rsidRDefault="00560BEA" w:rsidP="00560BEA">
      <w:pPr>
        <w:jc w:val="center"/>
        <w:rPr>
          <w:b/>
          <w:bCs/>
        </w:rPr>
      </w:pPr>
    </w:p>
    <w:p w:rsidR="00560BEA" w:rsidRPr="00FB4800" w:rsidRDefault="00560BEA" w:rsidP="00560BEA">
      <w:pPr>
        <w:pStyle w:val="2"/>
        <w:rPr>
          <w:sz w:val="24"/>
          <w:szCs w:val="24"/>
        </w:rPr>
      </w:pPr>
      <w:r w:rsidRPr="00FB4800">
        <w:rPr>
          <w:sz w:val="24"/>
          <w:szCs w:val="24"/>
        </w:rPr>
        <w:t>П О С Т А Н О В Л Е Н И Е</w:t>
      </w:r>
    </w:p>
    <w:p w:rsidR="00560BEA" w:rsidRPr="00FB4800" w:rsidRDefault="00560BEA" w:rsidP="00560BEA"/>
    <w:p w:rsidR="00560BEA" w:rsidRPr="00FB4800" w:rsidRDefault="00560BEA" w:rsidP="00560BEA">
      <w:r w:rsidRPr="00FB4800">
        <w:t xml:space="preserve">от </w:t>
      </w:r>
      <w:r w:rsidR="00F0627C">
        <w:t xml:space="preserve"> 30.06.2020</w:t>
      </w:r>
      <w:r w:rsidRPr="00FB4800">
        <w:t xml:space="preserve">.                                                                            </w:t>
      </w:r>
      <w:r w:rsidR="00F0627C">
        <w:t xml:space="preserve">                                           </w:t>
      </w:r>
      <w:r w:rsidRPr="00FB4800">
        <w:t xml:space="preserve">  №</w:t>
      </w:r>
      <w:r w:rsidR="00F0627C">
        <w:t xml:space="preserve"> 664</w:t>
      </w:r>
    </w:p>
    <w:p w:rsidR="007E7D5B" w:rsidRPr="00FB4800" w:rsidRDefault="007E7D5B" w:rsidP="00AE4D09">
      <w:pPr>
        <w:tabs>
          <w:tab w:val="left" w:pos="1110"/>
          <w:tab w:val="left" w:pos="4536"/>
          <w:tab w:val="left" w:pos="5670"/>
        </w:tabs>
        <w:rPr>
          <w:b/>
        </w:rPr>
      </w:pPr>
    </w:p>
    <w:p w:rsidR="00630482" w:rsidRPr="00FB4800" w:rsidRDefault="00560BEA" w:rsidP="00AE4D09">
      <w:pPr>
        <w:tabs>
          <w:tab w:val="left" w:pos="1110"/>
          <w:tab w:val="left" w:pos="4536"/>
          <w:tab w:val="left" w:pos="5670"/>
        </w:tabs>
        <w:rPr>
          <w:b/>
        </w:rPr>
      </w:pPr>
      <w:r w:rsidRPr="00FB4800">
        <w:rPr>
          <w:b/>
        </w:rPr>
        <w:t>О</w:t>
      </w:r>
      <w:r w:rsidR="00630482" w:rsidRPr="00FB4800">
        <w:rPr>
          <w:b/>
        </w:rPr>
        <w:t>б организацииработы оздоровительных лагерей</w:t>
      </w:r>
    </w:p>
    <w:p w:rsidR="00630482" w:rsidRPr="00FB4800" w:rsidRDefault="00AE4D09" w:rsidP="00AE4D09">
      <w:pPr>
        <w:tabs>
          <w:tab w:val="left" w:pos="1110"/>
          <w:tab w:val="left" w:pos="4536"/>
          <w:tab w:val="left" w:pos="5670"/>
        </w:tabs>
        <w:rPr>
          <w:b/>
        </w:rPr>
      </w:pPr>
      <w:r w:rsidRPr="00FB4800">
        <w:rPr>
          <w:b/>
        </w:rPr>
        <w:t xml:space="preserve">с </w:t>
      </w:r>
      <w:r w:rsidR="00630482" w:rsidRPr="00FB4800">
        <w:rPr>
          <w:b/>
        </w:rPr>
        <w:t xml:space="preserve">дневным пребыванием </w:t>
      </w:r>
      <w:r w:rsidR="006B4B43" w:rsidRPr="00FB4800">
        <w:rPr>
          <w:b/>
        </w:rPr>
        <w:t>д</w:t>
      </w:r>
      <w:r w:rsidR="00630482" w:rsidRPr="00FB4800">
        <w:rPr>
          <w:b/>
        </w:rPr>
        <w:t xml:space="preserve">етей вобразовательных </w:t>
      </w:r>
    </w:p>
    <w:p w:rsidR="00630482" w:rsidRPr="00FB4800" w:rsidRDefault="006B4B43" w:rsidP="00630482">
      <w:pPr>
        <w:tabs>
          <w:tab w:val="left" w:pos="1110"/>
          <w:tab w:val="left" w:pos="4536"/>
        </w:tabs>
        <w:rPr>
          <w:b/>
        </w:rPr>
      </w:pPr>
      <w:r w:rsidRPr="00FB4800">
        <w:rPr>
          <w:b/>
        </w:rPr>
        <w:t>организациях муниципального</w:t>
      </w:r>
      <w:r w:rsidR="005F1AF5" w:rsidRPr="00FB4800">
        <w:rPr>
          <w:b/>
        </w:rPr>
        <w:t>района«Город</w:t>
      </w:r>
    </w:p>
    <w:p w:rsidR="005F1AF5" w:rsidRPr="00FB4800" w:rsidRDefault="005F1AF5" w:rsidP="00630482">
      <w:pPr>
        <w:tabs>
          <w:tab w:val="left" w:pos="1110"/>
          <w:tab w:val="left" w:pos="4536"/>
        </w:tabs>
        <w:rPr>
          <w:b/>
        </w:rPr>
      </w:pPr>
      <w:r w:rsidRPr="00FB4800">
        <w:rPr>
          <w:b/>
        </w:rPr>
        <w:t>Людиново</w:t>
      </w:r>
      <w:r w:rsidR="00F0627C">
        <w:rPr>
          <w:b/>
        </w:rPr>
        <w:t xml:space="preserve"> </w:t>
      </w:r>
      <w:r w:rsidRPr="00FB4800">
        <w:rPr>
          <w:b/>
        </w:rPr>
        <w:t>и</w:t>
      </w:r>
      <w:r w:rsidR="00F0627C">
        <w:rPr>
          <w:b/>
        </w:rPr>
        <w:t xml:space="preserve"> </w:t>
      </w:r>
      <w:r w:rsidRPr="00FB4800">
        <w:rPr>
          <w:b/>
        </w:rPr>
        <w:t>Людиновский</w:t>
      </w:r>
      <w:r w:rsidR="00F0627C">
        <w:rPr>
          <w:b/>
        </w:rPr>
        <w:t xml:space="preserve"> </w:t>
      </w:r>
      <w:r w:rsidRPr="00FB4800">
        <w:rPr>
          <w:b/>
        </w:rPr>
        <w:t>район»</w:t>
      </w:r>
      <w:r w:rsidR="00AE4D09" w:rsidRPr="00FB4800">
        <w:rPr>
          <w:b/>
        </w:rPr>
        <w:t xml:space="preserve"> в ию</w:t>
      </w:r>
      <w:r w:rsidR="006B4B43" w:rsidRPr="00FB4800">
        <w:rPr>
          <w:b/>
        </w:rPr>
        <w:t>л</w:t>
      </w:r>
      <w:r w:rsidR="00AE4D09" w:rsidRPr="00FB4800">
        <w:rPr>
          <w:b/>
        </w:rPr>
        <w:t>е</w:t>
      </w:r>
      <w:r w:rsidR="00FB4800">
        <w:rPr>
          <w:b/>
        </w:rPr>
        <w:t xml:space="preserve"> </w:t>
      </w:r>
      <w:proofErr w:type="gramStart"/>
      <w:r w:rsidR="00FB4800">
        <w:rPr>
          <w:b/>
        </w:rPr>
        <w:t>-а</w:t>
      </w:r>
      <w:proofErr w:type="gramEnd"/>
      <w:r w:rsidR="00FB4800">
        <w:rPr>
          <w:b/>
        </w:rPr>
        <w:t>вгусте</w:t>
      </w:r>
      <w:r w:rsidR="00AE4D09" w:rsidRPr="00FB4800">
        <w:rPr>
          <w:b/>
        </w:rPr>
        <w:t xml:space="preserve"> 20</w:t>
      </w:r>
      <w:r w:rsidR="006B4B43" w:rsidRPr="00FB4800">
        <w:rPr>
          <w:b/>
        </w:rPr>
        <w:t>20</w:t>
      </w:r>
      <w:r w:rsidR="00AE4D09" w:rsidRPr="00FB4800">
        <w:rPr>
          <w:b/>
        </w:rPr>
        <w:t xml:space="preserve"> года</w:t>
      </w:r>
    </w:p>
    <w:p w:rsidR="00CB2AC5" w:rsidRPr="00FB4800" w:rsidRDefault="00CB2AC5" w:rsidP="00560BEA">
      <w:pPr>
        <w:tabs>
          <w:tab w:val="left" w:pos="1110"/>
        </w:tabs>
        <w:rPr>
          <w:b/>
        </w:rPr>
      </w:pPr>
    </w:p>
    <w:p w:rsidR="00560BEA" w:rsidRPr="00FB4800" w:rsidRDefault="00560BEA" w:rsidP="00560BEA">
      <w:pPr>
        <w:ind w:firstLine="709"/>
        <w:jc w:val="both"/>
      </w:pPr>
      <w:r w:rsidRPr="00FB4800">
        <w:t>В</w:t>
      </w:r>
      <w:r w:rsidR="00630482" w:rsidRPr="00FB4800">
        <w:t>о исполнение подпрограммы «Организация отдыха и оздоровления детей Людиновского района» муниципальной программы «</w:t>
      </w:r>
      <w:r w:rsidR="0045638B" w:rsidRPr="00FB4800">
        <w:t>Повышение эффективности реализации молодежной политики, развитие волонтерского движения, системы оздоровления и отдыха детей Людиновского района»</w:t>
      </w:r>
      <w:r w:rsidR="00630482" w:rsidRPr="00FB4800">
        <w:t>, утвержденной постановлением ад</w:t>
      </w:r>
      <w:r w:rsidRPr="00FB4800">
        <w:t>министраци</w:t>
      </w:r>
      <w:r w:rsidR="005F1AF5" w:rsidRPr="00FB4800">
        <w:t>и</w:t>
      </w:r>
      <w:r w:rsidRPr="00FB4800">
        <w:t xml:space="preserve"> муниципального района «Город Людиново и Людиновский район»</w:t>
      </w:r>
      <w:r w:rsidR="00A07D17" w:rsidRPr="00FB4800">
        <w:t xml:space="preserve">от </w:t>
      </w:r>
      <w:r w:rsidR="0045638B" w:rsidRPr="00FB4800">
        <w:t>16.01</w:t>
      </w:r>
      <w:r w:rsidR="00630482" w:rsidRPr="00FB4800">
        <w:t>.201</w:t>
      </w:r>
      <w:r w:rsidR="0045638B" w:rsidRPr="00FB4800">
        <w:t>9</w:t>
      </w:r>
      <w:r w:rsidR="00630482" w:rsidRPr="00FB4800">
        <w:t xml:space="preserve"> г. № </w:t>
      </w:r>
      <w:r w:rsidR="0045638B" w:rsidRPr="00FB4800">
        <w:t>52</w:t>
      </w:r>
      <w:r w:rsidR="00630482" w:rsidRPr="00FB4800">
        <w:t>,</w:t>
      </w:r>
      <w:r w:rsidR="00FB4800">
        <w:t xml:space="preserve"> администрация </w:t>
      </w:r>
      <w:r w:rsidR="005F1AF5" w:rsidRPr="00FB4800">
        <w:t>муниципального района «Город Людиново и Людиновский район»</w:t>
      </w:r>
    </w:p>
    <w:p w:rsidR="00560BEA" w:rsidRPr="00FB4800" w:rsidRDefault="00560BEA" w:rsidP="00CE7003">
      <w:pPr>
        <w:pStyle w:val="a3"/>
        <w:tabs>
          <w:tab w:val="left" w:pos="567"/>
        </w:tabs>
        <w:ind w:firstLine="0"/>
      </w:pPr>
      <w:r w:rsidRPr="00FB4800">
        <w:t>ПОСТАНОВЛЯЕТ:</w:t>
      </w:r>
    </w:p>
    <w:p w:rsidR="00630482" w:rsidRPr="00FB4800" w:rsidRDefault="00CE7003" w:rsidP="00CB2AC5">
      <w:pPr>
        <w:tabs>
          <w:tab w:val="left" w:pos="567"/>
          <w:tab w:val="left" w:pos="709"/>
        </w:tabs>
        <w:jc w:val="both"/>
      </w:pPr>
      <w:r w:rsidRPr="00FB4800">
        <w:t>1.</w:t>
      </w:r>
      <w:r w:rsidR="00AD543A" w:rsidRPr="00FB4800">
        <w:t xml:space="preserve"> Количество детей </w:t>
      </w:r>
      <w:r w:rsidR="00D75DA1" w:rsidRPr="00FB4800">
        <w:t>влагерях</w:t>
      </w:r>
      <w:r w:rsidR="00AD543A" w:rsidRPr="00FB4800">
        <w:t xml:space="preserve"> с дневным пребыванием детей, организуемых</w:t>
      </w:r>
      <w:r w:rsidR="00D75DA1" w:rsidRPr="00FB4800">
        <w:t xml:space="preserve"> на </w:t>
      </w:r>
      <w:r w:rsidR="00AD543A" w:rsidRPr="00FB4800">
        <w:t>базеобразовательных организаций муниципального района «Город</w:t>
      </w:r>
      <w:r w:rsidR="00D75DA1" w:rsidRPr="00FB4800">
        <w:t xml:space="preserve"> Людиново и Людиновский район» </w:t>
      </w:r>
      <w:r w:rsidR="00AD543A" w:rsidRPr="00FB4800">
        <w:t>в</w:t>
      </w:r>
      <w:r w:rsidR="0045638B" w:rsidRPr="00FB4800">
        <w:t xml:space="preserve"> ию</w:t>
      </w:r>
      <w:r w:rsidR="00D75DA1" w:rsidRPr="00FB4800">
        <w:t>ле-августе</w:t>
      </w:r>
      <w:r w:rsidR="00AD543A" w:rsidRPr="00FB4800">
        <w:t xml:space="preserve"> 20</w:t>
      </w:r>
      <w:r w:rsidR="00D75DA1" w:rsidRPr="00FB4800">
        <w:t>20</w:t>
      </w:r>
      <w:r w:rsidR="00AD543A" w:rsidRPr="00FB4800">
        <w:t xml:space="preserve"> года</w:t>
      </w:r>
      <w:r w:rsidR="00630482" w:rsidRPr="00FB4800">
        <w:t>, утвердить (приложение).</w:t>
      </w:r>
    </w:p>
    <w:p w:rsidR="00630482" w:rsidRPr="00FB4800" w:rsidRDefault="00AC2459" w:rsidP="00CB2AC5">
      <w:pPr>
        <w:tabs>
          <w:tab w:val="left" w:pos="567"/>
        </w:tabs>
        <w:jc w:val="both"/>
      </w:pPr>
      <w:r w:rsidRPr="00FB4800">
        <w:t xml:space="preserve">          2. </w:t>
      </w:r>
      <w:r w:rsidR="00630482" w:rsidRPr="00FB4800">
        <w:t>Отделу образования (Денисова М.А.):</w:t>
      </w:r>
    </w:p>
    <w:p w:rsidR="00630482" w:rsidRPr="00FB4800" w:rsidRDefault="00630482" w:rsidP="00630482">
      <w:pPr>
        <w:jc w:val="both"/>
      </w:pPr>
      <w:r w:rsidRPr="00FB4800">
        <w:t xml:space="preserve">– организовать работу по подготовке и открытию лагерей с дневным пребыванием детей на базе </w:t>
      </w:r>
      <w:r w:rsidR="00D75DA1" w:rsidRPr="00FB4800">
        <w:t>муниципальных</w:t>
      </w:r>
      <w:r w:rsidRPr="00FB4800">
        <w:t xml:space="preserve">образовательных </w:t>
      </w:r>
      <w:r w:rsidR="00D75DA1" w:rsidRPr="00FB4800">
        <w:t>организаций</w:t>
      </w:r>
      <w:r w:rsidRPr="00FB4800">
        <w:t xml:space="preserve">в период летних каникул </w:t>
      </w:r>
      <w:r w:rsidR="00D75DA1" w:rsidRPr="00FB4800">
        <w:t>с учетом сложившейся эпидеми</w:t>
      </w:r>
      <w:r w:rsidR="00BB7019" w:rsidRPr="00FB4800">
        <w:t xml:space="preserve">ческой ситуации в регионе, при </w:t>
      </w:r>
      <w:r w:rsidR="00D75DA1" w:rsidRPr="00FB4800">
        <w:t xml:space="preserve">переходе на третий этап возобновления деятельности, не ранее 15 июля </w:t>
      </w:r>
      <w:r w:rsidRPr="00FB4800">
        <w:t>20</w:t>
      </w:r>
      <w:r w:rsidR="00D75DA1" w:rsidRPr="00FB4800">
        <w:t>20</w:t>
      </w:r>
      <w:r w:rsidRPr="00FB4800">
        <w:t xml:space="preserve"> года;</w:t>
      </w:r>
    </w:p>
    <w:p w:rsidR="00630482" w:rsidRPr="00750CE7" w:rsidRDefault="00630482" w:rsidP="00630482">
      <w:pPr>
        <w:jc w:val="both"/>
        <w:rPr>
          <w:color w:val="000000" w:themeColor="text1"/>
        </w:rPr>
      </w:pPr>
      <w:r w:rsidRPr="00FB4800">
        <w:t xml:space="preserve">– установить продолжительность </w:t>
      </w:r>
      <w:r w:rsidR="00A347A1" w:rsidRPr="00FB4800">
        <w:t xml:space="preserve">оздоровительной </w:t>
      </w:r>
      <w:r w:rsidRPr="00FB4800">
        <w:t>смены 21 день, двухразовое питание производить из расчета 1</w:t>
      </w:r>
      <w:r w:rsidR="0045638B" w:rsidRPr="00FB4800">
        <w:t>7</w:t>
      </w:r>
      <w:r w:rsidR="00BB7019" w:rsidRPr="00FB4800">
        <w:t>8</w:t>
      </w:r>
      <w:r w:rsidRPr="00FB4800">
        <w:t>,00 рубл</w:t>
      </w:r>
      <w:r w:rsidR="007D1DC1">
        <w:t>ей</w:t>
      </w:r>
      <w:r w:rsidRPr="00FB4800">
        <w:t xml:space="preserve"> в день на одно</w:t>
      </w:r>
      <w:r w:rsidR="00750CE7">
        <w:t xml:space="preserve">го ребенка из средств субсидии </w:t>
      </w:r>
      <w:r w:rsidRPr="00FB4800">
        <w:t>областного</w:t>
      </w:r>
      <w:r w:rsidR="007D1DC1">
        <w:t xml:space="preserve"> бюджета</w:t>
      </w:r>
      <w:r w:rsidRPr="00750CE7">
        <w:rPr>
          <w:color w:val="000000" w:themeColor="text1"/>
        </w:rPr>
        <w:t>и средств местного бюджета;</w:t>
      </w:r>
    </w:p>
    <w:p w:rsidR="007E7D5B" w:rsidRPr="00FB4800" w:rsidRDefault="00406E07" w:rsidP="00406E07">
      <w:pPr>
        <w:jc w:val="both"/>
      </w:pPr>
      <w:r w:rsidRPr="00FB4800">
        <w:t>-</w:t>
      </w:r>
      <w:r w:rsidR="007E7D5B" w:rsidRPr="00FB4800">
        <w:t xml:space="preserve"> обеспечить своевременную разработку примерного меню организаторами питания де</w:t>
      </w:r>
      <w:r w:rsidR="00750CE7">
        <w:t xml:space="preserve">тей в оздоровительных лагерях, </w:t>
      </w:r>
      <w:r w:rsidR="007E7D5B" w:rsidRPr="00FB4800">
        <w:t xml:space="preserve">согласование его с руководителями оздоровительных лагерей и с территориальным отделом управления Федеральной службы по надзору в сфере защиты прав потребителей и благополучия человека по Калужской области в Людиновском, </w:t>
      </w:r>
      <w:proofErr w:type="spellStart"/>
      <w:r w:rsidR="007E7D5B" w:rsidRPr="00FB4800">
        <w:t>Жиздринском</w:t>
      </w:r>
      <w:proofErr w:type="spellEnd"/>
      <w:r w:rsidR="007E7D5B" w:rsidRPr="00FB4800">
        <w:t xml:space="preserve">, </w:t>
      </w:r>
      <w:proofErr w:type="spellStart"/>
      <w:r w:rsidR="007E7D5B" w:rsidRPr="00FB4800">
        <w:t>Хвастовичском</w:t>
      </w:r>
      <w:proofErr w:type="spellEnd"/>
      <w:r w:rsidR="007E7D5B" w:rsidRPr="00FB4800">
        <w:t>, Ульяновском</w:t>
      </w:r>
      <w:r w:rsidR="002A08C8" w:rsidRPr="00FB4800">
        <w:t xml:space="preserve">, </w:t>
      </w:r>
      <w:proofErr w:type="spellStart"/>
      <w:r w:rsidR="002A08C8" w:rsidRPr="00FB4800">
        <w:t>Думиничском</w:t>
      </w:r>
      <w:proofErr w:type="spellEnd"/>
      <w:r w:rsidR="007E7D5B" w:rsidRPr="00FB4800">
        <w:t xml:space="preserve"> районах (</w:t>
      </w:r>
      <w:proofErr w:type="spellStart"/>
      <w:r w:rsidR="007E7D5B" w:rsidRPr="00FB4800">
        <w:t>Лузанчук</w:t>
      </w:r>
      <w:proofErr w:type="spellEnd"/>
      <w:r w:rsidR="007E7D5B" w:rsidRPr="00FB4800">
        <w:t xml:space="preserve"> Н.А.);</w:t>
      </w:r>
    </w:p>
    <w:p w:rsidR="003B26FF" w:rsidRPr="00FB4800" w:rsidRDefault="003B26FF" w:rsidP="0039561C">
      <w:pPr>
        <w:widowControl w:val="0"/>
        <w:autoSpaceDE w:val="0"/>
        <w:autoSpaceDN w:val="0"/>
        <w:adjustRightInd w:val="0"/>
        <w:jc w:val="both"/>
      </w:pPr>
      <w:r w:rsidRPr="00FB4800">
        <w:t>- провести проверку готовности к открытию лагерей с дневным пребыванием детей</w:t>
      </w:r>
      <w:r w:rsidR="00BE0F2B" w:rsidRPr="00FB4800">
        <w:t xml:space="preserve"> с учетом методических рекомендаций Федеральной службы по надзору в сфере защиты прав потребителей и благополучия человека №МР 3.1/2.4.0185-20</w:t>
      </w:r>
      <w:r w:rsidRPr="00FB4800">
        <w:t>;</w:t>
      </w:r>
    </w:p>
    <w:p w:rsidR="00D36823" w:rsidRPr="00FB4800" w:rsidRDefault="003B26FF" w:rsidP="00D36823">
      <w:pPr>
        <w:widowControl w:val="0"/>
        <w:autoSpaceDE w:val="0"/>
        <w:autoSpaceDN w:val="0"/>
        <w:adjustRightInd w:val="0"/>
        <w:jc w:val="both"/>
      </w:pPr>
      <w:r w:rsidRPr="00FB4800">
        <w:t>-</w:t>
      </w:r>
      <w:r w:rsidR="00D36823" w:rsidRPr="00FB4800">
        <w:t xml:space="preserve">предоставлять ежеквартально в министерство образования и науки Калужской области финансовый отчет о целевом использовании средств субсидии областного бюджета;  </w:t>
      </w:r>
    </w:p>
    <w:p w:rsidR="00D36823" w:rsidRPr="00FB4800" w:rsidRDefault="00D36823" w:rsidP="0039561C">
      <w:pPr>
        <w:widowControl w:val="0"/>
        <w:autoSpaceDE w:val="0"/>
        <w:autoSpaceDN w:val="0"/>
        <w:adjustRightInd w:val="0"/>
        <w:jc w:val="both"/>
      </w:pPr>
      <w:r w:rsidRPr="00FB4800">
        <w:t xml:space="preserve">-  </w:t>
      </w:r>
      <w:r w:rsidR="003B26FF" w:rsidRPr="00FB4800">
        <w:t>предоставить</w:t>
      </w:r>
      <w:r w:rsidRPr="00FB4800">
        <w:t xml:space="preserve"> в отдел финансов администрации муниципального района «Город Людиново и Людиновский район» </w:t>
      </w:r>
      <w:r w:rsidR="003B26FF" w:rsidRPr="00FB4800">
        <w:t>отчет о расходовании средств местного бюджета, выделенных на проведение лагерей с дневным пребыванием детей</w:t>
      </w:r>
      <w:r w:rsidRPr="00FB4800">
        <w:t xml:space="preserve">, </w:t>
      </w:r>
      <w:r w:rsidR="0058091A" w:rsidRPr="00FB4800">
        <w:t>в течение 15 рабочих дней после окончания оздоровительной смены</w:t>
      </w:r>
      <w:r w:rsidRPr="00FB4800">
        <w:t>.</w:t>
      </w:r>
    </w:p>
    <w:p w:rsidR="0058091A" w:rsidRPr="00FB4800" w:rsidRDefault="0058091A" w:rsidP="0039561C">
      <w:pPr>
        <w:widowControl w:val="0"/>
        <w:autoSpaceDE w:val="0"/>
        <w:autoSpaceDN w:val="0"/>
        <w:adjustRightInd w:val="0"/>
        <w:jc w:val="both"/>
      </w:pPr>
      <w:r w:rsidRPr="00FB4800">
        <w:t xml:space="preserve"> 3. Рекомендовать главному врачу ГБУЗ КО «Центральная районная больница Людиновского </w:t>
      </w:r>
      <w:r w:rsidRPr="00FB4800">
        <w:lastRenderedPageBreak/>
        <w:t xml:space="preserve">района» </w:t>
      </w:r>
      <w:proofErr w:type="spellStart"/>
      <w:r w:rsidRPr="00FB4800">
        <w:t>Омарасхабову</w:t>
      </w:r>
      <w:proofErr w:type="spellEnd"/>
      <w:r w:rsidRPr="00FB4800">
        <w:t xml:space="preserve"> Н.О.:</w:t>
      </w:r>
    </w:p>
    <w:p w:rsidR="0058091A" w:rsidRPr="00FB4800" w:rsidRDefault="0058091A" w:rsidP="0039561C">
      <w:pPr>
        <w:widowControl w:val="0"/>
        <w:autoSpaceDE w:val="0"/>
        <w:autoSpaceDN w:val="0"/>
        <w:adjustRightInd w:val="0"/>
        <w:jc w:val="both"/>
      </w:pPr>
      <w:r w:rsidRPr="00FB4800">
        <w:t>- обеспечить детские оздоровительные лагеря с дневным пребыванием детей медицинскими работниками;</w:t>
      </w:r>
    </w:p>
    <w:p w:rsidR="0058091A" w:rsidRPr="00FB4800" w:rsidRDefault="0058091A" w:rsidP="0039561C">
      <w:pPr>
        <w:widowControl w:val="0"/>
        <w:autoSpaceDE w:val="0"/>
        <w:autoSpaceDN w:val="0"/>
        <w:adjustRightInd w:val="0"/>
        <w:jc w:val="both"/>
      </w:pPr>
      <w:r w:rsidRPr="00FB4800">
        <w:t>-обеспечить медицинский персонал детских оздоровительных лагерей с дневным пребыванием детей памятками по оказанию неотложной помощи, медицинскими пособиями по организации оздоровительной и лечебной работы;</w:t>
      </w:r>
    </w:p>
    <w:p w:rsidR="0058091A" w:rsidRPr="00FB4800" w:rsidRDefault="0058091A" w:rsidP="0039561C">
      <w:pPr>
        <w:widowControl w:val="0"/>
        <w:autoSpaceDE w:val="0"/>
        <w:autoSpaceDN w:val="0"/>
        <w:adjustRightInd w:val="0"/>
        <w:jc w:val="both"/>
      </w:pPr>
      <w:r w:rsidRPr="00FB4800">
        <w:t>-обеспечить организационно-методическое руководство по оказанию медицинской помощи при проведении оздоровительных смен лагерей с дневным пребыванием детей;</w:t>
      </w:r>
    </w:p>
    <w:p w:rsidR="0058091A" w:rsidRPr="00FB4800" w:rsidRDefault="0058091A" w:rsidP="0039561C">
      <w:pPr>
        <w:widowControl w:val="0"/>
        <w:autoSpaceDE w:val="0"/>
        <w:autoSpaceDN w:val="0"/>
        <w:adjustRightInd w:val="0"/>
        <w:jc w:val="both"/>
      </w:pPr>
      <w:r w:rsidRPr="00FB4800">
        <w:t>- провести мероприятия по гигиеническому воспитанию детей, популяризации навыков здорового образа жизни.</w:t>
      </w:r>
    </w:p>
    <w:p w:rsidR="0058091A" w:rsidRPr="00FB4800" w:rsidRDefault="0058091A" w:rsidP="0039561C">
      <w:pPr>
        <w:widowControl w:val="0"/>
        <w:autoSpaceDE w:val="0"/>
        <w:autoSpaceDN w:val="0"/>
        <w:adjustRightInd w:val="0"/>
        <w:jc w:val="both"/>
      </w:pPr>
      <w:r w:rsidRPr="00FB4800">
        <w:t>4. Руководителям муниципальных образовательных организаций:</w:t>
      </w:r>
    </w:p>
    <w:p w:rsidR="00C90E07" w:rsidRPr="00FB4800" w:rsidRDefault="0058091A" w:rsidP="0039561C">
      <w:pPr>
        <w:widowControl w:val="0"/>
        <w:autoSpaceDE w:val="0"/>
        <w:autoSpaceDN w:val="0"/>
        <w:adjustRightInd w:val="0"/>
        <w:jc w:val="both"/>
      </w:pPr>
      <w:r w:rsidRPr="00FB4800">
        <w:t xml:space="preserve">- </w:t>
      </w:r>
      <w:r w:rsidR="00115CCD" w:rsidRPr="00FB4800">
        <w:t>разработать и утвердить положени</w:t>
      </w:r>
      <w:r w:rsidR="00CB2AC5" w:rsidRPr="00FB4800">
        <w:t>е</w:t>
      </w:r>
      <w:r w:rsidR="002E74E2" w:rsidRPr="00FB4800">
        <w:t xml:space="preserve"> и</w:t>
      </w:r>
      <w:r w:rsidR="00D36823" w:rsidRPr="00FB4800">
        <w:t xml:space="preserve"> программу</w:t>
      </w:r>
      <w:r w:rsidR="002E74E2" w:rsidRPr="00FB4800">
        <w:t xml:space="preserve">оздоровительного </w:t>
      </w:r>
      <w:r w:rsidR="00CB2AC5" w:rsidRPr="00FB4800">
        <w:t>лагер</w:t>
      </w:r>
      <w:r w:rsidR="002E74E2" w:rsidRPr="00FB4800">
        <w:t>я</w:t>
      </w:r>
      <w:r w:rsidR="00115CCD" w:rsidRPr="00FB4800">
        <w:t xml:space="preserve"> с дневным пребыванием детей</w:t>
      </w:r>
      <w:r w:rsidR="002E74E2" w:rsidRPr="00FB4800">
        <w:t xml:space="preserve"> (далее – лагеря)</w:t>
      </w:r>
      <w:r w:rsidR="00115CCD" w:rsidRPr="00FB4800">
        <w:t xml:space="preserve">, </w:t>
      </w:r>
      <w:r w:rsidR="00C90E07" w:rsidRPr="00FB4800">
        <w:t>соответствующую</w:t>
      </w:r>
      <w:r w:rsidR="00750CE7">
        <w:t xml:space="preserve"> нормативную базу для открытия </w:t>
      </w:r>
      <w:r w:rsidR="00C90E07" w:rsidRPr="00FB4800">
        <w:t>лагеря;</w:t>
      </w:r>
    </w:p>
    <w:p w:rsidR="0058091A" w:rsidRPr="00FB4800" w:rsidRDefault="00C90E07" w:rsidP="0039561C">
      <w:pPr>
        <w:widowControl w:val="0"/>
        <w:autoSpaceDE w:val="0"/>
        <w:autoSpaceDN w:val="0"/>
        <w:adjustRightInd w:val="0"/>
        <w:jc w:val="both"/>
      </w:pPr>
      <w:r w:rsidRPr="00FB4800">
        <w:t xml:space="preserve">- до </w:t>
      </w:r>
      <w:r w:rsidR="00BE0F2B" w:rsidRPr="00750CE7">
        <w:rPr>
          <w:color w:val="000000" w:themeColor="text1"/>
        </w:rPr>
        <w:t>08 июля2020</w:t>
      </w:r>
      <w:r w:rsidRPr="00FB4800">
        <w:t xml:space="preserve">года </w:t>
      </w:r>
      <w:r w:rsidR="0058091A" w:rsidRPr="00FB4800">
        <w:t>подготовить</w:t>
      </w:r>
      <w:r w:rsidRPr="00FB4800">
        <w:t xml:space="preserve"> необходимую документацию для полу</w:t>
      </w:r>
      <w:r w:rsidR="00BE0F2B" w:rsidRPr="00FB4800">
        <w:t xml:space="preserve">чения экспертного заключения и </w:t>
      </w:r>
      <w:r w:rsidRPr="00FB4800">
        <w:t>санитарно-эпидемиологического заключения на деятельнос</w:t>
      </w:r>
      <w:r w:rsidR="00750CE7">
        <w:t xml:space="preserve">ть по организации отдыха детей </w:t>
      </w:r>
      <w:r w:rsidRPr="00FB4800">
        <w:t>и их оздоровления для работы в летнюю оздоровительную кампанию</w:t>
      </w:r>
      <w:r w:rsidR="0058091A" w:rsidRPr="00FB4800">
        <w:t>;</w:t>
      </w:r>
    </w:p>
    <w:p w:rsidR="00444994" w:rsidRPr="00FB4800" w:rsidRDefault="0058091A" w:rsidP="00444994">
      <w:pPr>
        <w:jc w:val="both"/>
      </w:pPr>
      <w:r w:rsidRPr="00FB4800">
        <w:t xml:space="preserve">- </w:t>
      </w:r>
      <w:r w:rsidR="00A347A1" w:rsidRPr="00FB4800">
        <w:t>подготовить помещение и оборудование лагеря в соответствии с санитарно-эпидемиологическими требованиями</w:t>
      </w:r>
      <w:r w:rsidR="00C90E07" w:rsidRPr="00FB4800">
        <w:t>,</w:t>
      </w:r>
      <w:r w:rsidR="00BE0F2B" w:rsidRPr="00FB4800">
        <w:t xml:space="preserve"> методическими рекомендациями Федеральной службы по надзору в сфере защиты прав потребителей и благополучия человека №МР 3.1/2.4.0185-20</w:t>
      </w:r>
      <w:r w:rsidR="00CF0BCD" w:rsidRPr="00FB4800">
        <w:t xml:space="preserve"> требованиями пожарной безопасности</w:t>
      </w:r>
      <w:r w:rsidR="00444994" w:rsidRPr="00FB4800">
        <w:t>, антитеррористической защищенности</w:t>
      </w:r>
      <w:r w:rsidR="002E74E2" w:rsidRPr="00FB4800">
        <w:t>;</w:t>
      </w:r>
    </w:p>
    <w:p w:rsidR="00444994" w:rsidRPr="00FB4800" w:rsidRDefault="00444994" w:rsidP="00444994">
      <w:pPr>
        <w:jc w:val="both"/>
      </w:pPr>
      <w:r w:rsidRPr="00FB4800">
        <w:t>- принять меры по профилактике травматизма и предотвращения несчастных случаев детей в период пребывания влагер</w:t>
      </w:r>
      <w:r w:rsidR="002E74E2" w:rsidRPr="00FB4800">
        <w:t>е</w:t>
      </w:r>
      <w:r w:rsidRPr="00FB4800">
        <w:t>;</w:t>
      </w:r>
    </w:p>
    <w:p w:rsidR="00A347A1" w:rsidRPr="00FB4800" w:rsidRDefault="00444994" w:rsidP="00CF0BCD">
      <w:pPr>
        <w:shd w:val="clear" w:color="auto" w:fill="FFFFFF"/>
        <w:autoSpaceDE w:val="0"/>
        <w:jc w:val="both"/>
      </w:pPr>
      <w:r w:rsidRPr="00FB4800">
        <w:t xml:space="preserve">- заключить договоры </w:t>
      </w:r>
      <w:r w:rsidR="00C90E07" w:rsidRPr="00FB4800">
        <w:t xml:space="preserve">об организации отдыха и оздоровления ребенка </w:t>
      </w:r>
      <w:r w:rsidRPr="00FB4800">
        <w:t>с родителями</w:t>
      </w:r>
      <w:r w:rsidR="00C90E07" w:rsidRPr="00FB4800">
        <w:t xml:space="preserve"> (законными представителями); </w:t>
      </w:r>
    </w:p>
    <w:p w:rsidR="00A347A1" w:rsidRPr="00FB4800" w:rsidRDefault="00A347A1" w:rsidP="00CF0BCD">
      <w:pPr>
        <w:shd w:val="clear" w:color="auto" w:fill="FFFFFF"/>
        <w:autoSpaceDE w:val="0"/>
        <w:jc w:val="both"/>
      </w:pPr>
      <w:r w:rsidRPr="00FB4800">
        <w:t xml:space="preserve">- провести дезинфекционные, </w:t>
      </w:r>
      <w:proofErr w:type="spellStart"/>
      <w:r w:rsidRPr="00FB4800">
        <w:t>дератизационные</w:t>
      </w:r>
      <w:proofErr w:type="spellEnd"/>
      <w:r w:rsidRPr="00FB4800">
        <w:t xml:space="preserve"> и дезинсекционные мероприятия </w:t>
      </w:r>
      <w:r w:rsidR="00750CE7">
        <w:t xml:space="preserve">помещений </w:t>
      </w:r>
      <w:r w:rsidRPr="00FB4800">
        <w:t xml:space="preserve">и </w:t>
      </w:r>
      <w:proofErr w:type="spellStart"/>
      <w:r w:rsidRPr="00FB4800">
        <w:t>акарицидную</w:t>
      </w:r>
      <w:proofErr w:type="spellEnd"/>
      <w:r w:rsidRPr="00FB4800">
        <w:t xml:space="preserve"> обработку территории лагер</w:t>
      </w:r>
      <w:r w:rsidR="002E74E2" w:rsidRPr="00FB4800">
        <w:t>я</w:t>
      </w:r>
      <w:r w:rsidR="00CF0BCD" w:rsidRPr="00FB4800">
        <w:t>;</w:t>
      </w:r>
    </w:p>
    <w:p w:rsidR="008C4A58" w:rsidRPr="00FB4800" w:rsidRDefault="00CF0BCD" w:rsidP="00CB2AC5">
      <w:pPr>
        <w:shd w:val="clear" w:color="auto" w:fill="FFFFFF"/>
        <w:autoSpaceDE w:val="0"/>
        <w:jc w:val="both"/>
      </w:pPr>
      <w:r w:rsidRPr="00FB4800">
        <w:t>-</w:t>
      </w:r>
      <w:r w:rsidR="0058091A" w:rsidRPr="00FB4800">
        <w:t>заключить муниципальны</w:t>
      </w:r>
      <w:r w:rsidR="008C4A58" w:rsidRPr="00FB4800">
        <w:t>й</w:t>
      </w:r>
      <w:r w:rsidR="0058091A" w:rsidRPr="00FB4800">
        <w:t xml:space="preserve"> контракт </w:t>
      </w:r>
      <w:r w:rsidR="008C4A58" w:rsidRPr="00FB4800">
        <w:t>по</w:t>
      </w:r>
      <w:r w:rsidR="0058091A" w:rsidRPr="00FB4800">
        <w:t xml:space="preserve"> организаци</w:t>
      </w:r>
      <w:r w:rsidR="008C4A58" w:rsidRPr="00FB4800">
        <w:t>и</w:t>
      </w:r>
      <w:r w:rsidR="00750CE7">
        <w:t xml:space="preserve">горячего питания воспитанников </w:t>
      </w:r>
      <w:r w:rsidR="0058091A" w:rsidRPr="00FB4800">
        <w:t>лагер</w:t>
      </w:r>
      <w:r w:rsidR="008C4A58" w:rsidRPr="00FB4800">
        <w:t>я</w:t>
      </w:r>
      <w:r w:rsidR="00CB2AC5" w:rsidRPr="00FB4800">
        <w:t xml:space="preserve">, </w:t>
      </w:r>
      <w:r w:rsidR="008C4A58" w:rsidRPr="00FB4800">
        <w:t xml:space="preserve">осуществлять контроль за </w:t>
      </w:r>
      <w:r w:rsidR="002E74E2" w:rsidRPr="00FB4800">
        <w:t xml:space="preserve">его </w:t>
      </w:r>
      <w:r w:rsidR="008C4A58" w:rsidRPr="00FB4800">
        <w:t>исполнением;</w:t>
      </w:r>
    </w:p>
    <w:p w:rsidR="00AC2459" w:rsidRPr="00FB4800" w:rsidRDefault="008C4A58" w:rsidP="00444994">
      <w:pPr>
        <w:jc w:val="both"/>
        <w:rPr>
          <w:bCs/>
        </w:rPr>
      </w:pPr>
      <w:r w:rsidRPr="00FB4800">
        <w:rPr>
          <w:bCs/>
        </w:rPr>
        <w:t>- обеспечить контроль за соблюдением санитарно-эпидемиологических требований</w:t>
      </w:r>
      <w:r w:rsidR="00AC2459" w:rsidRPr="00FB4800">
        <w:rPr>
          <w:bCs/>
        </w:rPr>
        <w:t xml:space="preserve"> и правил техники безопасности во время пребывания детей в лагере.</w:t>
      </w:r>
    </w:p>
    <w:p w:rsidR="00AC2459" w:rsidRPr="00FB4800" w:rsidRDefault="00AC2459" w:rsidP="00CF0BCD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FB4800">
        <w:rPr>
          <w:bCs/>
        </w:rPr>
        <w:t>5. Контроль за исполнением настоящего постановления возложить на заместителя главы администрации муниципального района «Город Людиново и Людиновский район»</w:t>
      </w:r>
      <w:r w:rsidR="00CB2AC5" w:rsidRPr="00FB4800">
        <w:rPr>
          <w:bCs/>
        </w:rPr>
        <w:t xml:space="preserve"> О.В.Игнатову.</w:t>
      </w:r>
    </w:p>
    <w:p w:rsidR="00AC2459" w:rsidRPr="00FB4800" w:rsidRDefault="00AC2459" w:rsidP="00CF0BCD">
      <w:pPr>
        <w:tabs>
          <w:tab w:val="left" w:pos="567"/>
          <w:tab w:val="left" w:pos="851"/>
        </w:tabs>
        <w:jc w:val="both"/>
      </w:pPr>
    </w:p>
    <w:p w:rsidR="006E7143" w:rsidRPr="00FB4800" w:rsidRDefault="006E7143" w:rsidP="00CF0BCD">
      <w:pPr>
        <w:tabs>
          <w:tab w:val="left" w:pos="567"/>
          <w:tab w:val="left" w:pos="851"/>
        </w:tabs>
        <w:jc w:val="both"/>
      </w:pPr>
    </w:p>
    <w:p w:rsidR="00560BEA" w:rsidRPr="00FB4800" w:rsidRDefault="00560BEA" w:rsidP="00560BEA">
      <w:r w:rsidRPr="00FB4800">
        <w:t>Глава администрации</w:t>
      </w:r>
    </w:p>
    <w:p w:rsidR="00560BEA" w:rsidRPr="00FB4800" w:rsidRDefault="00560BEA" w:rsidP="00560BEA">
      <w:r w:rsidRPr="00FB4800">
        <w:t>муниципального райо</w:t>
      </w:r>
      <w:r w:rsidR="00472C27" w:rsidRPr="00FB4800">
        <w:t xml:space="preserve">на                     </w:t>
      </w:r>
      <w:r w:rsidRPr="00FB4800">
        <w:t xml:space="preserve">  </w:t>
      </w:r>
      <w:r w:rsidR="00F0627C">
        <w:t xml:space="preserve">                                                           </w:t>
      </w:r>
      <w:r w:rsidRPr="00FB4800">
        <w:t xml:space="preserve"> </w:t>
      </w:r>
      <w:proofErr w:type="spellStart"/>
      <w:r w:rsidRPr="00FB4800">
        <w:t>Д.М.Аганичев</w:t>
      </w:r>
      <w:proofErr w:type="spellEnd"/>
    </w:p>
    <w:p w:rsidR="00560BEA" w:rsidRPr="00FB4800" w:rsidRDefault="00560BEA" w:rsidP="00560BEA"/>
    <w:p w:rsidR="00560BEA" w:rsidRPr="00FB4800" w:rsidRDefault="00560BEA" w:rsidP="00560BEA"/>
    <w:p w:rsidR="00560BEA" w:rsidRPr="00FB4800" w:rsidRDefault="00560BEA" w:rsidP="00560BEA"/>
    <w:p w:rsidR="00560BEA" w:rsidRPr="00FB4800" w:rsidRDefault="00560BEA" w:rsidP="00560BEA"/>
    <w:p w:rsidR="00560BEA" w:rsidRPr="00FB4800" w:rsidRDefault="00560BEA" w:rsidP="00560BEA"/>
    <w:p w:rsidR="00560BEA" w:rsidRPr="00FB4800" w:rsidRDefault="00560BEA" w:rsidP="00560BEA"/>
    <w:p w:rsidR="00560BEA" w:rsidRPr="00FB4800" w:rsidRDefault="00560BEA" w:rsidP="00560BEA"/>
    <w:p w:rsidR="00560BEA" w:rsidRPr="00FB4800" w:rsidRDefault="00560BEA" w:rsidP="00560BEA"/>
    <w:p w:rsidR="00560BEA" w:rsidRPr="00FB4800" w:rsidRDefault="00560BEA" w:rsidP="00560BEA"/>
    <w:p w:rsidR="00560BEA" w:rsidRPr="00FB4800" w:rsidRDefault="00560BEA" w:rsidP="00560BEA"/>
    <w:p w:rsidR="00560BEA" w:rsidRPr="00FB4800" w:rsidRDefault="00560BEA" w:rsidP="008C0011">
      <w:pPr>
        <w:jc w:val="center"/>
      </w:pPr>
    </w:p>
    <w:p w:rsidR="00560BEA" w:rsidRPr="00FB4800" w:rsidRDefault="00560BEA" w:rsidP="00560BEA">
      <w:pPr>
        <w:jc w:val="center"/>
      </w:pPr>
    </w:p>
    <w:p w:rsidR="00FB4800" w:rsidRDefault="00FB4800" w:rsidP="00FB4800">
      <w:pPr>
        <w:pStyle w:val="aa"/>
        <w:spacing w:before="0" w:beforeAutospacing="0" w:after="0" w:afterAutospacing="0"/>
        <w:jc w:val="right"/>
      </w:pPr>
    </w:p>
    <w:p w:rsidR="007D1DC1" w:rsidRDefault="007D1DC1" w:rsidP="00FB4800">
      <w:pPr>
        <w:pStyle w:val="aa"/>
        <w:spacing w:before="0" w:beforeAutospacing="0" w:after="0" w:afterAutospacing="0"/>
        <w:jc w:val="right"/>
      </w:pPr>
    </w:p>
    <w:p w:rsidR="00FB4800" w:rsidRPr="00FB4800" w:rsidRDefault="00FB4800" w:rsidP="00FB4800">
      <w:pPr>
        <w:pStyle w:val="aa"/>
        <w:spacing w:before="0" w:beforeAutospacing="0" w:after="0" w:afterAutospacing="0"/>
        <w:jc w:val="right"/>
      </w:pPr>
      <w:r w:rsidRPr="00FB4800">
        <w:lastRenderedPageBreak/>
        <w:t>Приложение</w:t>
      </w:r>
    </w:p>
    <w:p w:rsidR="00FB4800" w:rsidRPr="00FB4800" w:rsidRDefault="00FB4800" w:rsidP="00FB4800">
      <w:pPr>
        <w:pStyle w:val="aa"/>
        <w:spacing w:before="0" w:beforeAutospacing="0" w:after="0" w:afterAutospacing="0"/>
        <w:jc w:val="right"/>
      </w:pPr>
      <w:r w:rsidRPr="00FB4800">
        <w:t>к постановлению</w:t>
      </w:r>
    </w:p>
    <w:p w:rsidR="00FB4800" w:rsidRPr="00FB4800" w:rsidRDefault="00FB4800" w:rsidP="00FB4800">
      <w:pPr>
        <w:pStyle w:val="aa"/>
        <w:spacing w:before="0" w:beforeAutospacing="0" w:after="0" w:afterAutospacing="0"/>
        <w:jc w:val="right"/>
      </w:pPr>
      <w:r w:rsidRPr="00FB4800">
        <w:t>администрации муниципального района</w:t>
      </w:r>
    </w:p>
    <w:p w:rsidR="00FB4800" w:rsidRPr="00FB4800" w:rsidRDefault="00FB4800" w:rsidP="00FB4800">
      <w:pPr>
        <w:pStyle w:val="aa"/>
        <w:spacing w:before="0" w:beforeAutospacing="0" w:after="0" w:afterAutospacing="0"/>
        <w:jc w:val="right"/>
      </w:pPr>
      <w:r w:rsidRPr="00FB4800">
        <w:t>«Город Людиново и Людиновский район»</w:t>
      </w:r>
    </w:p>
    <w:p w:rsidR="00FB4800" w:rsidRPr="00FB4800" w:rsidRDefault="00FB4800" w:rsidP="00FB4800">
      <w:pPr>
        <w:pStyle w:val="aa"/>
        <w:spacing w:before="0" w:beforeAutospacing="0" w:after="0" w:afterAutospacing="0"/>
        <w:jc w:val="right"/>
      </w:pPr>
    </w:p>
    <w:p w:rsidR="00D75DA1" w:rsidRPr="00FB4800" w:rsidRDefault="00FB4800" w:rsidP="00F0627C">
      <w:pPr>
        <w:pStyle w:val="aa"/>
        <w:spacing w:before="0" w:beforeAutospacing="0" w:after="0" w:afterAutospacing="0"/>
        <w:jc w:val="center"/>
      </w:pPr>
      <w:r w:rsidRPr="00FB4800">
        <w:t xml:space="preserve">                                                                                         от</w:t>
      </w:r>
      <w:r w:rsidR="00F0627C">
        <w:t xml:space="preserve"> 30.06.2020 № 664</w:t>
      </w:r>
      <w:r w:rsidRPr="00FB4800">
        <w:br/>
      </w:r>
    </w:p>
    <w:p w:rsidR="00D75DA1" w:rsidRPr="00FB4800" w:rsidRDefault="00D75DA1" w:rsidP="00FB4800">
      <w:pPr>
        <w:jc w:val="center"/>
        <w:rPr>
          <w:rFonts w:eastAsiaTheme="minorHAnsi"/>
          <w:b/>
          <w:lang w:eastAsia="en-US"/>
        </w:rPr>
      </w:pPr>
      <w:r w:rsidRPr="00FB4800">
        <w:rPr>
          <w:rFonts w:eastAsiaTheme="minorHAnsi"/>
          <w:b/>
          <w:lang w:eastAsia="en-US"/>
        </w:rPr>
        <w:t>Количество детей в лагерях  с дневным пребыванием детей, организуемых</w:t>
      </w:r>
    </w:p>
    <w:p w:rsidR="00D75DA1" w:rsidRPr="00FB4800" w:rsidRDefault="00D75DA1" w:rsidP="00FB4800">
      <w:pPr>
        <w:jc w:val="center"/>
        <w:rPr>
          <w:rFonts w:eastAsiaTheme="minorHAnsi"/>
          <w:b/>
          <w:lang w:eastAsia="en-US"/>
        </w:rPr>
      </w:pPr>
      <w:r w:rsidRPr="00FB4800">
        <w:rPr>
          <w:rFonts w:eastAsiaTheme="minorHAnsi"/>
          <w:b/>
          <w:lang w:eastAsia="en-US"/>
        </w:rPr>
        <w:t>на базе образовательных организаций муниципального района «Город Людиново и Людиновский</w:t>
      </w:r>
      <w:r w:rsidR="00F0627C">
        <w:rPr>
          <w:rFonts w:eastAsiaTheme="minorHAnsi"/>
          <w:b/>
          <w:lang w:eastAsia="en-US"/>
        </w:rPr>
        <w:t xml:space="preserve"> </w:t>
      </w:r>
      <w:r w:rsidRPr="00FB4800">
        <w:rPr>
          <w:rFonts w:eastAsiaTheme="minorHAnsi"/>
          <w:b/>
          <w:lang w:eastAsia="en-US"/>
        </w:rPr>
        <w:t>район»  в летний период 20</w:t>
      </w:r>
      <w:r w:rsidR="00BE0F2B" w:rsidRPr="00FB4800">
        <w:rPr>
          <w:rFonts w:eastAsiaTheme="minorHAnsi"/>
          <w:b/>
          <w:lang w:eastAsia="en-US"/>
        </w:rPr>
        <w:t>20</w:t>
      </w:r>
      <w:r w:rsidRPr="00FB4800">
        <w:rPr>
          <w:rFonts w:eastAsiaTheme="minorHAnsi"/>
          <w:b/>
          <w:lang w:eastAsia="en-US"/>
        </w:rPr>
        <w:t xml:space="preserve"> года</w:t>
      </w:r>
    </w:p>
    <w:p w:rsidR="00D75DA1" w:rsidRPr="00FB4800" w:rsidRDefault="00D75DA1" w:rsidP="00FB4800">
      <w:pPr>
        <w:jc w:val="center"/>
        <w:rPr>
          <w:rFonts w:eastAsiaTheme="minorHAnsi"/>
          <w:b/>
          <w:lang w:eastAsia="en-US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4219"/>
        <w:gridCol w:w="1072"/>
        <w:gridCol w:w="1392"/>
        <w:gridCol w:w="2248"/>
      </w:tblGrid>
      <w:tr w:rsidR="00D75DA1" w:rsidRPr="00FB4800" w:rsidTr="007C423A">
        <w:trPr>
          <w:trHeight w:val="1353"/>
        </w:trPr>
        <w:tc>
          <w:tcPr>
            <w:tcW w:w="675" w:type="dxa"/>
          </w:tcPr>
          <w:p w:rsidR="00D75DA1" w:rsidRPr="00FB4800" w:rsidRDefault="00D75DA1" w:rsidP="00D75DA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19" w:type="dxa"/>
          </w:tcPr>
          <w:p w:rsidR="00D75DA1" w:rsidRPr="00FB4800" w:rsidRDefault="00D75DA1" w:rsidP="00D75DA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b/>
                <w:sz w:val="24"/>
                <w:szCs w:val="24"/>
                <w:lang w:eastAsia="en-US"/>
              </w:rPr>
              <w:t>Дислокация лагеря с дневным пребыванием</w:t>
            </w:r>
          </w:p>
        </w:tc>
        <w:tc>
          <w:tcPr>
            <w:tcW w:w="1072" w:type="dxa"/>
          </w:tcPr>
          <w:p w:rsidR="00D75DA1" w:rsidRPr="00FB4800" w:rsidRDefault="00D75DA1" w:rsidP="00D75DA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B4800">
              <w:rPr>
                <w:rFonts w:eastAsiaTheme="minorHAnsi"/>
                <w:b/>
                <w:sz w:val="24"/>
                <w:szCs w:val="24"/>
                <w:lang w:eastAsia="en-US"/>
              </w:rPr>
              <w:t>Коли-чество</w:t>
            </w:r>
            <w:proofErr w:type="spellEnd"/>
            <w:proofErr w:type="gramEnd"/>
            <w:r w:rsidRPr="00FB480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B4800">
              <w:rPr>
                <w:rFonts w:eastAsiaTheme="minorHAnsi"/>
                <w:b/>
                <w:sz w:val="24"/>
                <w:szCs w:val="24"/>
                <w:lang w:eastAsia="en-US"/>
              </w:rPr>
              <w:t>детейв</w:t>
            </w:r>
            <w:proofErr w:type="spellEnd"/>
            <w:r w:rsidRPr="00FB480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смене</w:t>
            </w:r>
          </w:p>
          <w:p w:rsidR="00D75DA1" w:rsidRPr="00FB4800" w:rsidRDefault="00D75DA1" w:rsidP="00D75DA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</w:tcPr>
          <w:p w:rsidR="00D75DA1" w:rsidRPr="00FB4800" w:rsidRDefault="00D75DA1" w:rsidP="00D75DA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b/>
                <w:sz w:val="24"/>
                <w:szCs w:val="24"/>
                <w:lang w:eastAsia="en-US"/>
              </w:rPr>
              <w:t>Количество дней в смене</w:t>
            </w:r>
          </w:p>
        </w:tc>
        <w:tc>
          <w:tcPr>
            <w:tcW w:w="2248" w:type="dxa"/>
          </w:tcPr>
          <w:p w:rsidR="00D75DA1" w:rsidRPr="00FB4800" w:rsidRDefault="00D75DA1" w:rsidP="00D75DA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</w:tr>
      <w:tr w:rsidR="00D75DA1" w:rsidRPr="00FB4800" w:rsidTr="007C423A">
        <w:tc>
          <w:tcPr>
            <w:tcW w:w="675" w:type="dxa"/>
          </w:tcPr>
          <w:p w:rsidR="00D75DA1" w:rsidRPr="00FB4800" w:rsidRDefault="00DF09A8" w:rsidP="00D75D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D75DA1" w:rsidRPr="00FB480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19" w:type="dxa"/>
          </w:tcPr>
          <w:p w:rsidR="00D75DA1" w:rsidRPr="00FB4800" w:rsidRDefault="00D75DA1" w:rsidP="00D75D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МКОУ «Средняя общеобразовательная школа № 2»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D75DA1" w:rsidRPr="00FB4800" w:rsidRDefault="00DF09A8" w:rsidP="00DF09A8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92" w:type="dxa"/>
          </w:tcPr>
          <w:p w:rsidR="00D75DA1" w:rsidRPr="00FB4800" w:rsidRDefault="00D75DA1" w:rsidP="00DF09A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48" w:type="dxa"/>
          </w:tcPr>
          <w:p w:rsidR="00D75DA1" w:rsidRPr="00FB4800" w:rsidRDefault="00DF09A8" w:rsidP="00DF09A8">
            <w:pPr>
              <w:ind w:left="-12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июль-август 2020</w:t>
            </w:r>
          </w:p>
        </w:tc>
      </w:tr>
      <w:tr w:rsidR="00D75DA1" w:rsidRPr="00FB4800" w:rsidTr="007C423A">
        <w:tc>
          <w:tcPr>
            <w:tcW w:w="675" w:type="dxa"/>
          </w:tcPr>
          <w:p w:rsidR="00D75DA1" w:rsidRPr="00FB4800" w:rsidRDefault="00DF09A8" w:rsidP="00D75D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D75DA1" w:rsidRPr="00FB480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19" w:type="dxa"/>
          </w:tcPr>
          <w:p w:rsidR="00D75DA1" w:rsidRPr="00FB4800" w:rsidRDefault="00D75DA1" w:rsidP="00D75D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МКОУ «Средняя общеобразовательная школа № 3»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D75DA1" w:rsidRPr="00FB4800" w:rsidRDefault="00DF09A8" w:rsidP="00DF09A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92" w:type="dxa"/>
          </w:tcPr>
          <w:p w:rsidR="00D75DA1" w:rsidRPr="00FB4800" w:rsidRDefault="00D75DA1" w:rsidP="00DF09A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48" w:type="dxa"/>
          </w:tcPr>
          <w:p w:rsidR="00D75DA1" w:rsidRPr="00FB4800" w:rsidRDefault="00DF09A8" w:rsidP="00DF09A8">
            <w:pPr>
              <w:ind w:left="-12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июль-август 2020</w:t>
            </w:r>
          </w:p>
        </w:tc>
      </w:tr>
      <w:tr w:rsidR="00D75DA1" w:rsidRPr="00FB4800" w:rsidTr="007C423A">
        <w:tc>
          <w:tcPr>
            <w:tcW w:w="675" w:type="dxa"/>
          </w:tcPr>
          <w:p w:rsidR="00D75DA1" w:rsidRPr="00FB4800" w:rsidRDefault="00DF09A8" w:rsidP="00D75D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D75DA1" w:rsidRPr="00FB480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19" w:type="dxa"/>
          </w:tcPr>
          <w:p w:rsidR="00D75DA1" w:rsidRPr="00FB4800" w:rsidRDefault="00D75DA1" w:rsidP="00D75D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МКОУ «Средняя общеобразовательная школа № 4»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D75DA1" w:rsidRPr="00FB4800" w:rsidRDefault="00DF09A8" w:rsidP="00DF09A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92" w:type="dxa"/>
          </w:tcPr>
          <w:p w:rsidR="00D75DA1" w:rsidRPr="00FB4800" w:rsidRDefault="00D75DA1" w:rsidP="00DF09A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48" w:type="dxa"/>
          </w:tcPr>
          <w:p w:rsidR="00D75DA1" w:rsidRPr="00FB4800" w:rsidRDefault="00DF09A8" w:rsidP="00DF09A8">
            <w:pPr>
              <w:ind w:left="-12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июль-август 2020</w:t>
            </w:r>
          </w:p>
        </w:tc>
      </w:tr>
      <w:tr w:rsidR="00D75DA1" w:rsidRPr="00FB4800" w:rsidTr="007C423A">
        <w:tc>
          <w:tcPr>
            <w:tcW w:w="675" w:type="dxa"/>
          </w:tcPr>
          <w:p w:rsidR="00D75DA1" w:rsidRPr="00FB4800" w:rsidRDefault="00DF09A8" w:rsidP="00D75D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D75DA1" w:rsidRPr="00FB480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19" w:type="dxa"/>
          </w:tcPr>
          <w:p w:rsidR="00D75DA1" w:rsidRPr="00FB4800" w:rsidRDefault="00D75DA1" w:rsidP="00D75D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МКОУ «Средняя общеобразовательная школа № 6»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D75DA1" w:rsidRPr="00FB4800" w:rsidRDefault="007D1DC1" w:rsidP="00DF09A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92" w:type="dxa"/>
          </w:tcPr>
          <w:p w:rsidR="00D75DA1" w:rsidRPr="00FB4800" w:rsidRDefault="00D75DA1" w:rsidP="00DF09A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48" w:type="dxa"/>
          </w:tcPr>
          <w:p w:rsidR="00D75DA1" w:rsidRPr="00FB4800" w:rsidRDefault="00DF09A8" w:rsidP="00DF09A8">
            <w:pPr>
              <w:ind w:left="-12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август 2020</w:t>
            </w:r>
          </w:p>
        </w:tc>
      </w:tr>
      <w:tr w:rsidR="00D75DA1" w:rsidRPr="00FB4800" w:rsidTr="007C423A">
        <w:tc>
          <w:tcPr>
            <w:tcW w:w="675" w:type="dxa"/>
          </w:tcPr>
          <w:p w:rsidR="00D75DA1" w:rsidRPr="00FB4800" w:rsidRDefault="00DF09A8" w:rsidP="00D75D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D75DA1" w:rsidRPr="00FB480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19" w:type="dxa"/>
          </w:tcPr>
          <w:p w:rsidR="00D75DA1" w:rsidRPr="00FB4800" w:rsidRDefault="00D75DA1" w:rsidP="00D75D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МКОУ «Основная общеобразовательная школа № 5»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D75DA1" w:rsidRPr="00FB4800" w:rsidRDefault="00D75DA1" w:rsidP="00DF09A8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  <w:r w:rsidR="00DF09A8" w:rsidRPr="00FB4800"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92" w:type="dxa"/>
          </w:tcPr>
          <w:p w:rsidR="00D75DA1" w:rsidRPr="00FB4800" w:rsidRDefault="00D75DA1" w:rsidP="00DF09A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48" w:type="dxa"/>
          </w:tcPr>
          <w:p w:rsidR="00D75DA1" w:rsidRPr="00FB4800" w:rsidRDefault="00DF09A8" w:rsidP="00DF09A8">
            <w:pPr>
              <w:ind w:left="-12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июль-август 2020</w:t>
            </w:r>
          </w:p>
        </w:tc>
      </w:tr>
      <w:tr w:rsidR="00D75DA1" w:rsidRPr="00FB4800" w:rsidTr="007C423A">
        <w:tc>
          <w:tcPr>
            <w:tcW w:w="675" w:type="dxa"/>
          </w:tcPr>
          <w:p w:rsidR="00D75DA1" w:rsidRPr="00FB4800" w:rsidRDefault="00DF09A8" w:rsidP="00D75D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D75DA1" w:rsidRPr="00FB480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19" w:type="dxa"/>
          </w:tcPr>
          <w:p w:rsidR="00D75DA1" w:rsidRPr="00FB4800" w:rsidRDefault="00D75DA1" w:rsidP="00D75D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МКОУ «Основная общеобразовательная школа № 8»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D75DA1" w:rsidRPr="00FB4800" w:rsidRDefault="00D75DA1" w:rsidP="00DF09A8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  <w:r w:rsidR="00DF09A8" w:rsidRPr="00FB4800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2" w:type="dxa"/>
          </w:tcPr>
          <w:p w:rsidR="00D75DA1" w:rsidRPr="00FB4800" w:rsidRDefault="00D75DA1" w:rsidP="00DF09A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48" w:type="dxa"/>
          </w:tcPr>
          <w:p w:rsidR="00D75DA1" w:rsidRPr="00FB4800" w:rsidRDefault="00DF09A8" w:rsidP="00DF09A8">
            <w:pPr>
              <w:ind w:left="-12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июль-август 2020</w:t>
            </w:r>
          </w:p>
        </w:tc>
      </w:tr>
      <w:tr w:rsidR="00D75DA1" w:rsidRPr="00FB4800" w:rsidTr="007C423A">
        <w:tc>
          <w:tcPr>
            <w:tcW w:w="675" w:type="dxa"/>
          </w:tcPr>
          <w:p w:rsidR="00D75DA1" w:rsidRPr="00FB4800" w:rsidRDefault="00DF09A8" w:rsidP="00D75D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D75DA1" w:rsidRPr="00FB480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19" w:type="dxa"/>
          </w:tcPr>
          <w:p w:rsidR="00D75DA1" w:rsidRPr="00FB4800" w:rsidRDefault="00D75DA1" w:rsidP="00D75D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МКОУ «Основная общеобразовательная школа № 12»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D75DA1" w:rsidRPr="00FB4800" w:rsidRDefault="00DF09A8" w:rsidP="00DF09A8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  <w:r w:rsidR="00D75DA1" w:rsidRPr="00FB4800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2" w:type="dxa"/>
          </w:tcPr>
          <w:p w:rsidR="00D75DA1" w:rsidRPr="00FB4800" w:rsidRDefault="00D75DA1" w:rsidP="00DF09A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48" w:type="dxa"/>
          </w:tcPr>
          <w:p w:rsidR="00D75DA1" w:rsidRPr="00FB4800" w:rsidRDefault="00DF09A8" w:rsidP="00DF09A8">
            <w:pPr>
              <w:ind w:left="-12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июль-август 2020</w:t>
            </w:r>
          </w:p>
        </w:tc>
      </w:tr>
      <w:tr w:rsidR="00D75DA1" w:rsidRPr="00FB4800" w:rsidTr="007C423A">
        <w:tc>
          <w:tcPr>
            <w:tcW w:w="675" w:type="dxa"/>
          </w:tcPr>
          <w:p w:rsidR="00D75DA1" w:rsidRPr="00FB4800" w:rsidRDefault="00DF09A8" w:rsidP="00D75D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D75DA1" w:rsidRPr="00FB480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19" w:type="dxa"/>
          </w:tcPr>
          <w:p w:rsidR="00D75DA1" w:rsidRPr="00FB4800" w:rsidRDefault="00D75DA1" w:rsidP="00D75D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МКОУ «Средняя общеобразовательная школа № 10»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D75DA1" w:rsidRPr="00FB4800" w:rsidRDefault="00D75DA1" w:rsidP="00DF09A8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  <w:r w:rsidR="00DF09A8" w:rsidRPr="00FB4800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2" w:type="dxa"/>
          </w:tcPr>
          <w:p w:rsidR="00D75DA1" w:rsidRPr="00FB4800" w:rsidRDefault="00D75DA1" w:rsidP="00DF09A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48" w:type="dxa"/>
          </w:tcPr>
          <w:p w:rsidR="00D75DA1" w:rsidRPr="00FB4800" w:rsidRDefault="00DF09A8" w:rsidP="00DF09A8">
            <w:pPr>
              <w:ind w:left="-12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июль-август 2020</w:t>
            </w:r>
          </w:p>
        </w:tc>
      </w:tr>
      <w:tr w:rsidR="00D75DA1" w:rsidRPr="00FB4800" w:rsidTr="007C423A">
        <w:tc>
          <w:tcPr>
            <w:tcW w:w="675" w:type="dxa"/>
          </w:tcPr>
          <w:p w:rsidR="00D75DA1" w:rsidRPr="00FB4800" w:rsidRDefault="00DF09A8" w:rsidP="00D75D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D75DA1" w:rsidRPr="00FB480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19" w:type="dxa"/>
          </w:tcPr>
          <w:p w:rsidR="00D75DA1" w:rsidRPr="00FB4800" w:rsidRDefault="00D75DA1" w:rsidP="00D75D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МКОУ «</w:t>
            </w:r>
            <w:proofErr w:type="spellStart"/>
            <w:r w:rsidRPr="00FB4800">
              <w:rPr>
                <w:rFonts w:eastAsiaTheme="minorHAnsi"/>
                <w:sz w:val="24"/>
                <w:szCs w:val="24"/>
                <w:lang w:eastAsia="en-US"/>
              </w:rPr>
              <w:t>Игнатовская</w:t>
            </w:r>
            <w:proofErr w:type="spellEnd"/>
            <w:r w:rsidRPr="00FB4800">
              <w:rPr>
                <w:rFonts w:eastAsiaTheme="minorHAnsi"/>
                <w:sz w:val="24"/>
                <w:szCs w:val="24"/>
                <w:lang w:eastAsia="en-US"/>
              </w:rPr>
              <w:t xml:space="preserve"> основная общеобразовательная школа»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D75DA1" w:rsidRPr="00FB4800" w:rsidRDefault="00DF09A8" w:rsidP="00DF09A8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b/>
                <w:sz w:val="24"/>
                <w:szCs w:val="24"/>
                <w:lang w:eastAsia="en-US"/>
              </w:rPr>
              <w:t>12</w:t>
            </w:r>
          </w:p>
          <w:p w:rsidR="00D75DA1" w:rsidRPr="00FB4800" w:rsidRDefault="00D75DA1" w:rsidP="00DF09A8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</w:tcPr>
          <w:p w:rsidR="00D75DA1" w:rsidRPr="00FB4800" w:rsidRDefault="00D75DA1" w:rsidP="00DF09A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48" w:type="dxa"/>
          </w:tcPr>
          <w:p w:rsidR="00D75DA1" w:rsidRPr="00FB4800" w:rsidRDefault="00DF09A8" w:rsidP="00DF09A8">
            <w:pPr>
              <w:ind w:left="-12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июль-август 2020</w:t>
            </w:r>
          </w:p>
        </w:tc>
      </w:tr>
      <w:tr w:rsidR="00D75DA1" w:rsidRPr="00FB4800" w:rsidTr="007C423A">
        <w:tc>
          <w:tcPr>
            <w:tcW w:w="675" w:type="dxa"/>
          </w:tcPr>
          <w:p w:rsidR="00D75DA1" w:rsidRPr="00FB4800" w:rsidRDefault="00D75DA1" w:rsidP="00DF09A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DF09A8" w:rsidRPr="00FB4800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19" w:type="dxa"/>
          </w:tcPr>
          <w:p w:rsidR="00D75DA1" w:rsidRPr="00FB4800" w:rsidRDefault="00D75DA1" w:rsidP="00D75D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МБОУ ДО «Дом детского творчества»</w:t>
            </w:r>
          </w:p>
          <w:p w:rsidR="00D75DA1" w:rsidRPr="00FB4800" w:rsidRDefault="00D75DA1" w:rsidP="00D75DA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D75DA1" w:rsidRPr="00FB4800" w:rsidRDefault="00D75DA1" w:rsidP="00DF09A8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92" w:type="dxa"/>
          </w:tcPr>
          <w:p w:rsidR="00D75DA1" w:rsidRPr="00FB4800" w:rsidRDefault="00D75DA1" w:rsidP="00DF09A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48" w:type="dxa"/>
          </w:tcPr>
          <w:p w:rsidR="00D75DA1" w:rsidRPr="00FB4800" w:rsidRDefault="00DF09A8" w:rsidP="00DF09A8">
            <w:pPr>
              <w:ind w:left="-12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июль-август 2020</w:t>
            </w:r>
          </w:p>
        </w:tc>
      </w:tr>
      <w:tr w:rsidR="00D75DA1" w:rsidRPr="00FB4800" w:rsidTr="007C423A">
        <w:tc>
          <w:tcPr>
            <w:tcW w:w="675" w:type="dxa"/>
          </w:tcPr>
          <w:p w:rsidR="00D75DA1" w:rsidRPr="00FB4800" w:rsidRDefault="00D75DA1" w:rsidP="00D75D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DF09A8" w:rsidRPr="00FB4800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D75DA1" w:rsidRPr="00FB4800" w:rsidRDefault="00D75DA1" w:rsidP="00D75DA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19" w:type="dxa"/>
          </w:tcPr>
          <w:p w:rsidR="00D75DA1" w:rsidRPr="00FB4800" w:rsidRDefault="007D1DC1" w:rsidP="00D75D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МКУ «Спортивная школа «Спорт»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D75DA1" w:rsidRPr="00FB4800" w:rsidRDefault="00DF09A8" w:rsidP="00DF09A8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b/>
                <w:sz w:val="24"/>
                <w:szCs w:val="24"/>
                <w:lang w:eastAsia="en-US"/>
              </w:rPr>
              <w:t>40</w:t>
            </w:r>
          </w:p>
          <w:p w:rsidR="00D75DA1" w:rsidRPr="00FB4800" w:rsidRDefault="00DF09A8" w:rsidP="00DF09A8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392" w:type="dxa"/>
          </w:tcPr>
          <w:p w:rsidR="00D75DA1" w:rsidRPr="00FB4800" w:rsidRDefault="00DF09A8" w:rsidP="00DF09A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  <w:p w:rsidR="00D75DA1" w:rsidRPr="00FB4800" w:rsidRDefault="00D75DA1" w:rsidP="00DF09A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48" w:type="dxa"/>
          </w:tcPr>
          <w:p w:rsidR="00D75DA1" w:rsidRPr="00FB4800" w:rsidRDefault="00DF09A8" w:rsidP="00DF09A8">
            <w:pPr>
              <w:ind w:left="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июль-август 2020</w:t>
            </w:r>
          </w:p>
        </w:tc>
      </w:tr>
      <w:tr w:rsidR="00D75DA1" w:rsidRPr="00FB4800" w:rsidTr="007C423A">
        <w:tc>
          <w:tcPr>
            <w:tcW w:w="4894" w:type="dxa"/>
            <w:gridSpan w:val="2"/>
          </w:tcPr>
          <w:p w:rsidR="00D75DA1" w:rsidRPr="00FB4800" w:rsidRDefault="00D75DA1" w:rsidP="00D75DA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072" w:type="dxa"/>
          </w:tcPr>
          <w:p w:rsidR="00D75DA1" w:rsidRPr="00FB4800" w:rsidRDefault="00DF09A8" w:rsidP="007D1DC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  <w:r w:rsidR="007D1DC1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  <w:r w:rsidRPr="00FB4800">
              <w:rPr>
                <w:rFonts w:eastAsiaTheme="minorHAns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92" w:type="dxa"/>
          </w:tcPr>
          <w:p w:rsidR="00D75DA1" w:rsidRPr="00FB4800" w:rsidRDefault="00D75DA1" w:rsidP="00D75D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48" w:type="dxa"/>
          </w:tcPr>
          <w:p w:rsidR="00D75DA1" w:rsidRPr="00FB4800" w:rsidRDefault="00D75DA1" w:rsidP="00D75D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800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</w:tbl>
    <w:p w:rsidR="00D75DA1" w:rsidRDefault="00D75DA1" w:rsidP="00561AD8"/>
    <w:p w:rsidR="00561AD8" w:rsidRDefault="00561AD8" w:rsidP="00561AD8"/>
    <w:p w:rsidR="00561AD8" w:rsidRDefault="00561AD8" w:rsidP="00561AD8"/>
    <w:p w:rsidR="00561AD8" w:rsidRDefault="00561AD8" w:rsidP="00561AD8"/>
    <w:p w:rsidR="00561AD8" w:rsidRDefault="00561AD8" w:rsidP="00561AD8"/>
    <w:p w:rsidR="00561AD8" w:rsidRDefault="00561AD8" w:rsidP="00561AD8"/>
    <w:p w:rsidR="00561AD8" w:rsidRDefault="00561AD8" w:rsidP="00561AD8"/>
    <w:p w:rsidR="00561AD8" w:rsidRDefault="00561AD8" w:rsidP="00561AD8"/>
    <w:p w:rsidR="00561AD8" w:rsidRDefault="00561AD8" w:rsidP="00561AD8"/>
    <w:p w:rsidR="00561AD8" w:rsidRDefault="00561AD8" w:rsidP="00561AD8"/>
    <w:p w:rsidR="00561AD8" w:rsidRDefault="00561AD8" w:rsidP="00561AD8"/>
    <w:p w:rsidR="00561AD8" w:rsidRDefault="00561AD8" w:rsidP="00561AD8"/>
    <w:sectPr w:rsidR="00561AD8" w:rsidSect="00FB480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5217"/>
    <w:multiLevelType w:val="hybridMultilevel"/>
    <w:tmpl w:val="78942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ECA4D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AFA8076">
      <w:start w:val="2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C5F62"/>
    <w:multiLevelType w:val="hybridMultilevel"/>
    <w:tmpl w:val="454A813E"/>
    <w:lvl w:ilvl="0" w:tplc="BE92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0D3A83"/>
    <w:multiLevelType w:val="hybridMultilevel"/>
    <w:tmpl w:val="3F646376"/>
    <w:lvl w:ilvl="0" w:tplc="CF740F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0BEA"/>
    <w:rsid w:val="00012AD3"/>
    <w:rsid w:val="000141BD"/>
    <w:rsid w:val="00082A1A"/>
    <w:rsid w:val="0008625E"/>
    <w:rsid w:val="00115CCD"/>
    <w:rsid w:val="00176D1B"/>
    <w:rsid w:val="00193A08"/>
    <w:rsid w:val="001E2D8B"/>
    <w:rsid w:val="00223D92"/>
    <w:rsid w:val="002A08C8"/>
    <w:rsid w:val="002E74E2"/>
    <w:rsid w:val="003020B6"/>
    <w:rsid w:val="00302F10"/>
    <w:rsid w:val="00366759"/>
    <w:rsid w:val="00367B3A"/>
    <w:rsid w:val="0039561C"/>
    <w:rsid w:val="003B26FF"/>
    <w:rsid w:val="003F2710"/>
    <w:rsid w:val="0040358C"/>
    <w:rsid w:val="00406E07"/>
    <w:rsid w:val="00444994"/>
    <w:rsid w:val="0045638B"/>
    <w:rsid w:val="00472C27"/>
    <w:rsid w:val="00511202"/>
    <w:rsid w:val="00560BEA"/>
    <w:rsid w:val="00561AD8"/>
    <w:rsid w:val="00564304"/>
    <w:rsid w:val="0058091A"/>
    <w:rsid w:val="005B49E2"/>
    <w:rsid w:val="005C698D"/>
    <w:rsid w:val="005F1AF5"/>
    <w:rsid w:val="00630482"/>
    <w:rsid w:val="00681796"/>
    <w:rsid w:val="00685C9C"/>
    <w:rsid w:val="006B4B43"/>
    <w:rsid w:val="006E7143"/>
    <w:rsid w:val="00750CE7"/>
    <w:rsid w:val="007C6614"/>
    <w:rsid w:val="007D1DC1"/>
    <w:rsid w:val="007E7D5B"/>
    <w:rsid w:val="00805ED3"/>
    <w:rsid w:val="0086223B"/>
    <w:rsid w:val="0089725E"/>
    <w:rsid w:val="008C0011"/>
    <w:rsid w:val="008C4A58"/>
    <w:rsid w:val="00903A83"/>
    <w:rsid w:val="00941ED2"/>
    <w:rsid w:val="0094233B"/>
    <w:rsid w:val="009A4B8E"/>
    <w:rsid w:val="00A07D17"/>
    <w:rsid w:val="00A347A1"/>
    <w:rsid w:val="00AC2459"/>
    <w:rsid w:val="00AD543A"/>
    <w:rsid w:val="00AE4D09"/>
    <w:rsid w:val="00BB7019"/>
    <w:rsid w:val="00BE0F2B"/>
    <w:rsid w:val="00C2056C"/>
    <w:rsid w:val="00C20629"/>
    <w:rsid w:val="00C6410D"/>
    <w:rsid w:val="00C90E07"/>
    <w:rsid w:val="00CB2AC5"/>
    <w:rsid w:val="00CE7003"/>
    <w:rsid w:val="00CF0BCD"/>
    <w:rsid w:val="00D36823"/>
    <w:rsid w:val="00D4195C"/>
    <w:rsid w:val="00D74D8A"/>
    <w:rsid w:val="00D75DA1"/>
    <w:rsid w:val="00D97518"/>
    <w:rsid w:val="00DC58E1"/>
    <w:rsid w:val="00DE6EE7"/>
    <w:rsid w:val="00DF09A8"/>
    <w:rsid w:val="00E8118E"/>
    <w:rsid w:val="00EA0250"/>
    <w:rsid w:val="00F0627C"/>
    <w:rsid w:val="00F2027C"/>
    <w:rsid w:val="00F27363"/>
    <w:rsid w:val="00F85894"/>
    <w:rsid w:val="00F8706B"/>
    <w:rsid w:val="00FB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0BE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60BEA"/>
    <w:pPr>
      <w:keepNext/>
      <w:jc w:val="center"/>
      <w:outlineLvl w:val="1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B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0BEA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3">
    <w:name w:val="Body Text Indent"/>
    <w:basedOn w:val="a"/>
    <w:link w:val="a4"/>
    <w:rsid w:val="00560BE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56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Машинопись"/>
    <w:rsid w:val="00560BE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472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F1AF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02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025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FB48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 Windows</cp:lastModifiedBy>
  <cp:revision>2</cp:revision>
  <cp:lastPrinted>2020-07-03T05:58:00Z</cp:lastPrinted>
  <dcterms:created xsi:type="dcterms:W3CDTF">2020-07-03T05:59:00Z</dcterms:created>
  <dcterms:modified xsi:type="dcterms:W3CDTF">2020-07-03T05:59:00Z</dcterms:modified>
</cp:coreProperties>
</file>