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B1" w:rsidRPr="000523B1" w:rsidRDefault="000523B1" w:rsidP="00052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3B1">
        <w:rPr>
          <w:rFonts w:ascii="Times New Roman" w:hAnsi="Times New Roman" w:cs="Times New Roman"/>
          <w:b/>
          <w:bCs/>
          <w:sz w:val="28"/>
          <w:szCs w:val="28"/>
        </w:rPr>
        <w:t>Калужская область</w:t>
      </w:r>
    </w:p>
    <w:p w:rsidR="000523B1" w:rsidRPr="000523B1" w:rsidRDefault="000523B1" w:rsidP="00052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523B1">
        <w:rPr>
          <w:rFonts w:ascii="Times New Roman" w:hAnsi="Times New Roman" w:cs="Times New Roman"/>
          <w:b/>
          <w:bCs/>
          <w:sz w:val="28"/>
          <w:szCs w:val="28"/>
        </w:rPr>
        <w:t>Людиновский</w:t>
      </w:r>
      <w:proofErr w:type="spellEnd"/>
      <w:r w:rsidRPr="000523B1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4C0EA2" w:rsidRPr="000523B1" w:rsidRDefault="004C0EA2" w:rsidP="00052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3B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4C0EA2" w:rsidRPr="000523B1" w:rsidRDefault="004C0EA2" w:rsidP="00052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3B1">
        <w:rPr>
          <w:rFonts w:ascii="Times New Roman" w:hAnsi="Times New Roman" w:cs="Times New Roman"/>
          <w:b/>
          <w:bCs/>
          <w:sz w:val="28"/>
          <w:szCs w:val="28"/>
        </w:rPr>
        <w:t>( исполнительно - распорядительный орган)</w:t>
      </w:r>
    </w:p>
    <w:p w:rsidR="004C0EA2" w:rsidRPr="000523B1" w:rsidRDefault="004C0EA2" w:rsidP="00052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3B1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r w:rsidR="000523B1">
        <w:rPr>
          <w:rFonts w:ascii="Times New Roman" w:hAnsi="Times New Roman" w:cs="Times New Roman"/>
          <w:b/>
          <w:bCs/>
          <w:sz w:val="28"/>
          <w:szCs w:val="28"/>
        </w:rPr>
        <w:t xml:space="preserve">СЕЛО </w:t>
      </w:r>
      <w:proofErr w:type="gramStart"/>
      <w:r w:rsidR="000523B1">
        <w:rPr>
          <w:rFonts w:ascii="Times New Roman" w:hAnsi="Times New Roman" w:cs="Times New Roman"/>
          <w:b/>
          <w:bCs/>
          <w:sz w:val="28"/>
          <w:szCs w:val="28"/>
        </w:rPr>
        <w:t>ЗАРЕЧНЫЙ</w:t>
      </w:r>
      <w:proofErr w:type="gramEnd"/>
      <w:r w:rsidRPr="000523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523B1" w:rsidRDefault="000523B1" w:rsidP="00052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0EA2" w:rsidRPr="000523B1" w:rsidRDefault="004C0EA2" w:rsidP="00052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523B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523B1" w:rsidRDefault="000523B1" w:rsidP="000523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0EA2" w:rsidRPr="000523B1" w:rsidRDefault="009E2010" w:rsidP="000523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10.11.2020</w:t>
      </w:r>
      <w:r w:rsidR="004C0EA2" w:rsidRPr="000523B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="000523B1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0523B1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4C0EA2" w:rsidRPr="000523B1">
        <w:rPr>
          <w:rFonts w:ascii="Times New Roman" w:hAnsi="Times New Roman" w:cs="Times New Roman"/>
          <w:b/>
          <w:sz w:val="26"/>
          <w:szCs w:val="26"/>
        </w:rPr>
        <w:t xml:space="preserve">                                  № </w:t>
      </w:r>
      <w:r>
        <w:rPr>
          <w:rFonts w:ascii="Times New Roman" w:hAnsi="Times New Roman" w:cs="Times New Roman"/>
          <w:sz w:val="26"/>
          <w:szCs w:val="26"/>
          <w:u w:val="single"/>
        </w:rPr>
        <w:t>48</w:t>
      </w:r>
    </w:p>
    <w:p w:rsidR="000523B1" w:rsidRDefault="000523B1" w:rsidP="000523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0EA2" w:rsidRDefault="004C0EA2" w:rsidP="000523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3B1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и условий заключения соглашений о защите и поощрении капиталовложений со стороны администрации </w:t>
      </w:r>
      <w:r w:rsidR="000523B1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«Село </w:t>
      </w:r>
      <w:proofErr w:type="gramStart"/>
      <w:r w:rsidR="000523B1">
        <w:rPr>
          <w:rFonts w:ascii="Times New Roman" w:hAnsi="Times New Roman" w:cs="Times New Roman"/>
          <w:b/>
          <w:sz w:val="26"/>
          <w:szCs w:val="26"/>
        </w:rPr>
        <w:t>Заречный</w:t>
      </w:r>
      <w:proofErr w:type="gramEnd"/>
      <w:r w:rsidRPr="000523B1">
        <w:rPr>
          <w:rFonts w:ascii="Times New Roman" w:hAnsi="Times New Roman" w:cs="Times New Roman"/>
          <w:b/>
          <w:sz w:val="26"/>
          <w:szCs w:val="26"/>
        </w:rPr>
        <w:t>»</w:t>
      </w:r>
    </w:p>
    <w:p w:rsidR="000523B1" w:rsidRPr="000523B1" w:rsidRDefault="000523B1" w:rsidP="000523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5E92" w:rsidRDefault="004C0EA2" w:rsidP="003E5E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 xml:space="preserve">В соответствии с Федеральным законом от </w:t>
      </w:r>
      <w:r w:rsidR="003E5E92">
        <w:rPr>
          <w:rFonts w:ascii="Times New Roman" w:hAnsi="Times New Roman" w:cs="Times New Roman"/>
          <w:sz w:val="26"/>
          <w:szCs w:val="26"/>
        </w:rPr>
        <w:t>0</w:t>
      </w:r>
      <w:r w:rsidRPr="000523B1">
        <w:rPr>
          <w:rFonts w:ascii="Times New Roman" w:hAnsi="Times New Roman" w:cs="Times New Roman"/>
          <w:sz w:val="26"/>
          <w:szCs w:val="26"/>
        </w:rPr>
        <w:t>1</w:t>
      </w:r>
      <w:r w:rsidR="003E5E92">
        <w:rPr>
          <w:rFonts w:ascii="Times New Roman" w:hAnsi="Times New Roman" w:cs="Times New Roman"/>
          <w:sz w:val="26"/>
          <w:szCs w:val="26"/>
        </w:rPr>
        <w:t>.04.</w:t>
      </w:r>
      <w:r w:rsidRPr="000523B1">
        <w:rPr>
          <w:rFonts w:ascii="Times New Roman" w:hAnsi="Times New Roman" w:cs="Times New Roman"/>
          <w:sz w:val="26"/>
          <w:szCs w:val="26"/>
        </w:rPr>
        <w:t>2020 </w:t>
      </w:r>
      <w:r w:rsidR="003E5E92">
        <w:rPr>
          <w:rFonts w:ascii="Times New Roman" w:hAnsi="Times New Roman" w:cs="Times New Roman"/>
          <w:sz w:val="26"/>
          <w:szCs w:val="26"/>
        </w:rPr>
        <w:t>№</w:t>
      </w:r>
      <w:hyperlink r:id="rId4" w:history="1">
        <w:r w:rsidRPr="003E5E9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69-ФЗ</w:t>
        </w:r>
      </w:hyperlink>
      <w:r w:rsidRPr="000523B1">
        <w:rPr>
          <w:rFonts w:ascii="Times New Roman" w:hAnsi="Times New Roman" w:cs="Times New Roman"/>
          <w:sz w:val="26"/>
          <w:szCs w:val="26"/>
        </w:rPr>
        <w:t> </w:t>
      </w:r>
      <w:r w:rsidR="003E5E92">
        <w:rPr>
          <w:rFonts w:ascii="Times New Roman" w:hAnsi="Times New Roman" w:cs="Times New Roman"/>
          <w:sz w:val="26"/>
          <w:szCs w:val="26"/>
        </w:rPr>
        <w:t>«</w:t>
      </w:r>
      <w:r w:rsidRPr="000523B1">
        <w:rPr>
          <w:rFonts w:ascii="Times New Roman" w:hAnsi="Times New Roman" w:cs="Times New Roman"/>
          <w:sz w:val="26"/>
          <w:szCs w:val="26"/>
        </w:rPr>
        <w:t>О защите и поощрении капиталовложений в Российской Федерации</w:t>
      </w:r>
      <w:r w:rsidR="003E5E92">
        <w:rPr>
          <w:rFonts w:ascii="Times New Roman" w:hAnsi="Times New Roman" w:cs="Times New Roman"/>
          <w:sz w:val="26"/>
          <w:szCs w:val="26"/>
        </w:rPr>
        <w:t>»</w:t>
      </w:r>
      <w:r w:rsidRPr="000523B1">
        <w:rPr>
          <w:rFonts w:ascii="Times New Roman" w:hAnsi="Times New Roman" w:cs="Times New Roman"/>
          <w:sz w:val="26"/>
          <w:szCs w:val="26"/>
        </w:rPr>
        <w:t> администрация сельского поселения «</w:t>
      </w:r>
      <w:r w:rsidR="003E5E92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gramStart"/>
      <w:r w:rsidR="003E5E92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Pr="000523B1">
        <w:rPr>
          <w:rFonts w:ascii="Times New Roman" w:hAnsi="Times New Roman" w:cs="Times New Roman"/>
          <w:sz w:val="26"/>
          <w:szCs w:val="26"/>
        </w:rPr>
        <w:t>»</w:t>
      </w:r>
      <w:r w:rsidR="003E5E92">
        <w:rPr>
          <w:rFonts w:ascii="Times New Roman" w:hAnsi="Times New Roman" w:cs="Times New Roman"/>
          <w:sz w:val="26"/>
          <w:szCs w:val="26"/>
        </w:rPr>
        <w:t xml:space="preserve"> </w:t>
      </w:r>
      <w:r w:rsidRPr="000523B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3E5E92" w:rsidRDefault="004C0EA2" w:rsidP="003E5E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1. Утвердить Порядок и условия заключения соглашений о защите и поощрении капиталовложений со стороны администрации</w:t>
      </w:r>
      <w:r w:rsidR="003E5E92">
        <w:rPr>
          <w:rFonts w:ascii="Times New Roman" w:hAnsi="Times New Roman" w:cs="Times New Roman"/>
          <w:sz w:val="26"/>
          <w:szCs w:val="26"/>
        </w:rPr>
        <w:t xml:space="preserve"> </w:t>
      </w:r>
      <w:r w:rsidR="00B72605" w:rsidRPr="000523B1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3E5E92">
        <w:rPr>
          <w:rFonts w:ascii="Times New Roman" w:hAnsi="Times New Roman" w:cs="Times New Roman"/>
          <w:sz w:val="26"/>
          <w:szCs w:val="26"/>
        </w:rPr>
        <w:t>Село Заречный</w:t>
      </w:r>
      <w:r w:rsidR="00B72605" w:rsidRPr="000523B1">
        <w:rPr>
          <w:rFonts w:ascii="Times New Roman" w:hAnsi="Times New Roman" w:cs="Times New Roman"/>
          <w:sz w:val="26"/>
          <w:szCs w:val="26"/>
        </w:rPr>
        <w:t>»</w:t>
      </w:r>
      <w:r w:rsidR="003E5E92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3E5E92" w:rsidRDefault="004C0EA2" w:rsidP="003E5E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2.</w:t>
      </w:r>
      <w:r w:rsidR="00B72605" w:rsidRPr="000523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523B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523B1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3E5E92">
        <w:rPr>
          <w:rFonts w:ascii="Times New Roman" w:hAnsi="Times New Roman" w:cs="Times New Roman"/>
          <w:sz w:val="26"/>
          <w:szCs w:val="26"/>
        </w:rPr>
        <w:t>п</w:t>
      </w:r>
      <w:r w:rsidRPr="000523B1">
        <w:rPr>
          <w:rFonts w:ascii="Times New Roman" w:hAnsi="Times New Roman" w:cs="Times New Roman"/>
          <w:sz w:val="26"/>
          <w:szCs w:val="26"/>
        </w:rPr>
        <w:t>остановления оставляю за собой.</w:t>
      </w:r>
    </w:p>
    <w:p w:rsidR="004C0EA2" w:rsidRPr="003E5E92" w:rsidRDefault="004C0EA2" w:rsidP="003E5E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3. Настоящее Постановление вступает в силу со дня его опубликования</w:t>
      </w:r>
      <w:r w:rsidR="003E5E92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0523B1">
        <w:rPr>
          <w:rFonts w:ascii="Times New Roman" w:hAnsi="Times New Roman" w:cs="Times New Roman"/>
          <w:sz w:val="26"/>
          <w:szCs w:val="26"/>
        </w:rPr>
        <w:t>.</w:t>
      </w:r>
    </w:p>
    <w:p w:rsidR="004C0EA2" w:rsidRPr="000523B1" w:rsidRDefault="004C0EA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 </w:t>
      </w:r>
    </w:p>
    <w:p w:rsidR="00B72605" w:rsidRPr="000523B1" w:rsidRDefault="00B72605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2605" w:rsidRPr="000523B1" w:rsidRDefault="00B72605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0EA2" w:rsidRPr="000523B1" w:rsidRDefault="00B72605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B72605" w:rsidRPr="000523B1" w:rsidRDefault="00B72605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сельског</w:t>
      </w:r>
      <w:r w:rsidR="003E5E92">
        <w:rPr>
          <w:rFonts w:ascii="Times New Roman" w:hAnsi="Times New Roman" w:cs="Times New Roman"/>
          <w:sz w:val="26"/>
          <w:szCs w:val="26"/>
        </w:rPr>
        <w:t>о поселения «Село Заречный</w:t>
      </w:r>
      <w:r w:rsidRPr="000523B1">
        <w:rPr>
          <w:rFonts w:ascii="Times New Roman" w:hAnsi="Times New Roman" w:cs="Times New Roman"/>
          <w:sz w:val="26"/>
          <w:szCs w:val="26"/>
        </w:rPr>
        <w:t xml:space="preserve">»                       </w:t>
      </w:r>
      <w:r w:rsidR="003E5E9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523B1">
        <w:rPr>
          <w:rFonts w:ascii="Times New Roman" w:hAnsi="Times New Roman" w:cs="Times New Roman"/>
          <w:sz w:val="26"/>
          <w:szCs w:val="26"/>
        </w:rPr>
        <w:t xml:space="preserve">       </w:t>
      </w:r>
      <w:r w:rsidR="003E5E92">
        <w:rPr>
          <w:rFonts w:ascii="Times New Roman" w:hAnsi="Times New Roman" w:cs="Times New Roman"/>
          <w:sz w:val="26"/>
          <w:szCs w:val="26"/>
        </w:rPr>
        <w:t>Зубков М.М.</w:t>
      </w:r>
    </w:p>
    <w:p w:rsidR="004C0EA2" w:rsidRPr="000523B1" w:rsidRDefault="004C0EA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 </w:t>
      </w:r>
    </w:p>
    <w:p w:rsidR="00B72605" w:rsidRPr="000523B1" w:rsidRDefault="00B72605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E92" w:rsidRDefault="003E5E9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E92" w:rsidRDefault="003E5E9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E92" w:rsidRDefault="003E5E9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E92" w:rsidRDefault="003E5E9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E92" w:rsidRDefault="003E5E9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E92" w:rsidRDefault="003E5E9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E92" w:rsidRDefault="003E5E9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E92" w:rsidRDefault="003E5E9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E92" w:rsidRDefault="003E5E9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E92" w:rsidRDefault="003E5E9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E92" w:rsidRDefault="003E5E9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E92" w:rsidRDefault="003E5E9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E92" w:rsidRDefault="003E5E9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E92" w:rsidRDefault="003E5E9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E92" w:rsidRDefault="003E5E9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E92" w:rsidRDefault="003E5E9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E92" w:rsidRDefault="003E5E9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E92" w:rsidRDefault="003E5E9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E92" w:rsidRDefault="003E5E9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5E92" w:rsidRDefault="003E5E92" w:rsidP="003E5E9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C0EA2" w:rsidRPr="003E5E92" w:rsidRDefault="0057469A" w:rsidP="003E5E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4C0EA2" w:rsidRPr="003E5E92" w:rsidRDefault="0057469A" w:rsidP="003E5E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4C0EA2" w:rsidRPr="003E5E92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="004C0EA2" w:rsidRPr="003E5E92">
        <w:rPr>
          <w:rFonts w:ascii="Times New Roman" w:hAnsi="Times New Roman" w:cs="Times New Roman"/>
        </w:rPr>
        <w:t xml:space="preserve"> администрации</w:t>
      </w:r>
    </w:p>
    <w:p w:rsidR="004C0EA2" w:rsidRPr="003E5E92" w:rsidRDefault="004C0EA2" w:rsidP="003E5E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E5E92">
        <w:rPr>
          <w:rFonts w:ascii="Times New Roman" w:hAnsi="Times New Roman" w:cs="Times New Roman"/>
        </w:rPr>
        <w:t>сельско</w:t>
      </w:r>
      <w:r w:rsidR="0057469A">
        <w:rPr>
          <w:rFonts w:ascii="Times New Roman" w:hAnsi="Times New Roman" w:cs="Times New Roman"/>
        </w:rPr>
        <w:t>го</w:t>
      </w:r>
      <w:r w:rsidRPr="003E5E92">
        <w:rPr>
          <w:rFonts w:ascii="Times New Roman" w:hAnsi="Times New Roman" w:cs="Times New Roman"/>
        </w:rPr>
        <w:t xml:space="preserve"> поселени</w:t>
      </w:r>
      <w:r w:rsidR="0057469A">
        <w:rPr>
          <w:rFonts w:ascii="Times New Roman" w:hAnsi="Times New Roman" w:cs="Times New Roman"/>
        </w:rPr>
        <w:t xml:space="preserve">я «Село </w:t>
      </w:r>
      <w:proofErr w:type="gramStart"/>
      <w:r w:rsidR="0057469A">
        <w:rPr>
          <w:rFonts w:ascii="Times New Roman" w:hAnsi="Times New Roman" w:cs="Times New Roman"/>
        </w:rPr>
        <w:t>Заречный</w:t>
      </w:r>
      <w:proofErr w:type="gramEnd"/>
      <w:r w:rsidRPr="003E5E92">
        <w:rPr>
          <w:rFonts w:ascii="Times New Roman" w:hAnsi="Times New Roman" w:cs="Times New Roman"/>
        </w:rPr>
        <w:t>»</w:t>
      </w:r>
    </w:p>
    <w:p w:rsidR="004C0EA2" w:rsidRPr="003E5E92" w:rsidRDefault="0057469A" w:rsidP="003E5E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E2010">
        <w:rPr>
          <w:rFonts w:ascii="Times New Roman" w:hAnsi="Times New Roman" w:cs="Times New Roman"/>
          <w:u w:val="single"/>
        </w:rPr>
        <w:t>10.11.2020</w:t>
      </w:r>
      <w:r w:rsidR="004C0EA2" w:rsidRPr="003E5E92">
        <w:rPr>
          <w:rFonts w:ascii="Times New Roman" w:hAnsi="Times New Roman" w:cs="Times New Roman"/>
        </w:rPr>
        <w:t xml:space="preserve"> № </w:t>
      </w:r>
      <w:r w:rsidR="009E2010">
        <w:rPr>
          <w:rFonts w:ascii="Times New Roman" w:hAnsi="Times New Roman" w:cs="Times New Roman"/>
          <w:u w:val="single"/>
        </w:rPr>
        <w:t>48</w:t>
      </w:r>
    </w:p>
    <w:p w:rsidR="004C0EA2" w:rsidRPr="000523B1" w:rsidRDefault="004C0EA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69A" w:rsidRDefault="004C0EA2" w:rsidP="005746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3B1">
        <w:rPr>
          <w:rFonts w:ascii="Times New Roman" w:hAnsi="Times New Roman" w:cs="Times New Roman"/>
          <w:b/>
          <w:sz w:val="26"/>
          <w:szCs w:val="26"/>
        </w:rPr>
        <w:t>Порядок и условия заключения соглашений о защите и поощрении</w:t>
      </w:r>
      <w:r w:rsidR="005746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523B1">
        <w:rPr>
          <w:rFonts w:ascii="Times New Roman" w:hAnsi="Times New Roman" w:cs="Times New Roman"/>
          <w:b/>
          <w:sz w:val="26"/>
          <w:szCs w:val="26"/>
        </w:rPr>
        <w:t xml:space="preserve">капиталовложений со стороны администрации </w:t>
      </w:r>
      <w:r w:rsidR="00B72605" w:rsidRPr="000523B1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72605" w:rsidRPr="000523B1" w:rsidRDefault="00B72605" w:rsidP="005746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3B1">
        <w:rPr>
          <w:rFonts w:ascii="Times New Roman" w:hAnsi="Times New Roman" w:cs="Times New Roman"/>
          <w:b/>
          <w:sz w:val="26"/>
          <w:szCs w:val="26"/>
        </w:rPr>
        <w:t>«</w:t>
      </w:r>
      <w:r w:rsidR="0057469A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gramStart"/>
      <w:r w:rsidR="0057469A">
        <w:rPr>
          <w:rFonts w:ascii="Times New Roman" w:hAnsi="Times New Roman" w:cs="Times New Roman"/>
          <w:b/>
          <w:sz w:val="26"/>
          <w:szCs w:val="26"/>
        </w:rPr>
        <w:t>Заречный</w:t>
      </w:r>
      <w:proofErr w:type="gramEnd"/>
      <w:r w:rsidRPr="000523B1">
        <w:rPr>
          <w:rFonts w:ascii="Times New Roman" w:hAnsi="Times New Roman" w:cs="Times New Roman"/>
          <w:b/>
          <w:sz w:val="26"/>
          <w:szCs w:val="26"/>
        </w:rPr>
        <w:t>»</w:t>
      </w:r>
    </w:p>
    <w:p w:rsidR="004C0EA2" w:rsidRPr="000523B1" w:rsidRDefault="004C0EA2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4427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1. Настоящий Порядок разработан в соответствии с ч</w:t>
      </w:r>
      <w:r w:rsidR="0057469A">
        <w:rPr>
          <w:rFonts w:ascii="Times New Roman" w:hAnsi="Times New Roman" w:cs="Times New Roman"/>
          <w:sz w:val="26"/>
          <w:szCs w:val="26"/>
        </w:rPr>
        <w:t>астью</w:t>
      </w:r>
      <w:r w:rsidRPr="000523B1">
        <w:rPr>
          <w:rFonts w:ascii="Times New Roman" w:hAnsi="Times New Roman" w:cs="Times New Roman"/>
          <w:sz w:val="26"/>
          <w:szCs w:val="26"/>
        </w:rPr>
        <w:t xml:space="preserve"> 8 статьи 4 Федерального закона от </w:t>
      </w:r>
      <w:r w:rsidR="0057469A">
        <w:rPr>
          <w:rFonts w:ascii="Times New Roman" w:hAnsi="Times New Roman" w:cs="Times New Roman"/>
          <w:sz w:val="26"/>
          <w:szCs w:val="26"/>
        </w:rPr>
        <w:t>0</w:t>
      </w:r>
      <w:r w:rsidRPr="000523B1">
        <w:rPr>
          <w:rFonts w:ascii="Times New Roman" w:hAnsi="Times New Roman" w:cs="Times New Roman"/>
          <w:sz w:val="26"/>
          <w:szCs w:val="26"/>
        </w:rPr>
        <w:t>1</w:t>
      </w:r>
      <w:r w:rsidR="0057469A">
        <w:rPr>
          <w:rFonts w:ascii="Times New Roman" w:hAnsi="Times New Roman" w:cs="Times New Roman"/>
          <w:sz w:val="26"/>
          <w:szCs w:val="26"/>
        </w:rPr>
        <w:t>.04.</w:t>
      </w:r>
      <w:r w:rsidRPr="000523B1">
        <w:rPr>
          <w:rFonts w:ascii="Times New Roman" w:hAnsi="Times New Roman" w:cs="Times New Roman"/>
          <w:sz w:val="26"/>
          <w:szCs w:val="26"/>
        </w:rPr>
        <w:t>2020 </w:t>
      </w:r>
      <w:r w:rsidR="0057469A">
        <w:rPr>
          <w:rFonts w:ascii="Times New Roman" w:hAnsi="Times New Roman" w:cs="Times New Roman"/>
          <w:sz w:val="26"/>
          <w:szCs w:val="26"/>
        </w:rPr>
        <w:t>№</w:t>
      </w:r>
      <w:hyperlink r:id="rId5" w:history="1">
        <w:r w:rsidRPr="0057469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69-ФЗ</w:t>
        </w:r>
      </w:hyperlink>
      <w:r w:rsidRPr="000523B1">
        <w:rPr>
          <w:rFonts w:ascii="Times New Roman" w:hAnsi="Times New Roman" w:cs="Times New Roman"/>
          <w:sz w:val="26"/>
          <w:szCs w:val="26"/>
        </w:rPr>
        <w:t> </w:t>
      </w:r>
      <w:r w:rsidR="00794427">
        <w:rPr>
          <w:rFonts w:ascii="Times New Roman" w:hAnsi="Times New Roman" w:cs="Times New Roman"/>
          <w:sz w:val="26"/>
          <w:szCs w:val="26"/>
        </w:rPr>
        <w:t>«</w:t>
      </w:r>
      <w:r w:rsidRPr="000523B1">
        <w:rPr>
          <w:rFonts w:ascii="Times New Roman" w:hAnsi="Times New Roman" w:cs="Times New Roman"/>
          <w:sz w:val="26"/>
          <w:szCs w:val="26"/>
        </w:rPr>
        <w:t>О защите и поощрении капиталовложений в Российской Федерации</w:t>
      </w:r>
      <w:r w:rsidR="00794427">
        <w:rPr>
          <w:rFonts w:ascii="Times New Roman" w:hAnsi="Times New Roman" w:cs="Times New Roman"/>
          <w:sz w:val="26"/>
          <w:szCs w:val="26"/>
        </w:rPr>
        <w:t>»</w:t>
      </w:r>
      <w:r w:rsidRPr="000523B1">
        <w:rPr>
          <w:rFonts w:ascii="Times New Roman" w:hAnsi="Times New Roman" w:cs="Times New Roman"/>
          <w:sz w:val="26"/>
          <w:szCs w:val="26"/>
        </w:rPr>
        <w:t xml:space="preserve"> (далее - Федеральный закон) и </w:t>
      </w:r>
      <w:proofErr w:type="gramStart"/>
      <w:r w:rsidRPr="000523B1">
        <w:rPr>
          <w:rFonts w:ascii="Times New Roman" w:hAnsi="Times New Roman" w:cs="Times New Roman"/>
          <w:sz w:val="26"/>
          <w:szCs w:val="26"/>
        </w:rPr>
        <w:t>устанавливает условия</w:t>
      </w:r>
      <w:proofErr w:type="gramEnd"/>
      <w:r w:rsidRPr="000523B1">
        <w:rPr>
          <w:rFonts w:ascii="Times New Roman" w:hAnsi="Times New Roman" w:cs="Times New Roman"/>
          <w:sz w:val="26"/>
          <w:szCs w:val="26"/>
        </w:rPr>
        <w:t xml:space="preserve"> и порядок заключения соглашений о защите и поощрении капиталовложений со стороны администрации </w:t>
      </w:r>
      <w:r w:rsidR="00B72605" w:rsidRPr="000523B1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794427">
        <w:rPr>
          <w:rFonts w:ascii="Times New Roman" w:hAnsi="Times New Roman" w:cs="Times New Roman"/>
          <w:sz w:val="26"/>
          <w:szCs w:val="26"/>
        </w:rPr>
        <w:t>Село Заречный</w:t>
      </w:r>
      <w:r w:rsidR="00B72605" w:rsidRPr="000523B1">
        <w:rPr>
          <w:rFonts w:ascii="Times New Roman" w:hAnsi="Times New Roman" w:cs="Times New Roman"/>
          <w:sz w:val="26"/>
          <w:szCs w:val="26"/>
        </w:rPr>
        <w:t>».</w:t>
      </w:r>
    </w:p>
    <w:p w:rsidR="00794427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2. Порядок заключения соглашений о защите и поощрении капиталовложений</w:t>
      </w:r>
      <w:r w:rsidR="00B72605" w:rsidRPr="000523B1">
        <w:rPr>
          <w:rFonts w:ascii="Times New Roman" w:hAnsi="Times New Roman" w:cs="Times New Roman"/>
          <w:sz w:val="26"/>
          <w:szCs w:val="26"/>
        </w:rPr>
        <w:t xml:space="preserve"> </w:t>
      </w:r>
      <w:r w:rsidRPr="000523B1">
        <w:rPr>
          <w:rFonts w:ascii="Times New Roman" w:hAnsi="Times New Roman" w:cs="Times New Roman"/>
          <w:sz w:val="26"/>
          <w:szCs w:val="26"/>
        </w:rPr>
        <w:t xml:space="preserve">со стороны администрации </w:t>
      </w:r>
      <w:r w:rsidR="00B72605" w:rsidRPr="000523B1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794427">
        <w:rPr>
          <w:rFonts w:ascii="Times New Roman" w:hAnsi="Times New Roman" w:cs="Times New Roman"/>
          <w:sz w:val="26"/>
          <w:szCs w:val="26"/>
        </w:rPr>
        <w:t>Село Заречный».</w:t>
      </w:r>
    </w:p>
    <w:p w:rsidR="00794427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</w:t>
      </w:r>
      <w:r w:rsidR="00794427">
        <w:rPr>
          <w:rFonts w:ascii="Times New Roman" w:hAnsi="Times New Roman" w:cs="Times New Roman"/>
          <w:sz w:val="26"/>
          <w:szCs w:val="26"/>
        </w:rPr>
        <w:t xml:space="preserve"> </w:t>
      </w:r>
      <w:r w:rsidRPr="000523B1">
        <w:rPr>
          <w:rFonts w:ascii="Times New Roman" w:hAnsi="Times New Roman" w:cs="Times New Roman"/>
          <w:sz w:val="26"/>
          <w:szCs w:val="26"/>
        </w:rPr>
        <w:t>гражданского</w:t>
      </w:r>
      <w:r w:rsidR="00794427">
        <w:rPr>
          <w:rFonts w:ascii="Times New Roman" w:hAnsi="Times New Roman" w:cs="Times New Roman"/>
          <w:sz w:val="26"/>
          <w:szCs w:val="26"/>
        </w:rPr>
        <w:t xml:space="preserve"> </w:t>
      </w:r>
      <w:r w:rsidRPr="000523B1">
        <w:rPr>
          <w:rFonts w:ascii="Times New Roman" w:hAnsi="Times New Roman" w:cs="Times New Roman"/>
          <w:sz w:val="26"/>
          <w:szCs w:val="26"/>
        </w:rPr>
        <w:t>законодательства с учетом особенносте</w:t>
      </w:r>
      <w:r w:rsidR="00794427">
        <w:rPr>
          <w:rFonts w:ascii="Times New Roman" w:hAnsi="Times New Roman" w:cs="Times New Roman"/>
          <w:sz w:val="26"/>
          <w:szCs w:val="26"/>
        </w:rPr>
        <w:t>й, у</w:t>
      </w:r>
      <w:r w:rsidRPr="000523B1">
        <w:rPr>
          <w:rFonts w:ascii="Times New Roman" w:hAnsi="Times New Roman" w:cs="Times New Roman"/>
          <w:sz w:val="26"/>
          <w:szCs w:val="26"/>
        </w:rPr>
        <w:t>становленных Федеральным законом.</w:t>
      </w:r>
    </w:p>
    <w:p w:rsidR="00794427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2.2. Соглашение о защите и поощрении капиталовложений заключается не позднее 1 января 2030 года.</w:t>
      </w:r>
    </w:p>
    <w:p w:rsidR="00794427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2.3.  Соглашение о защите и поощрении капиталовложений должно содержать следующие условия:</w:t>
      </w:r>
    </w:p>
    <w:p w:rsidR="00794427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794427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2) указание на этапы реализации инвестиционного проекта, в том числе:</w:t>
      </w:r>
    </w:p>
    <w:p w:rsidR="00794427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а) срок получения разрешений и согласий, необходимых для реализации проекта;</w:t>
      </w:r>
    </w:p>
    <w:p w:rsidR="00794427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794427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794427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 Федеральным законом;</w:t>
      </w:r>
    </w:p>
    <w:p w:rsidR="00794427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523B1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523B1">
        <w:rPr>
          <w:rFonts w:ascii="Times New Roman" w:hAnsi="Times New Roman" w:cs="Times New Roman"/>
          <w:sz w:val="26"/>
          <w:szCs w:val="26"/>
        </w:rPr>
        <w:t>) срок осуществления иных мероприятий, определенных в соглашении о защите и поощрении капиталовложений;</w:t>
      </w:r>
    </w:p>
    <w:p w:rsidR="00794427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3) сведения о предельно допустимых отклонениях от параметров реализации инвестиционного проекта, указанных в 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 частью 4 статьи 9   Федерального закона;</w:t>
      </w:r>
    </w:p>
    <w:p w:rsidR="00794427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lastRenderedPageBreak/>
        <w:t>4) срок применения стабилизационной оговорки в пределах сроков, установленных Федеральным законом;</w:t>
      </w:r>
    </w:p>
    <w:p w:rsidR="00794427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23B1">
        <w:rPr>
          <w:rFonts w:ascii="Times New Roman" w:hAnsi="Times New Roman" w:cs="Times New Roman"/>
          <w:sz w:val="26"/>
          <w:szCs w:val="26"/>
        </w:rPr>
        <w:t>5) условия связанных договоров, в том числе сроки предоставления и объемы субсидий, бюджетных инвестиций, указанных в пункте 1 части 1 статьи 14   Федерального закона, и (или) процентная ставка (порядок ее определения) по кредитному договору, указанному в пункте 2 части 1 статьи 14  Федерального закона, а также сроки предоставления и объемы субсидий, указанных в пункте 2 части 3 статьи 14   Федерального</w:t>
      </w:r>
      <w:proofErr w:type="gramEnd"/>
      <w:r w:rsidRPr="000523B1">
        <w:rPr>
          <w:rFonts w:ascii="Times New Roman" w:hAnsi="Times New Roman" w:cs="Times New Roman"/>
          <w:sz w:val="26"/>
          <w:szCs w:val="26"/>
        </w:rPr>
        <w:t xml:space="preserve"> закона;</w:t>
      </w:r>
    </w:p>
    <w:p w:rsidR="00794427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23B1">
        <w:rPr>
          <w:rFonts w:ascii="Times New Roman" w:hAnsi="Times New Roman" w:cs="Times New Roman"/>
          <w:sz w:val="26"/>
          <w:szCs w:val="26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 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</w:t>
      </w:r>
      <w:proofErr w:type="gramEnd"/>
      <w:r w:rsidR="00B72605" w:rsidRPr="000523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523B1">
        <w:rPr>
          <w:rFonts w:ascii="Times New Roman" w:hAnsi="Times New Roman" w:cs="Times New Roman"/>
          <w:sz w:val="26"/>
          <w:szCs w:val="26"/>
        </w:rPr>
        <w:t>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  <w:proofErr w:type="gramEnd"/>
    </w:p>
    <w:p w:rsidR="00794427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а) на возмещение реального ущерба в соответствии с порядком, предусмотренным статьей 12   Федерального закона, в том числе в случаях, предусмотренных частью 3 статьи 14  Федерального закона;</w:t>
      </w:r>
    </w:p>
    <w:p w:rsidR="00794427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б) на возмещение понесенных затрат, предусмотренных статьей 15  Федерального закона (в случае, если публично-правовым образованием было принято решение о возмещении таких затрат);</w:t>
      </w:r>
    </w:p>
    <w:p w:rsidR="00794427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794427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8) порядок разрешения споров между сторонами соглашения о защите и поощрении капиталовложений;</w:t>
      </w:r>
    </w:p>
    <w:p w:rsidR="00794427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9) иные условия, предусмотренные   Федеральным законом.</w:t>
      </w:r>
    </w:p>
    <w:p w:rsidR="004C0EA2" w:rsidRPr="000523B1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 xml:space="preserve">2.4. Решение о заключении соглашения принимается в форме распоряжения администрации  </w:t>
      </w:r>
      <w:r w:rsidR="00B72605" w:rsidRPr="000523B1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794427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gramStart"/>
      <w:r w:rsidR="00794427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="00B72605" w:rsidRPr="000523B1">
        <w:rPr>
          <w:rFonts w:ascii="Times New Roman" w:hAnsi="Times New Roman" w:cs="Times New Roman"/>
          <w:sz w:val="26"/>
          <w:szCs w:val="26"/>
        </w:rPr>
        <w:t>»</w:t>
      </w:r>
      <w:r w:rsidR="00794427">
        <w:rPr>
          <w:rFonts w:ascii="Times New Roman" w:hAnsi="Times New Roman" w:cs="Times New Roman"/>
          <w:sz w:val="26"/>
          <w:szCs w:val="26"/>
        </w:rPr>
        <w:t>.</w:t>
      </w:r>
    </w:p>
    <w:p w:rsidR="004C0EA2" w:rsidRPr="000523B1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3. Условия   заключения соглашений о защите и поощрении капиталовложений</w:t>
      </w:r>
      <w:r w:rsidR="00B72605" w:rsidRPr="000523B1">
        <w:rPr>
          <w:rFonts w:ascii="Times New Roman" w:hAnsi="Times New Roman" w:cs="Times New Roman"/>
          <w:sz w:val="26"/>
          <w:szCs w:val="26"/>
        </w:rPr>
        <w:t xml:space="preserve"> </w:t>
      </w:r>
      <w:r w:rsidRPr="000523B1">
        <w:rPr>
          <w:rFonts w:ascii="Times New Roman" w:hAnsi="Times New Roman" w:cs="Times New Roman"/>
          <w:sz w:val="26"/>
          <w:szCs w:val="26"/>
        </w:rPr>
        <w:t xml:space="preserve">со стороны администрации </w:t>
      </w:r>
      <w:r w:rsidR="00B72605" w:rsidRPr="000523B1">
        <w:rPr>
          <w:rFonts w:ascii="Times New Roman" w:hAnsi="Times New Roman" w:cs="Times New Roman"/>
          <w:sz w:val="26"/>
          <w:szCs w:val="26"/>
        </w:rPr>
        <w:t>сельского поселения «</w:t>
      </w:r>
      <w:r w:rsidR="00794427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gramStart"/>
      <w:r w:rsidR="00794427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="00B72605" w:rsidRPr="000523B1">
        <w:rPr>
          <w:rFonts w:ascii="Times New Roman" w:hAnsi="Times New Roman" w:cs="Times New Roman"/>
          <w:sz w:val="26"/>
          <w:szCs w:val="26"/>
        </w:rPr>
        <w:t>».</w:t>
      </w:r>
      <w:r w:rsidRPr="000523B1">
        <w:rPr>
          <w:rFonts w:ascii="Times New Roman" w:hAnsi="Times New Roman" w:cs="Times New Roman"/>
          <w:sz w:val="26"/>
          <w:szCs w:val="26"/>
        </w:rPr>
        <w:t> </w:t>
      </w:r>
    </w:p>
    <w:p w:rsidR="004C0EA2" w:rsidRPr="000523B1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4C0EA2" w:rsidRPr="000523B1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1) игорный бизнес;</w:t>
      </w:r>
    </w:p>
    <w:p w:rsidR="004C0EA2" w:rsidRPr="000523B1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4C0EA2" w:rsidRPr="000523B1" w:rsidRDefault="004C0EA2" w:rsidP="00794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4C0EA2" w:rsidRPr="000523B1" w:rsidRDefault="004C0EA2" w:rsidP="00A00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4) оптовая и розничная торговля;</w:t>
      </w:r>
    </w:p>
    <w:p w:rsidR="004C0EA2" w:rsidRPr="000523B1" w:rsidRDefault="004C0EA2" w:rsidP="00A00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lastRenderedPageBreak/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4C0EA2" w:rsidRPr="000523B1" w:rsidRDefault="004C0EA2" w:rsidP="00A00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23B1">
        <w:rPr>
          <w:rFonts w:ascii="Times New Roman" w:hAnsi="Times New Roman" w:cs="Times New Roman"/>
          <w:sz w:val="26"/>
          <w:szCs w:val="26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BC771C" w:rsidRPr="000523B1" w:rsidRDefault="00BC771C" w:rsidP="00052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C771C" w:rsidRPr="000523B1" w:rsidSect="000523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EA2"/>
    <w:rsid w:val="000523B1"/>
    <w:rsid w:val="000864DA"/>
    <w:rsid w:val="003763C8"/>
    <w:rsid w:val="003E5E92"/>
    <w:rsid w:val="004C0EA2"/>
    <w:rsid w:val="0057469A"/>
    <w:rsid w:val="00794427"/>
    <w:rsid w:val="009E2010"/>
    <w:rsid w:val="00A006F8"/>
    <w:rsid w:val="00A6722F"/>
    <w:rsid w:val="00B72605"/>
    <w:rsid w:val="00BC771C"/>
    <w:rsid w:val="00D4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E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2020-12-22T09:08:00Z</cp:lastPrinted>
  <dcterms:created xsi:type="dcterms:W3CDTF">2020-12-25T08:15:00Z</dcterms:created>
  <dcterms:modified xsi:type="dcterms:W3CDTF">2020-12-25T11:17:00Z</dcterms:modified>
</cp:coreProperties>
</file>