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B6" w:rsidRDefault="006E1EB6" w:rsidP="006E1EB6">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6E1EB6" w:rsidRDefault="006E1EB6" w:rsidP="006E1EB6">
      <w:pPr>
        <w:pStyle w:val="1"/>
        <w:ind w:right="-28"/>
        <w:rPr>
          <w:b/>
          <w:sz w:val="12"/>
        </w:rPr>
      </w:pPr>
    </w:p>
    <w:p w:rsidR="006E1EB6" w:rsidRPr="008C3D14" w:rsidRDefault="008C3D14" w:rsidP="006E1EB6">
      <w:pPr>
        <w:pStyle w:val="1"/>
        <w:ind w:right="-28"/>
        <w:rPr>
          <w:b/>
          <w:sz w:val="20"/>
        </w:rPr>
      </w:pPr>
      <w:r>
        <w:rPr>
          <w:b/>
          <w:sz w:val="12"/>
        </w:rPr>
        <w:t xml:space="preserve">                                                                                                                                                                                                                                     </w:t>
      </w:r>
      <w:r w:rsidRPr="008C3D14">
        <w:rPr>
          <w:b/>
          <w:sz w:val="20"/>
        </w:rPr>
        <w:t xml:space="preserve">         </w:t>
      </w:r>
    </w:p>
    <w:p w:rsidR="006E1EB6" w:rsidRDefault="006E1EB6" w:rsidP="006E1EB6">
      <w:pPr>
        <w:pStyle w:val="1"/>
        <w:ind w:right="-28"/>
        <w:rPr>
          <w:b/>
          <w:spacing w:val="60"/>
          <w:sz w:val="30"/>
          <w:szCs w:val="28"/>
        </w:rPr>
      </w:pPr>
      <w:r>
        <w:rPr>
          <w:b/>
          <w:spacing w:val="60"/>
          <w:sz w:val="30"/>
          <w:szCs w:val="28"/>
        </w:rPr>
        <w:t>Калужская область</w:t>
      </w:r>
      <w:r w:rsidR="008C3D14">
        <w:rPr>
          <w:b/>
          <w:spacing w:val="60"/>
          <w:sz w:val="30"/>
          <w:szCs w:val="28"/>
        </w:rPr>
        <w:t xml:space="preserve">               </w:t>
      </w:r>
    </w:p>
    <w:p w:rsidR="006E1EB6" w:rsidRDefault="006E1EB6" w:rsidP="006E1EB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Л Ю Д И Н О В С К О Е    Р А Й О Н </w:t>
      </w:r>
      <w:proofErr w:type="spellStart"/>
      <w:proofErr w:type="gramStart"/>
      <w:r>
        <w:rPr>
          <w:rFonts w:ascii="Times New Roman" w:hAnsi="Times New Roman" w:cs="Times New Roman"/>
          <w:b/>
          <w:sz w:val="32"/>
          <w:szCs w:val="32"/>
        </w:rPr>
        <w:t>Н</w:t>
      </w:r>
      <w:proofErr w:type="spellEnd"/>
      <w:proofErr w:type="gramEnd"/>
      <w:r>
        <w:rPr>
          <w:rFonts w:ascii="Times New Roman" w:hAnsi="Times New Roman" w:cs="Times New Roman"/>
          <w:b/>
          <w:sz w:val="32"/>
          <w:szCs w:val="32"/>
        </w:rPr>
        <w:t xml:space="preserve"> О Е     С О Б Р А Н И Е</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 xml:space="preserve"> муниципального района</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«Город Людиново и Людиновский район»</w:t>
      </w:r>
    </w:p>
    <w:p w:rsidR="006E1EB6" w:rsidRDefault="006E1EB6" w:rsidP="006E1EB6">
      <w:pPr>
        <w:spacing w:line="312" w:lineRule="auto"/>
        <w:jc w:val="center"/>
        <w:rPr>
          <w:rFonts w:ascii="Times New Roman" w:hAnsi="Times New Roman" w:cs="Times New Roman"/>
          <w:b/>
          <w:spacing w:val="100"/>
          <w:sz w:val="32"/>
          <w:szCs w:val="32"/>
        </w:rPr>
      </w:pPr>
      <w:proofErr w:type="gramStart"/>
      <w:r>
        <w:rPr>
          <w:rFonts w:ascii="Times New Roman" w:hAnsi="Times New Roman" w:cs="Times New Roman"/>
          <w:b/>
          <w:spacing w:val="100"/>
          <w:sz w:val="32"/>
          <w:szCs w:val="32"/>
        </w:rPr>
        <w:t>Р</w:t>
      </w:r>
      <w:proofErr w:type="gramEnd"/>
      <w:r>
        <w:rPr>
          <w:rFonts w:ascii="Times New Roman" w:hAnsi="Times New Roman" w:cs="Times New Roman"/>
          <w:b/>
          <w:spacing w:val="100"/>
          <w:sz w:val="32"/>
          <w:szCs w:val="32"/>
        </w:rPr>
        <w:t xml:space="preserve"> Е Ш Е Н И Е</w:t>
      </w:r>
    </w:p>
    <w:p w:rsidR="006E1EB6" w:rsidRDefault="006E1EB6" w:rsidP="006E1EB6">
      <w:pPr>
        <w:pStyle w:val="1"/>
        <w:ind w:right="-28"/>
        <w:jc w:val="left"/>
        <w:rPr>
          <w:b/>
          <w:sz w:val="28"/>
          <w:szCs w:val="28"/>
        </w:rPr>
      </w:pPr>
    </w:p>
    <w:p w:rsidR="006E1EB6" w:rsidRPr="009567A3" w:rsidRDefault="00F72C72" w:rsidP="009567A3">
      <w:pPr>
        <w:rPr>
          <w:rFonts w:ascii="Times New Roman" w:hAnsi="Times New Roman" w:cs="Times New Roman"/>
          <w:sz w:val="24"/>
          <w:szCs w:val="24"/>
        </w:rPr>
      </w:pPr>
      <w:r>
        <w:rPr>
          <w:rFonts w:ascii="Times New Roman" w:hAnsi="Times New Roman" w:cs="Times New Roman"/>
          <w:sz w:val="24"/>
          <w:szCs w:val="24"/>
        </w:rPr>
        <w:t xml:space="preserve">от </w:t>
      </w:r>
      <w:r w:rsidR="00896072">
        <w:rPr>
          <w:rFonts w:ascii="Times New Roman" w:hAnsi="Times New Roman" w:cs="Times New Roman"/>
          <w:sz w:val="24"/>
          <w:szCs w:val="24"/>
        </w:rPr>
        <w:t>30.09.2021</w:t>
      </w:r>
      <w:r w:rsidR="00C17538">
        <w:rPr>
          <w:rFonts w:ascii="Times New Roman" w:hAnsi="Times New Roman" w:cs="Times New Roman"/>
          <w:sz w:val="24"/>
          <w:szCs w:val="24"/>
        </w:rPr>
        <w:t xml:space="preserve"> </w:t>
      </w:r>
      <w:r w:rsidR="006E1EB6">
        <w:rPr>
          <w:rFonts w:ascii="Times New Roman" w:hAnsi="Times New Roman" w:cs="Times New Roman"/>
          <w:sz w:val="24"/>
          <w:szCs w:val="24"/>
        </w:rPr>
        <w:t xml:space="preserve">г. </w:t>
      </w:r>
      <w:r w:rsidR="006E1EB6">
        <w:rPr>
          <w:rFonts w:ascii="Times New Roman" w:hAnsi="Times New Roman" w:cs="Times New Roman"/>
          <w:sz w:val="24"/>
          <w:szCs w:val="24"/>
        </w:rPr>
        <w:tab/>
      </w:r>
      <w:r w:rsidR="006E1EB6">
        <w:rPr>
          <w:rFonts w:ascii="Times New Roman" w:hAnsi="Times New Roman" w:cs="Times New Roman"/>
          <w:sz w:val="24"/>
          <w:szCs w:val="24"/>
        </w:rPr>
        <w:tab/>
      </w:r>
      <w:r w:rsidR="006E1EB6">
        <w:rPr>
          <w:rFonts w:ascii="Times New Roman" w:hAnsi="Times New Roman" w:cs="Times New Roman"/>
          <w:sz w:val="24"/>
          <w:szCs w:val="24"/>
        </w:rPr>
        <w:tab/>
      </w:r>
      <w:r w:rsidR="006E1EB6">
        <w:rPr>
          <w:rFonts w:ascii="Times New Roman" w:hAnsi="Times New Roman" w:cs="Times New Roman"/>
          <w:sz w:val="24"/>
          <w:szCs w:val="24"/>
        </w:rPr>
        <w:tab/>
      </w:r>
      <w:r w:rsidR="0051214B">
        <w:rPr>
          <w:rFonts w:ascii="Times New Roman" w:hAnsi="Times New Roman" w:cs="Times New Roman"/>
          <w:sz w:val="24"/>
          <w:szCs w:val="24"/>
        </w:rPr>
        <w:t xml:space="preserve">                                       </w:t>
      </w:r>
      <w:r w:rsidR="00C17538">
        <w:rPr>
          <w:rFonts w:ascii="Times New Roman" w:hAnsi="Times New Roman" w:cs="Times New Roman"/>
          <w:sz w:val="24"/>
          <w:szCs w:val="24"/>
        </w:rPr>
        <w:t xml:space="preserve">                            </w:t>
      </w:r>
      <w:r w:rsidR="0051214B">
        <w:rPr>
          <w:rFonts w:ascii="Times New Roman" w:hAnsi="Times New Roman" w:cs="Times New Roman"/>
          <w:sz w:val="24"/>
          <w:szCs w:val="24"/>
        </w:rPr>
        <w:t xml:space="preserve"> </w:t>
      </w:r>
      <w:r w:rsidR="00C17538">
        <w:rPr>
          <w:rFonts w:ascii="Times New Roman" w:hAnsi="Times New Roman" w:cs="Times New Roman"/>
          <w:sz w:val="24"/>
          <w:szCs w:val="24"/>
        </w:rPr>
        <w:t xml:space="preserve">   </w:t>
      </w:r>
      <w:r w:rsidR="006E1EB6">
        <w:rPr>
          <w:rFonts w:ascii="Times New Roman" w:hAnsi="Times New Roman" w:cs="Times New Roman"/>
          <w:sz w:val="24"/>
          <w:szCs w:val="24"/>
        </w:rPr>
        <w:t>№</w:t>
      </w:r>
      <w:r w:rsidR="00896072">
        <w:rPr>
          <w:rFonts w:ascii="Times New Roman" w:hAnsi="Times New Roman" w:cs="Times New Roman"/>
          <w:sz w:val="24"/>
          <w:szCs w:val="24"/>
        </w:rPr>
        <w:t>85</w:t>
      </w:r>
    </w:p>
    <w:p w:rsidR="007F4404" w:rsidRPr="00C51405" w:rsidRDefault="007F4404" w:rsidP="009C248D">
      <w:pPr>
        <w:spacing w:after="0" w:line="240" w:lineRule="auto"/>
        <w:rPr>
          <w:rFonts w:ascii="Times New Roman" w:hAnsi="Times New Roman" w:cs="Times New Roman"/>
          <w:b/>
          <w:sz w:val="24"/>
          <w:szCs w:val="24"/>
        </w:rPr>
      </w:pPr>
      <w:r w:rsidRPr="00C51405">
        <w:rPr>
          <w:rFonts w:ascii="Times New Roman" w:hAnsi="Times New Roman" w:cs="Times New Roman"/>
          <w:b/>
          <w:sz w:val="24"/>
          <w:szCs w:val="24"/>
        </w:rPr>
        <w:t xml:space="preserve">Об утверждении Положения </w:t>
      </w:r>
      <w:proofErr w:type="gramStart"/>
      <w:r w:rsidRPr="00C51405">
        <w:rPr>
          <w:rFonts w:ascii="Times New Roman" w:hAnsi="Times New Roman" w:cs="Times New Roman"/>
          <w:b/>
          <w:sz w:val="24"/>
          <w:szCs w:val="24"/>
        </w:rPr>
        <w:t>о</w:t>
      </w:r>
      <w:proofErr w:type="gramEnd"/>
      <w:r w:rsidRPr="00C51405">
        <w:rPr>
          <w:rFonts w:ascii="Times New Roman" w:hAnsi="Times New Roman" w:cs="Times New Roman"/>
          <w:b/>
          <w:sz w:val="24"/>
          <w:szCs w:val="24"/>
        </w:rPr>
        <w:t xml:space="preserve"> муниципальном </w:t>
      </w:r>
    </w:p>
    <w:p w:rsidR="007F4404" w:rsidRPr="00C51405" w:rsidRDefault="007F4404" w:rsidP="009C248D">
      <w:pPr>
        <w:spacing w:after="0" w:line="240" w:lineRule="auto"/>
        <w:rPr>
          <w:rFonts w:ascii="Times New Roman" w:hAnsi="Times New Roman" w:cs="Times New Roman"/>
          <w:b/>
          <w:sz w:val="24"/>
          <w:szCs w:val="24"/>
        </w:rPr>
      </w:pPr>
      <w:r w:rsidRPr="00C51405">
        <w:rPr>
          <w:rFonts w:ascii="Times New Roman" w:hAnsi="Times New Roman" w:cs="Times New Roman"/>
          <w:b/>
          <w:sz w:val="24"/>
          <w:szCs w:val="24"/>
        </w:rPr>
        <w:t xml:space="preserve">земельном </w:t>
      </w:r>
      <w:proofErr w:type="gramStart"/>
      <w:r w:rsidRPr="00C51405">
        <w:rPr>
          <w:rFonts w:ascii="Times New Roman" w:hAnsi="Times New Roman" w:cs="Times New Roman"/>
          <w:b/>
          <w:sz w:val="24"/>
          <w:szCs w:val="24"/>
        </w:rPr>
        <w:t>контроле</w:t>
      </w:r>
      <w:proofErr w:type="gramEnd"/>
      <w:r w:rsidRPr="00C51405">
        <w:rPr>
          <w:rFonts w:ascii="Times New Roman" w:hAnsi="Times New Roman" w:cs="Times New Roman"/>
          <w:b/>
          <w:sz w:val="24"/>
          <w:szCs w:val="24"/>
        </w:rPr>
        <w:t xml:space="preserve"> на территории </w:t>
      </w:r>
    </w:p>
    <w:p w:rsidR="009C248D" w:rsidRPr="00C51405" w:rsidRDefault="007F4404" w:rsidP="009C248D">
      <w:pPr>
        <w:spacing w:after="0" w:line="240" w:lineRule="auto"/>
        <w:rPr>
          <w:rFonts w:ascii="Times New Roman" w:hAnsi="Times New Roman" w:cs="Times New Roman"/>
          <w:b/>
          <w:sz w:val="24"/>
          <w:szCs w:val="24"/>
        </w:rPr>
      </w:pPr>
      <w:proofErr w:type="gramStart"/>
      <w:r w:rsidRPr="00C51405">
        <w:rPr>
          <w:rFonts w:ascii="Times New Roman" w:hAnsi="Times New Roman" w:cs="Times New Roman"/>
          <w:b/>
          <w:sz w:val="24"/>
          <w:szCs w:val="24"/>
        </w:rPr>
        <w:t>муниципального</w:t>
      </w:r>
      <w:proofErr w:type="gramEnd"/>
      <w:r w:rsidRPr="00C51405">
        <w:rPr>
          <w:rFonts w:ascii="Times New Roman" w:hAnsi="Times New Roman" w:cs="Times New Roman"/>
          <w:b/>
          <w:sz w:val="24"/>
          <w:szCs w:val="24"/>
        </w:rPr>
        <w:t xml:space="preserve"> района «Город Людиново и </w:t>
      </w:r>
    </w:p>
    <w:p w:rsidR="007F4404" w:rsidRPr="00C51405" w:rsidRDefault="007F4404" w:rsidP="009C248D">
      <w:pPr>
        <w:spacing w:after="0" w:line="240" w:lineRule="auto"/>
        <w:rPr>
          <w:rFonts w:ascii="Times New Roman" w:hAnsi="Times New Roman" w:cs="Times New Roman"/>
          <w:b/>
          <w:sz w:val="24"/>
          <w:szCs w:val="24"/>
        </w:rPr>
      </w:pPr>
      <w:r w:rsidRPr="00C51405">
        <w:rPr>
          <w:rFonts w:ascii="Times New Roman" w:hAnsi="Times New Roman" w:cs="Times New Roman"/>
          <w:b/>
          <w:sz w:val="24"/>
          <w:szCs w:val="24"/>
        </w:rPr>
        <w:t>Людиновский район»</w:t>
      </w:r>
    </w:p>
    <w:p w:rsidR="009C248D" w:rsidRPr="009C248D" w:rsidRDefault="009C248D" w:rsidP="009C248D">
      <w:pPr>
        <w:spacing w:after="0" w:line="240" w:lineRule="auto"/>
        <w:ind w:firstLine="720"/>
        <w:rPr>
          <w:rFonts w:ascii="Times New Roman" w:hAnsi="Times New Roman" w:cs="Times New Roman"/>
          <w:sz w:val="24"/>
          <w:szCs w:val="24"/>
        </w:rPr>
      </w:pPr>
    </w:p>
    <w:p w:rsidR="007F4404" w:rsidRDefault="009C248D" w:rsidP="009C248D">
      <w:pPr>
        <w:spacing w:after="0" w:line="240" w:lineRule="auto"/>
        <w:ind w:firstLine="540"/>
        <w:jc w:val="both"/>
        <w:rPr>
          <w:rFonts w:ascii="Times New Roman" w:hAnsi="Times New Roman" w:cs="Times New Roman"/>
          <w:sz w:val="24"/>
          <w:szCs w:val="24"/>
        </w:rPr>
      </w:pPr>
      <w:r w:rsidRPr="009C248D">
        <w:rPr>
          <w:rFonts w:ascii="Times New Roman" w:hAnsi="Times New Roman" w:cs="Times New Roman"/>
          <w:sz w:val="24"/>
          <w:szCs w:val="24"/>
        </w:rPr>
        <w:t xml:space="preserve">В соответствии </w:t>
      </w:r>
      <w:r w:rsidR="007F4404">
        <w:rPr>
          <w:rFonts w:ascii="Times New Roman" w:hAnsi="Times New Roman" w:cs="Times New Roman"/>
          <w:sz w:val="24"/>
          <w:szCs w:val="24"/>
        </w:rPr>
        <w:t>с Земельным кодексом Российской Федерации, Федеральными законами от 06.10.2003 года №131-ФЗ «Об общих принципах организации местного самоуправления в Российской Федерации», от 31.07.2020 год №248-ФЗ «О государственном контроле (надзоре) и муниципальном контроле в Российской Федерации», руководствуясь Уставом муниципального района «Город Людиново и Людиновский район», Людиновское Районное Собрание РЕШИЛО:</w:t>
      </w:r>
    </w:p>
    <w:p w:rsidR="007F4404" w:rsidRDefault="007F4404"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Утвердить прилагаемое Положение о муниципальном земельном контроле н</w:t>
      </w:r>
      <w:r w:rsidR="003C7169">
        <w:rPr>
          <w:rFonts w:ascii="Times New Roman" w:hAnsi="Times New Roman" w:cs="Times New Roman"/>
          <w:sz w:val="24"/>
          <w:szCs w:val="24"/>
        </w:rPr>
        <w:t>а</w:t>
      </w:r>
      <w:r>
        <w:rPr>
          <w:rFonts w:ascii="Times New Roman" w:hAnsi="Times New Roman" w:cs="Times New Roman"/>
          <w:sz w:val="24"/>
          <w:szCs w:val="24"/>
        </w:rPr>
        <w:t xml:space="preserve"> территории муниципального района «Город Людиново и Людиновский район»</w:t>
      </w:r>
      <w:r w:rsidR="00731EEB">
        <w:rPr>
          <w:rFonts w:ascii="Times New Roman" w:hAnsi="Times New Roman" w:cs="Times New Roman"/>
          <w:sz w:val="24"/>
          <w:szCs w:val="24"/>
        </w:rPr>
        <w:t>.</w:t>
      </w:r>
    </w:p>
    <w:p w:rsidR="00731EEB" w:rsidRDefault="00731EEB"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Признать у</w:t>
      </w:r>
      <w:r w:rsidR="004D7FEC">
        <w:rPr>
          <w:rFonts w:ascii="Times New Roman" w:hAnsi="Times New Roman" w:cs="Times New Roman"/>
          <w:sz w:val="24"/>
          <w:szCs w:val="24"/>
        </w:rPr>
        <w:t>тратившим силу решение Людиновского районного собрания муниципального района «Город Людиново и Людиновский район» от 06.06.2017 №20 «Об утверждении положения «Об осуществлении муниципального земельного контроля и реализации полномочий муниципального района в сфере недропользования на территории муниципального района «Город Людиново и Людиновский район».</w:t>
      </w:r>
    </w:p>
    <w:p w:rsidR="00731EEB" w:rsidRDefault="00731EEB"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решение подлежит официальному опубликованию в установленном законом порядке.</w:t>
      </w:r>
    </w:p>
    <w:p w:rsidR="00731EEB" w:rsidRPr="007F4404" w:rsidRDefault="00731EEB"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1 января 2022 года.</w:t>
      </w:r>
    </w:p>
    <w:p w:rsidR="007F4404" w:rsidRDefault="007F4404" w:rsidP="009C248D">
      <w:pPr>
        <w:spacing w:after="0" w:line="240" w:lineRule="auto"/>
        <w:ind w:firstLine="540"/>
        <w:jc w:val="both"/>
        <w:rPr>
          <w:rFonts w:ascii="Times New Roman" w:hAnsi="Times New Roman" w:cs="Times New Roman"/>
          <w:sz w:val="24"/>
          <w:szCs w:val="24"/>
        </w:rPr>
      </w:pPr>
    </w:p>
    <w:p w:rsidR="007F4404" w:rsidRDefault="007F4404" w:rsidP="00731EEB">
      <w:pPr>
        <w:spacing w:after="0" w:line="240" w:lineRule="auto"/>
        <w:jc w:val="both"/>
        <w:rPr>
          <w:rFonts w:ascii="Times New Roman" w:hAnsi="Times New Roman" w:cs="Times New Roman"/>
          <w:sz w:val="24"/>
          <w:szCs w:val="24"/>
        </w:rPr>
      </w:pP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района </w:t>
      </w: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Людиново и Людиновский район»                                                         Л.В. Гончарова</w:t>
      </w:r>
    </w:p>
    <w:p w:rsidR="007F4404" w:rsidRDefault="007F4404" w:rsidP="009C248D">
      <w:pPr>
        <w:spacing w:after="0" w:line="240" w:lineRule="auto"/>
        <w:ind w:firstLine="540"/>
        <w:jc w:val="both"/>
        <w:rPr>
          <w:rFonts w:ascii="Times New Roman" w:hAnsi="Times New Roman" w:cs="Times New Roman"/>
          <w:sz w:val="24"/>
          <w:szCs w:val="24"/>
        </w:rPr>
      </w:pPr>
    </w:p>
    <w:p w:rsidR="007F4404" w:rsidRDefault="007F4404"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C51405" w:rsidRPr="00476BF8" w:rsidRDefault="00C51405" w:rsidP="00C51405">
      <w:pPr>
        <w:spacing w:after="0" w:line="240" w:lineRule="auto"/>
        <w:jc w:val="center"/>
        <w:rPr>
          <w:rFonts w:ascii="Times New Roman" w:hAnsi="Times New Roman" w:cs="Times New Roman"/>
          <w:sz w:val="20"/>
          <w:szCs w:val="20"/>
        </w:rPr>
      </w:pPr>
      <w:r w:rsidRPr="00476BF8">
        <w:rPr>
          <w:rFonts w:ascii="Times New Roman" w:hAnsi="Times New Roman" w:cs="Times New Roman"/>
          <w:b/>
          <w:sz w:val="20"/>
          <w:szCs w:val="20"/>
        </w:rPr>
        <w:lastRenderedPageBreak/>
        <w:t>ПОЛОЖЕНИЕ</w:t>
      </w:r>
    </w:p>
    <w:p w:rsidR="00C51405" w:rsidRPr="00476BF8" w:rsidRDefault="00C51405" w:rsidP="00C51405">
      <w:pPr>
        <w:spacing w:after="0" w:line="240" w:lineRule="auto"/>
        <w:jc w:val="center"/>
        <w:rPr>
          <w:rFonts w:ascii="Times New Roman" w:hAnsi="Times New Roman" w:cs="Times New Roman"/>
          <w:sz w:val="20"/>
          <w:szCs w:val="20"/>
        </w:rPr>
      </w:pPr>
      <w:r w:rsidRPr="00476BF8">
        <w:rPr>
          <w:rFonts w:ascii="Times New Roman" w:hAnsi="Times New Roman" w:cs="Times New Roman"/>
          <w:b/>
          <w:sz w:val="20"/>
          <w:szCs w:val="20"/>
        </w:rPr>
        <w:t>О МУНИЦИПАЛЬНОМ ЗЕМЕЛЬНОМ КОНТРОЛЕ НА ТЕРРИТОРИИ</w:t>
      </w:r>
    </w:p>
    <w:p w:rsidR="00C51405" w:rsidRPr="00476BF8" w:rsidRDefault="00C51405" w:rsidP="00C5140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МУНИЦИПАЛЬНОГО РАЙОНА</w:t>
      </w:r>
      <w:r w:rsidRPr="00476BF8">
        <w:rPr>
          <w:rFonts w:ascii="Times New Roman" w:hAnsi="Times New Roman" w:cs="Times New Roman"/>
          <w:b/>
          <w:sz w:val="20"/>
          <w:szCs w:val="20"/>
        </w:rPr>
        <w:t xml:space="preserve">  «ГОРОД ЛЮДИНОВО И ЛЮДИНОВСКИЙ РАЙОН» КАЛУЖСКОЙ ОБЛАСТИ </w:t>
      </w:r>
    </w:p>
    <w:p w:rsidR="00C51405" w:rsidRPr="00476BF8" w:rsidRDefault="00C51405" w:rsidP="00C51405">
      <w:pPr>
        <w:spacing w:after="0" w:line="240" w:lineRule="auto"/>
        <w:jc w:val="center"/>
        <w:outlineLvl w:val="0"/>
        <w:rPr>
          <w:rFonts w:ascii="Times New Roman" w:hAnsi="Times New Roman" w:cs="Times New Roman"/>
          <w:b/>
          <w:sz w:val="20"/>
          <w:szCs w:val="20"/>
        </w:rPr>
      </w:pPr>
    </w:p>
    <w:p w:rsidR="00C51405" w:rsidRPr="00476BF8" w:rsidRDefault="00C51405" w:rsidP="00C51405">
      <w:pPr>
        <w:spacing w:after="0" w:line="240" w:lineRule="auto"/>
        <w:jc w:val="center"/>
        <w:outlineLvl w:val="0"/>
        <w:rPr>
          <w:rFonts w:ascii="Times New Roman" w:hAnsi="Times New Roman" w:cs="Times New Roman"/>
          <w:sz w:val="20"/>
          <w:szCs w:val="20"/>
        </w:rPr>
      </w:pPr>
      <w:r w:rsidRPr="00476BF8">
        <w:rPr>
          <w:rFonts w:ascii="Times New Roman" w:hAnsi="Times New Roman" w:cs="Times New Roman"/>
          <w:b/>
          <w:sz w:val="20"/>
          <w:szCs w:val="20"/>
        </w:rPr>
        <w:t xml:space="preserve">Раздел  </w:t>
      </w:r>
      <w:r w:rsidRPr="00476BF8">
        <w:rPr>
          <w:rFonts w:ascii="Times New Roman" w:hAnsi="Times New Roman" w:cs="Times New Roman"/>
          <w:b/>
          <w:sz w:val="20"/>
          <w:szCs w:val="20"/>
          <w:lang w:val="en-US"/>
        </w:rPr>
        <w:t>I</w:t>
      </w:r>
      <w:r w:rsidRPr="00476BF8">
        <w:rPr>
          <w:rFonts w:ascii="Times New Roman" w:hAnsi="Times New Roman" w:cs="Times New Roman"/>
          <w:b/>
          <w:sz w:val="20"/>
          <w:szCs w:val="20"/>
        </w:rPr>
        <w:t>. Общие положения</w:t>
      </w:r>
    </w:p>
    <w:p w:rsidR="00C51405" w:rsidRPr="00476BF8" w:rsidRDefault="00C51405" w:rsidP="00C51405">
      <w:pPr>
        <w:spacing w:after="0" w:line="240" w:lineRule="auto"/>
        <w:jc w:val="both"/>
        <w:rPr>
          <w:rFonts w:ascii="Times New Roman" w:hAnsi="Times New Roman" w:cs="Times New Roman"/>
          <w:sz w:val="20"/>
          <w:szCs w:val="20"/>
        </w:rPr>
      </w:pP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1.1. </w:t>
      </w:r>
      <w:proofErr w:type="gramStart"/>
      <w:r w:rsidRPr="00476BF8">
        <w:rPr>
          <w:rFonts w:ascii="Times New Roman" w:hAnsi="Times New Roman" w:cs="Times New Roman"/>
          <w:sz w:val="20"/>
          <w:szCs w:val="20"/>
        </w:rPr>
        <w:t xml:space="preserve">Положение о муниципальном земельном контроле на территории </w:t>
      </w:r>
      <w:r>
        <w:rPr>
          <w:rFonts w:ascii="Times New Roman" w:hAnsi="Times New Roman" w:cs="Times New Roman"/>
          <w:sz w:val="20"/>
          <w:szCs w:val="20"/>
        </w:rPr>
        <w:t>муниципального района</w:t>
      </w:r>
      <w:r w:rsidRPr="00476BF8">
        <w:rPr>
          <w:rFonts w:ascii="Times New Roman" w:hAnsi="Times New Roman" w:cs="Times New Roman"/>
          <w:sz w:val="20"/>
          <w:szCs w:val="20"/>
        </w:rPr>
        <w:t xml:space="preserve"> «Город Людиново и Людиновский район»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гражданами  и организациями  требований законодательства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 - муниципальный земельный</w:t>
      </w:r>
      <w:proofErr w:type="gramEnd"/>
      <w:r w:rsidRPr="00476BF8">
        <w:rPr>
          <w:rFonts w:ascii="Times New Roman" w:hAnsi="Times New Roman" w:cs="Times New Roman"/>
          <w:sz w:val="20"/>
          <w:szCs w:val="20"/>
        </w:rPr>
        <w:t xml:space="preserve"> контроль).</w:t>
      </w:r>
      <w:bookmarkStart w:id="0" w:name="P8"/>
      <w:bookmarkEnd w:id="0"/>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1.2. Положение разработано в соответствии со статьей 72 Земельного кодекса Российской Федерации, </w:t>
      </w:r>
      <w:hyperlink r:id="rId7" w:history="1">
        <w:r w:rsidRPr="00476BF8">
          <w:rPr>
            <w:rFonts w:ascii="Times New Roman" w:hAnsi="Times New Roman" w:cs="Times New Roman"/>
            <w:sz w:val="20"/>
            <w:szCs w:val="20"/>
          </w:rPr>
          <w:t>Кодексом</w:t>
        </w:r>
      </w:hyperlink>
      <w:r w:rsidRPr="00476BF8">
        <w:rPr>
          <w:rFonts w:ascii="Times New Roman" w:hAnsi="Times New Roman" w:cs="Times New Roman"/>
          <w:sz w:val="20"/>
          <w:szCs w:val="20"/>
        </w:rPr>
        <w:t xml:space="preserve"> Российской Федерации об административных правонарушениях, Федеральным </w:t>
      </w:r>
      <w:hyperlink r:id="rId8"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от 31 июля 2020 г. № 248-ФЗ "О государственном контроле (надзоре) и муниципальном контроле в Российской Федерации"  (далее - Федеральный закон  №248-ФЗ), а также иными нормативными правовыми актами Российской Федерации и Калужской области.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1.3. </w:t>
      </w:r>
      <w:proofErr w:type="gramStart"/>
      <w:r w:rsidRPr="00476BF8">
        <w:rPr>
          <w:rFonts w:ascii="Times New Roman" w:hAnsi="Times New Roman" w:cs="Times New Roman"/>
          <w:sz w:val="20"/>
          <w:szCs w:val="20"/>
        </w:rPr>
        <w:t xml:space="preserve">Предметом муниципального земельного контроля на территории </w:t>
      </w:r>
      <w:r>
        <w:rPr>
          <w:rFonts w:ascii="Times New Roman" w:hAnsi="Times New Roman" w:cs="Times New Roman"/>
          <w:sz w:val="20"/>
          <w:szCs w:val="20"/>
        </w:rPr>
        <w:t>муниципального района</w:t>
      </w:r>
      <w:r w:rsidRPr="00476BF8">
        <w:rPr>
          <w:rFonts w:ascii="Times New Roman" w:hAnsi="Times New Roman" w:cs="Times New Roman"/>
          <w:sz w:val="20"/>
          <w:szCs w:val="20"/>
        </w:rPr>
        <w:t xml:space="preserve"> «Город Людиново и Людиновский район» являются: соблюдение гражданами и организациями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w:t>
      </w:r>
      <w:r>
        <w:rPr>
          <w:rFonts w:ascii="Times New Roman" w:hAnsi="Times New Roman" w:cs="Times New Roman"/>
          <w:sz w:val="20"/>
          <w:szCs w:val="20"/>
        </w:rPr>
        <w:t xml:space="preserve"> </w:t>
      </w:r>
      <w:r w:rsidRPr="008615C7">
        <w:rPr>
          <w:rFonts w:ascii="Times New Roman" w:hAnsi="Times New Roman" w:cs="Times New Roman"/>
          <w:sz w:val="20"/>
          <w:szCs w:val="20"/>
        </w:rPr>
        <w:t xml:space="preserve"> сельскохозяйственного назначения</w:t>
      </w:r>
      <w:r w:rsidRPr="00476BF8">
        <w:rPr>
          <w:rFonts w:ascii="Times New Roman" w:hAnsi="Times New Roman" w:cs="Times New Roman"/>
          <w:sz w:val="20"/>
          <w:szCs w:val="20"/>
        </w:rPr>
        <w:t>, за нарушение которых законодательством Российской Федерации, законодательством Калужской области предусмотрена административная ответственность</w:t>
      </w:r>
      <w:proofErr w:type="gramEnd"/>
      <w:r w:rsidRPr="00476BF8">
        <w:rPr>
          <w:rFonts w:ascii="Times New Roman" w:hAnsi="Times New Roman" w:cs="Times New Roman"/>
          <w:sz w:val="20"/>
          <w:szCs w:val="20"/>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1.4. </w:t>
      </w:r>
      <w:proofErr w:type="gramStart"/>
      <w:r w:rsidRPr="00476BF8">
        <w:rPr>
          <w:rFonts w:ascii="Times New Roman" w:hAnsi="Times New Roman" w:cs="Times New Roman"/>
          <w:sz w:val="20"/>
          <w:szCs w:val="20"/>
        </w:rPr>
        <w:t xml:space="preserve">Муниципальный земельный контроль осуществляется в отношении расположенных в границах </w:t>
      </w:r>
      <w:r>
        <w:rPr>
          <w:rFonts w:ascii="Times New Roman" w:hAnsi="Times New Roman" w:cs="Times New Roman"/>
          <w:sz w:val="20"/>
          <w:szCs w:val="20"/>
        </w:rPr>
        <w:t>муниципального района</w:t>
      </w:r>
      <w:r w:rsidRPr="00476BF8">
        <w:rPr>
          <w:rFonts w:ascii="Times New Roman" w:hAnsi="Times New Roman" w:cs="Times New Roman"/>
          <w:sz w:val="20"/>
          <w:szCs w:val="20"/>
        </w:rPr>
        <w:t xml:space="preserve"> «Город Людиново и Людиновский район» объектов земельного контроля (земельные участки</w:t>
      </w:r>
      <w:r w:rsidRPr="008615C7">
        <w:rPr>
          <w:rFonts w:ascii="Times New Roman" w:hAnsi="Times New Roman" w:cs="Times New Roman"/>
          <w:sz w:val="20"/>
          <w:szCs w:val="20"/>
        </w:rPr>
        <w:t xml:space="preserve"> сельскохозяйственного назначения</w:t>
      </w:r>
      <w:r w:rsidRPr="00476BF8">
        <w:rPr>
          <w:rFonts w:ascii="Times New Roman" w:hAnsi="Times New Roman" w:cs="Times New Roman"/>
          <w:sz w:val="20"/>
          <w:szCs w:val="20"/>
        </w:rPr>
        <w:t xml:space="preserve">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roofErr w:type="gramEnd"/>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1.5. Уполномоченный орган обеспечивает учет объектов контроля в рамках осуществления муниципального земельного контроля. </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1.</w:t>
      </w:r>
      <w:r w:rsidR="00EC3C50">
        <w:rPr>
          <w:rFonts w:ascii="Times New Roman" w:hAnsi="Times New Roman" w:cs="Times New Roman"/>
          <w:sz w:val="20"/>
          <w:szCs w:val="20"/>
        </w:rPr>
        <w:t>6</w:t>
      </w:r>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9" w:history="1">
        <w:r w:rsidRPr="00476BF8">
          <w:rPr>
            <w:rFonts w:ascii="Times New Roman" w:hAnsi="Times New Roman" w:cs="Times New Roman"/>
            <w:sz w:val="20"/>
            <w:szCs w:val="20"/>
          </w:rPr>
          <w:t>постановлением</w:t>
        </w:r>
      </w:hyperlink>
      <w:r w:rsidRPr="00476BF8">
        <w:rPr>
          <w:rFonts w:ascii="Times New Roman" w:hAnsi="Times New Roman" w:cs="Times New Roman"/>
          <w:sz w:val="20"/>
          <w:szCs w:val="20"/>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1.</w:t>
      </w:r>
      <w:r w:rsidR="00EC3C50">
        <w:rPr>
          <w:rFonts w:ascii="Times New Roman" w:hAnsi="Times New Roman" w:cs="Times New Roman"/>
          <w:sz w:val="20"/>
          <w:szCs w:val="20"/>
        </w:rPr>
        <w:t>7</w:t>
      </w:r>
      <w:r w:rsidRPr="00476BF8">
        <w:rPr>
          <w:rFonts w:ascii="Times New Roman" w:hAnsi="Times New Roman" w:cs="Times New Roman"/>
          <w:sz w:val="20"/>
          <w:szCs w:val="20"/>
        </w:rPr>
        <w:t xml:space="preserve">. При осуществлении муниципального земельного контроля применяются типовые формы документов, утвержденные </w:t>
      </w:r>
      <w:hyperlink r:id="rId10" w:history="1">
        <w:r w:rsidRPr="00476BF8">
          <w:rPr>
            <w:rFonts w:ascii="Times New Roman" w:hAnsi="Times New Roman" w:cs="Times New Roman"/>
            <w:sz w:val="20"/>
            <w:szCs w:val="20"/>
          </w:rPr>
          <w:t>приказом</w:t>
        </w:r>
      </w:hyperlink>
      <w:r w:rsidRPr="00476BF8">
        <w:rPr>
          <w:rFonts w:ascii="Times New Roman" w:hAnsi="Times New Roman" w:cs="Times New Roman"/>
          <w:sz w:val="20"/>
          <w:szCs w:val="20"/>
        </w:rPr>
        <w:t xml:space="preserve"> Министерства экономического развития Российской Федерации от 31 мая 2021 г. N 63710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1" w:history="1">
        <w:r w:rsidRPr="00476BF8">
          <w:rPr>
            <w:rFonts w:ascii="Times New Roman" w:hAnsi="Times New Roman" w:cs="Times New Roman"/>
            <w:sz w:val="20"/>
            <w:szCs w:val="20"/>
          </w:rPr>
          <w:t>предписание</w:t>
        </w:r>
      </w:hyperlink>
      <w:r w:rsidRPr="00476BF8">
        <w:rPr>
          <w:rFonts w:ascii="Times New Roman" w:hAnsi="Times New Roman" w:cs="Times New Roman"/>
          <w:sz w:val="20"/>
          <w:szCs w:val="20"/>
        </w:rPr>
        <w:t xml:space="preserve"> органу государственной власти, органу местного самоуправления, юридическому лицу, индивидуальному предпринимателю</w:t>
      </w:r>
      <w:r>
        <w:rPr>
          <w:rFonts w:ascii="Times New Roman" w:hAnsi="Times New Roman" w:cs="Times New Roman"/>
          <w:sz w:val="20"/>
          <w:szCs w:val="20"/>
        </w:rPr>
        <w:t>,</w:t>
      </w:r>
      <w:r w:rsidRPr="00476BF8">
        <w:rPr>
          <w:rFonts w:ascii="Times New Roman" w:hAnsi="Times New Roman" w:cs="Times New Roman"/>
          <w:sz w:val="20"/>
          <w:szCs w:val="20"/>
        </w:rPr>
        <w:t xml:space="preserve"> </w:t>
      </w:r>
      <w:r>
        <w:rPr>
          <w:rFonts w:ascii="Times New Roman" w:hAnsi="Times New Roman" w:cs="Times New Roman"/>
          <w:sz w:val="20"/>
          <w:szCs w:val="20"/>
        </w:rPr>
        <w:t>физическому лицу</w:t>
      </w:r>
      <w:r w:rsidRPr="00B214AE">
        <w:rPr>
          <w:rFonts w:ascii="Times New Roman" w:hAnsi="Times New Roman" w:cs="Times New Roman"/>
          <w:sz w:val="20"/>
          <w:szCs w:val="20"/>
        </w:rPr>
        <w:t xml:space="preserve"> </w:t>
      </w:r>
      <w:r w:rsidRPr="00476BF8">
        <w:rPr>
          <w:rFonts w:ascii="Times New Roman" w:hAnsi="Times New Roman" w:cs="Times New Roman"/>
          <w:sz w:val="20"/>
          <w:szCs w:val="20"/>
        </w:rPr>
        <w:t>об устранении выявленных признаков нарушений с указанием срока их устранения (приложение № 1).</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1.</w:t>
      </w:r>
      <w:r w:rsidR="00EC3C50">
        <w:rPr>
          <w:rFonts w:ascii="Times New Roman" w:hAnsi="Times New Roman" w:cs="Times New Roman"/>
          <w:sz w:val="20"/>
          <w:szCs w:val="20"/>
        </w:rPr>
        <w:t>8</w:t>
      </w:r>
      <w:r w:rsidRPr="00476BF8">
        <w:rPr>
          <w:rFonts w:ascii="Times New Roman" w:hAnsi="Times New Roman" w:cs="Times New Roman"/>
          <w:sz w:val="20"/>
          <w:szCs w:val="20"/>
        </w:rPr>
        <w:t>.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законом от 31 июля 2020 г. N 248-ФЗ "О государственном контроле (надзоре) и муниципальном контроле в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Муниципальный земельный контроль осуществляется посредством организации и проведения: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мероприятий по профилактике нарушений обязательных требований;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мероприятий по контролю, осуществляемых без взаимодействия с контролируемыми лицами;</w:t>
      </w:r>
    </w:p>
    <w:p w:rsidR="00C51405" w:rsidRPr="00DC449C" w:rsidRDefault="00C51405" w:rsidP="00C51405">
      <w:pPr>
        <w:shd w:val="clear" w:color="auto" w:fill="FFFFFF" w:themeFill="background1"/>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lastRenderedPageBreak/>
        <w:t xml:space="preserve">в) внеплановых контрольных  мероприятий.        </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1.</w:t>
      </w:r>
      <w:r w:rsidR="00EC3C50">
        <w:rPr>
          <w:rFonts w:ascii="Times New Roman" w:hAnsi="Times New Roman" w:cs="Times New Roman"/>
          <w:sz w:val="20"/>
          <w:szCs w:val="20"/>
        </w:rPr>
        <w:t>9</w:t>
      </w:r>
      <w:r w:rsidRPr="00DC449C">
        <w:rPr>
          <w:rFonts w:ascii="Times New Roman" w:hAnsi="Times New Roman" w:cs="Times New Roman"/>
          <w:sz w:val="20"/>
          <w:szCs w:val="20"/>
        </w:rPr>
        <w:t xml:space="preserve">. </w:t>
      </w:r>
      <w:proofErr w:type="gramStart"/>
      <w:r w:rsidRPr="00DC449C">
        <w:rPr>
          <w:rFonts w:ascii="Times New Roman" w:hAnsi="Times New Roman" w:cs="Times New Roman"/>
          <w:sz w:val="20"/>
          <w:szCs w:val="20"/>
        </w:rPr>
        <w:t xml:space="preserve">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с </w:t>
      </w:r>
      <w:hyperlink r:id="rId12" w:history="1">
        <w:r w:rsidRPr="00DC449C">
          <w:rPr>
            <w:rFonts w:ascii="Times New Roman" w:hAnsi="Times New Roman" w:cs="Times New Roman"/>
            <w:sz w:val="20"/>
            <w:szCs w:val="20"/>
          </w:rPr>
          <w:t>постановлением</w:t>
        </w:r>
      </w:hyperlink>
      <w:r w:rsidRPr="00DC449C">
        <w:rPr>
          <w:rFonts w:ascii="Times New Roman" w:hAnsi="Times New Roman" w:cs="Times New Roman"/>
          <w:sz w:val="20"/>
          <w:szCs w:val="20"/>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1.</w:t>
      </w:r>
      <w:r w:rsidR="00EC3C50">
        <w:rPr>
          <w:rFonts w:ascii="Times New Roman" w:hAnsi="Times New Roman" w:cs="Times New Roman"/>
          <w:sz w:val="20"/>
          <w:szCs w:val="20"/>
        </w:rPr>
        <w:t>10</w:t>
      </w:r>
      <w:r w:rsidRPr="00DC449C">
        <w:rPr>
          <w:rFonts w:ascii="Times New Roman" w:hAnsi="Times New Roman" w:cs="Times New Roman"/>
          <w:sz w:val="20"/>
          <w:szCs w:val="20"/>
        </w:rPr>
        <w:t xml:space="preserve">. </w:t>
      </w:r>
      <w:proofErr w:type="gramStart"/>
      <w:r w:rsidRPr="00DC449C">
        <w:rPr>
          <w:rFonts w:ascii="Times New Roman" w:hAnsi="Times New Roman" w:cs="Times New Roman"/>
          <w:sz w:val="20"/>
          <w:szCs w:val="20"/>
        </w:rPr>
        <w:t>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C51405" w:rsidRPr="00DC449C" w:rsidRDefault="00C51405" w:rsidP="00C51405">
      <w:pPr>
        <w:spacing w:after="0" w:line="240" w:lineRule="auto"/>
        <w:ind w:firstLine="709"/>
        <w:jc w:val="both"/>
        <w:rPr>
          <w:sz w:val="20"/>
          <w:szCs w:val="20"/>
        </w:rPr>
      </w:pPr>
      <w:r w:rsidRPr="00DC449C">
        <w:rPr>
          <w:rFonts w:ascii="Times New Roman" w:hAnsi="Times New Roman" w:cs="Times New Roman"/>
          <w:sz w:val="20"/>
          <w:szCs w:val="20"/>
        </w:rPr>
        <w:t>1.1</w:t>
      </w:r>
      <w:r w:rsidR="00EC3C50">
        <w:rPr>
          <w:rFonts w:ascii="Times New Roman" w:hAnsi="Times New Roman" w:cs="Times New Roman"/>
          <w:sz w:val="20"/>
          <w:szCs w:val="20"/>
        </w:rPr>
        <w:t>1</w:t>
      </w:r>
      <w:r w:rsidRPr="00DC449C">
        <w:rPr>
          <w:rFonts w:ascii="Times New Roman" w:hAnsi="Times New Roman" w:cs="Times New Roman"/>
          <w:sz w:val="20"/>
          <w:szCs w:val="20"/>
        </w:rPr>
        <w:t xml:space="preserve">. </w:t>
      </w:r>
      <w:proofErr w:type="gramStart"/>
      <w:r w:rsidRPr="00DC449C">
        <w:rPr>
          <w:rFonts w:ascii="Times New Roman" w:hAnsi="Times New Roman" w:cs="Times New Roman"/>
          <w:sz w:val="20"/>
          <w:szCs w:val="20"/>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постановлением Правительства Российской Федерации от 06.03.2021 № 338  «О межведомственном информационном взаимодействии</w:t>
      </w:r>
      <w:proofErr w:type="gramEnd"/>
      <w:r w:rsidRPr="00DC449C">
        <w:rPr>
          <w:rFonts w:ascii="Times New Roman" w:hAnsi="Times New Roman" w:cs="Times New Roman"/>
          <w:sz w:val="20"/>
          <w:szCs w:val="20"/>
        </w:rPr>
        <w:t xml:space="preserve"> в рамках осуществления государственного контроля (надзора), муниципального контроля».</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13" w:history="1">
        <w:r w:rsidRPr="00DC449C">
          <w:rPr>
            <w:rFonts w:ascii="Times New Roman" w:hAnsi="Times New Roman" w:cs="Times New Roman"/>
            <w:sz w:val="20"/>
            <w:szCs w:val="20"/>
          </w:rPr>
          <w:t>законом</w:t>
        </w:r>
      </w:hyperlink>
      <w:r w:rsidRPr="00DC449C">
        <w:rPr>
          <w:rFonts w:ascii="Times New Roman" w:hAnsi="Times New Roman" w:cs="Times New Roman"/>
          <w:sz w:val="20"/>
          <w:szCs w:val="20"/>
        </w:rPr>
        <w:t xml:space="preserve"> № 248-ФЗ, осуществляются с учетом требований законодательства Российской Федерации о государственной и иной охраняемой законом тайне.</w:t>
      </w:r>
    </w:p>
    <w:p w:rsidR="00C51405"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1.1</w:t>
      </w:r>
      <w:r w:rsidR="00EC3C50">
        <w:rPr>
          <w:rFonts w:ascii="Times New Roman" w:hAnsi="Times New Roman" w:cs="Times New Roman"/>
          <w:sz w:val="20"/>
          <w:szCs w:val="20"/>
        </w:rPr>
        <w:t>2</w:t>
      </w:r>
      <w:bookmarkStart w:id="1" w:name="_GoBack"/>
      <w:bookmarkEnd w:id="1"/>
      <w:r w:rsidRPr="00DC449C">
        <w:rPr>
          <w:rFonts w:ascii="Times New Roman" w:hAnsi="Times New Roman" w:cs="Times New Roman"/>
          <w:sz w:val="20"/>
          <w:szCs w:val="20"/>
        </w:rPr>
        <w:t xml:space="preserve">.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4" w:history="1">
        <w:r w:rsidRPr="00DC449C">
          <w:rPr>
            <w:rFonts w:ascii="Times New Roman" w:hAnsi="Times New Roman" w:cs="Times New Roman"/>
            <w:sz w:val="20"/>
            <w:szCs w:val="20"/>
          </w:rPr>
          <w:t>приложению № 2</w:t>
        </w:r>
      </w:hyperlink>
      <w:r w:rsidRPr="00DC449C">
        <w:rPr>
          <w:rFonts w:ascii="Times New Roman" w:hAnsi="Times New Roman" w:cs="Times New Roman"/>
          <w:sz w:val="20"/>
          <w:szCs w:val="20"/>
        </w:rPr>
        <w:t xml:space="preserve"> к настоящему Положению.</w:t>
      </w:r>
    </w:p>
    <w:p w:rsidR="00C51405" w:rsidRPr="00DC449C" w:rsidRDefault="00C51405" w:rsidP="00C51405">
      <w:pPr>
        <w:spacing w:after="0" w:line="240" w:lineRule="auto"/>
        <w:ind w:firstLine="709"/>
        <w:jc w:val="both"/>
        <w:rPr>
          <w:rFonts w:ascii="Times New Roman" w:hAnsi="Times New Roman" w:cs="Times New Roman"/>
          <w:sz w:val="20"/>
          <w:szCs w:val="20"/>
        </w:rPr>
      </w:pPr>
    </w:p>
    <w:p w:rsidR="00C51405" w:rsidRPr="00DC449C" w:rsidRDefault="00C51405" w:rsidP="00C51405">
      <w:pPr>
        <w:spacing w:after="0" w:line="240" w:lineRule="auto"/>
        <w:ind w:firstLine="709"/>
        <w:jc w:val="center"/>
        <w:rPr>
          <w:rFonts w:ascii="Times New Roman" w:hAnsi="Times New Roman" w:cs="Times New Roman"/>
          <w:b/>
          <w:sz w:val="20"/>
          <w:szCs w:val="20"/>
        </w:rPr>
      </w:pPr>
      <w:r w:rsidRPr="00DC449C">
        <w:rPr>
          <w:rFonts w:ascii="Times New Roman" w:hAnsi="Times New Roman" w:cs="Times New Roman"/>
          <w:b/>
          <w:sz w:val="20"/>
          <w:szCs w:val="20"/>
        </w:rPr>
        <w:t xml:space="preserve">Раздел </w:t>
      </w:r>
      <w:r w:rsidRPr="00DC449C">
        <w:rPr>
          <w:rFonts w:ascii="Times New Roman" w:hAnsi="Times New Roman" w:cs="Times New Roman"/>
          <w:b/>
          <w:sz w:val="20"/>
          <w:szCs w:val="20"/>
          <w:lang w:val="en-US"/>
        </w:rPr>
        <w:t>II</w:t>
      </w:r>
      <w:r w:rsidRPr="00DC449C">
        <w:rPr>
          <w:rFonts w:ascii="Times New Roman" w:hAnsi="Times New Roman" w:cs="Times New Roman"/>
          <w:b/>
          <w:sz w:val="20"/>
          <w:szCs w:val="20"/>
        </w:rPr>
        <w:t>. Права   и обязанности  должностных лиц органа</w:t>
      </w:r>
    </w:p>
    <w:p w:rsidR="00C51405" w:rsidRDefault="00C51405" w:rsidP="00C51405">
      <w:pPr>
        <w:spacing w:after="0" w:line="240" w:lineRule="auto"/>
        <w:ind w:firstLine="709"/>
        <w:jc w:val="center"/>
        <w:rPr>
          <w:rFonts w:ascii="Times New Roman" w:hAnsi="Times New Roman" w:cs="Times New Roman"/>
          <w:b/>
          <w:sz w:val="20"/>
          <w:szCs w:val="20"/>
        </w:rPr>
      </w:pPr>
      <w:r w:rsidRPr="00DC449C">
        <w:rPr>
          <w:rFonts w:ascii="Times New Roman" w:hAnsi="Times New Roman" w:cs="Times New Roman"/>
          <w:b/>
          <w:sz w:val="20"/>
          <w:szCs w:val="20"/>
        </w:rPr>
        <w:t>муниципального земельного контроля:</w:t>
      </w:r>
    </w:p>
    <w:p w:rsidR="00C51405" w:rsidRPr="00DC449C" w:rsidRDefault="00C51405" w:rsidP="00C51405">
      <w:pPr>
        <w:spacing w:after="0" w:line="240" w:lineRule="auto"/>
        <w:ind w:firstLine="709"/>
        <w:jc w:val="center"/>
        <w:rPr>
          <w:rFonts w:ascii="Times New Roman" w:hAnsi="Times New Roman" w:cs="Times New Roman"/>
          <w:b/>
          <w:sz w:val="20"/>
          <w:szCs w:val="20"/>
        </w:rPr>
      </w:pP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 xml:space="preserve">2.1. От имени уполномоченного органа муниципальный земельный контроль вправе осуществлять следующие должностные лица: </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 xml:space="preserve">а) начальник (заместитель начальника) отдела сельского хозяйства </w:t>
      </w:r>
      <w:r>
        <w:rPr>
          <w:rFonts w:ascii="Times New Roman" w:hAnsi="Times New Roman" w:cs="Times New Roman"/>
          <w:sz w:val="20"/>
          <w:szCs w:val="20"/>
        </w:rPr>
        <w:t>администрации муниципального района «Город Людиново и Людиновский район»</w:t>
      </w:r>
      <w:r w:rsidRPr="00DC449C">
        <w:rPr>
          <w:rFonts w:ascii="Times New Roman" w:hAnsi="Times New Roman" w:cs="Times New Roman"/>
          <w:sz w:val="20"/>
          <w:szCs w:val="20"/>
        </w:rPr>
        <w:t>;</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б) главный специалист отдела сельского хозяйства</w:t>
      </w:r>
      <w:r>
        <w:rPr>
          <w:rFonts w:ascii="Times New Roman" w:hAnsi="Times New Roman" w:cs="Times New Roman"/>
          <w:sz w:val="20"/>
          <w:szCs w:val="20"/>
        </w:rPr>
        <w:t xml:space="preserve"> </w:t>
      </w:r>
      <w:r w:rsidRPr="00FA2122">
        <w:rPr>
          <w:rFonts w:ascii="Times New Roman" w:hAnsi="Times New Roman" w:cs="Times New Roman"/>
          <w:sz w:val="20"/>
          <w:szCs w:val="20"/>
        </w:rPr>
        <w:t>администрации муниципального района «Город Людиново и Людиновский район»</w:t>
      </w:r>
      <w:r w:rsidRPr="00DC449C">
        <w:rPr>
          <w:rFonts w:ascii="Times New Roman" w:hAnsi="Times New Roman" w:cs="Times New Roman"/>
          <w:sz w:val="20"/>
          <w:szCs w:val="20"/>
        </w:rPr>
        <w:t xml:space="preserve"> (далее - инспектор);</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в) ведущий эксперт отдела сельского хозяйства</w:t>
      </w:r>
      <w:r>
        <w:rPr>
          <w:rFonts w:ascii="Times New Roman" w:hAnsi="Times New Roman" w:cs="Times New Roman"/>
          <w:sz w:val="20"/>
          <w:szCs w:val="20"/>
        </w:rPr>
        <w:t xml:space="preserve"> </w:t>
      </w:r>
      <w:r w:rsidRPr="00FA2122">
        <w:rPr>
          <w:rFonts w:ascii="Times New Roman" w:hAnsi="Times New Roman" w:cs="Times New Roman"/>
          <w:sz w:val="20"/>
          <w:szCs w:val="20"/>
        </w:rPr>
        <w:t xml:space="preserve">администрации муниципального района «Город Людиново и Людиновский район» </w:t>
      </w:r>
      <w:r w:rsidRPr="00DC449C">
        <w:rPr>
          <w:rFonts w:ascii="Times New Roman" w:hAnsi="Times New Roman" w:cs="Times New Roman"/>
          <w:sz w:val="20"/>
          <w:szCs w:val="20"/>
        </w:rPr>
        <w:t>(далее - инспектор);</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2.2.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2.3.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 xml:space="preserve">2.3.1. Беспрепятственно по </w:t>
      </w:r>
      <w:proofErr w:type="gramStart"/>
      <w:r w:rsidRPr="00DC449C">
        <w:rPr>
          <w:rFonts w:ascii="Times New Roman" w:hAnsi="Times New Roman" w:cs="Times New Roman"/>
          <w:sz w:val="20"/>
          <w:szCs w:val="20"/>
        </w:rPr>
        <w:t>предъявлении</w:t>
      </w:r>
      <w:proofErr w:type="gramEnd"/>
      <w:r w:rsidRPr="00DC449C">
        <w:rPr>
          <w:rFonts w:ascii="Times New Roman" w:hAnsi="Times New Roman" w:cs="Times New Roman"/>
          <w:sz w:val="20"/>
          <w:szCs w:val="20"/>
        </w:rPr>
        <w:t xml:space="preserve">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2.3.2.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2.3.3.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DC449C">
        <w:rPr>
          <w:rFonts w:ascii="Times New Roman" w:hAnsi="Times New Roman" w:cs="Times New Roman"/>
          <w:sz w:val="20"/>
          <w:szCs w:val="20"/>
        </w:rPr>
        <w:t>о-</w:t>
      </w:r>
      <w:proofErr w:type="gramEnd"/>
      <w:r w:rsidRPr="00DC449C">
        <w:rPr>
          <w:rFonts w:ascii="Times New Roman" w:hAnsi="Times New Roman" w:cs="Times New Roman"/>
          <w:sz w:val="20"/>
          <w:szCs w:val="20"/>
        </w:rPr>
        <w:t xml:space="preserve"> и видеосъемки.</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2.3.4.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51405" w:rsidRPr="00DC449C"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t>2.3.5.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DC449C">
        <w:rPr>
          <w:rFonts w:ascii="Times New Roman" w:hAnsi="Times New Roman" w:cs="Times New Roman"/>
          <w:sz w:val="20"/>
          <w:szCs w:val="20"/>
        </w:rPr>
        <w:lastRenderedPageBreak/>
        <w:t>2.3.6.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w:t>
      </w:r>
      <w:r w:rsidRPr="00476BF8">
        <w:rPr>
          <w:rFonts w:ascii="Times New Roman" w:hAnsi="Times New Roman" w:cs="Times New Roman"/>
          <w:sz w:val="20"/>
          <w:szCs w:val="20"/>
        </w:rPr>
        <w:t xml:space="preserve"> контролируемыми лицами выявленных нарушений обязательных требований и о восстановлении нарушенного положения.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2.3.</w:t>
      </w:r>
      <w:r>
        <w:rPr>
          <w:rFonts w:ascii="Times New Roman" w:hAnsi="Times New Roman" w:cs="Times New Roman"/>
          <w:sz w:val="20"/>
          <w:szCs w:val="20"/>
        </w:rPr>
        <w:t>7</w:t>
      </w:r>
      <w:r w:rsidRPr="00476BF8">
        <w:rPr>
          <w:rFonts w:ascii="Times New Roman" w:hAnsi="Times New Roman" w:cs="Times New Roman"/>
          <w:sz w:val="20"/>
          <w:szCs w:val="20"/>
        </w:rPr>
        <w:t>.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2.3.</w:t>
      </w:r>
      <w:r>
        <w:rPr>
          <w:rFonts w:ascii="Times New Roman" w:hAnsi="Times New Roman" w:cs="Times New Roman"/>
          <w:sz w:val="20"/>
          <w:szCs w:val="20"/>
        </w:rPr>
        <w:t>8</w:t>
      </w:r>
      <w:r w:rsidRPr="00476BF8">
        <w:rPr>
          <w:rFonts w:ascii="Times New Roman" w:hAnsi="Times New Roman" w:cs="Times New Roman"/>
          <w:sz w:val="20"/>
          <w:szCs w:val="20"/>
        </w:rPr>
        <w:t>. Составлять по результатам проведенных контрольных (надзорных) мероприятий соответствующие акты.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2.3.</w:t>
      </w:r>
      <w:r>
        <w:rPr>
          <w:rFonts w:ascii="Times New Roman" w:hAnsi="Times New Roman" w:cs="Times New Roman"/>
          <w:sz w:val="20"/>
          <w:szCs w:val="20"/>
        </w:rPr>
        <w:t>9</w:t>
      </w:r>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Запрашивать и получать</w:t>
      </w:r>
      <w:proofErr w:type="gramEnd"/>
      <w:r w:rsidRPr="00476BF8">
        <w:rPr>
          <w:rFonts w:ascii="Times New Roman" w:hAnsi="Times New Roman" w:cs="Times New Roman"/>
          <w:sz w:val="20"/>
          <w:szCs w:val="20"/>
        </w:rPr>
        <w:t xml:space="preserve"> в установленном порядке сведения, материалы и документы, необходимые для осуществления своей деятельности.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2.3.1</w:t>
      </w:r>
      <w:r>
        <w:rPr>
          <w:rFonts w:ascii="Times New Roman" w:hAnsi="Times New Roman" w:cs="Times New Roman"/>
          <w:sz w:val="20"/>
          <w:szCs w:val="20"/>
        </w:rPr>
        <w:t>0</w:t>
      </w:r>
      <w:r w:rsidRPr="00476BF8">
        <w:rPr>
          <w:rFonts w:ascii="Times New Roman" w:hAnsi="Times New Roman" w:cs="Times New Roman"/>
          <w:sz w:val="20"/>
          <w:szCs w:val="20"/>
        </w:rPr>
        <w:t xml:space="preserve">. Обращаться в соответствии с Федеральным </w:t>
      </w:r>
      <w:hyperlink r:id="rId15"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от 7 февраля 2011 г. № 3-ФЗ «О полиции» за содействием к органам полиции в случаях, если инспектору оказывается противодействие или угрожает опасность.</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2.3.1</w:t>
      </w:r>
      <w:r>
        <w:rPr>
          <w:rFonts w:ascii="Times New Roman" w:hAnsi="Times New Roman" w:cs="Times New Roman"/>
          <w:sz w:val="20"/>
          <w:szCs w:val="20"/>
        </w:rPr>
        <w:t>1</w:t>
      </w:r>
      <w:r w:rsidRPr="00476BF8">
        <w:rPr>
          <w:rFonts w:ascii="Times New Roman" w:hAnsi="Times New Roman" w:cs="Times New Roman"/>
          <w:sz w:val="20"/>
          <w:szCs w:val="20"/>
        </w:rPr>
        <w:t>. Совершать иные действия, предусмотренные законодательством.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 Инспекторы обязаны: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 Соблюдать законодательство Российской Федерации, права и законные интересы контролируемых лиц.</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2.4.3. </w:t>
      </w:r>
      <w:proofErr w:type="gramStart"/>
      <w:r w:rsidRPr="00476BF8">
        <w:rPr>
          <w:rFonts w:ascii="Times New Roman" w:hAnsi="Times New Roman" w:cs="Times New Roman"/>
          <w:sz w:val="20"/>
          <w:szCs w:val="20"/>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2.4.6. </w:t>
      </w:r>
      <w:proofErr w:type="gramStart"/>
      <w:r w:rsidRPr="00476BF8">
        <w:rPr>
          <w:rFonts w:ascii="Times New Roman" w:hAnsi="Times New Roman" w:cs="Times New Roman"/>
          <w:sz w:val="20"/>
          <w:szCs w:val="20"/>
        </w:rPr>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городе Москве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proofErr w:type="gramEnd"/>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случаях</w:t>
      </w:r>
      <w:proofErr w:type="gramEnd"/>
      <w:r w:rsidRPr="00476BF8">
        <w:rPr>
          <w:rFonts w:ascii="Times New Roman" w:hAnsi="Times New Roman" w:cs="Times New Roman"/>
          <w:sz w:val="20"/>
          <w:szCs w:val="20"/>
        </w:rPr>
        <w:t xml:space="preserve">, предусмотренных Федеральным </w:t>
      </w:r>
      <w:hyperlink r:id="rId16"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 248-ФЗ, осуществлять консультирование.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2.4.7.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7"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2.4.11. Доказывать обоснованность своих действий при их обжаловании в порядке, установленном законодательством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2.4.14. Исполнять иные требования, предусмотренные законодательством Российской Федерации и законодательством   Калужской области.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 5. Инспектор не вправе: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2.5.1. Оценивать соблюдение обязательных требований, если оценка соблюдения таких требований не относится к полномочиям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2.5.3. </w:t>
      </w:r>
      <w:proofErr w:type="gramStart"/>
      <w:r w:rsidRPr="00476BF8">
        <w:rPr>
          <w:rFonts w:ascii="Times New Roman" w:hAnsi="Times New Roman" w:cs="Times New Roman"/>
          <w:sz w:val="20"/>
          <w:szCs w:val="20"/>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476BF8">
        <w:rPr>
          <w:rFonts w:ascii="Times New Roman" w:hAnsi="Times New Roman" w:cs="Times New Roman"/>
          <w:sz w:val="20"/>
          <w:szCs w:val="20"/>
        </w:rPr>
        <w:t xml:space="preserve"> уведомлено о проведении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2.5.7. Требовать от контролируемого лица представления документов, информации ранее даты начала проведения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2.5.9. Превышать установленные сроки проведения контрольных (надзорных)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2.5.10.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476BF8">
        <w:rPr>
          <w:rFonts w:ascii="Times New Roman" w:hAnsi="Times New Roman" w:cs="Times New Roman"/>
          <w:sz w:val="20"/>
          <w:szCs w:val="20"/>
        </w:rPr>
        <w:t>о-</w:t>
      </w:r>
      <w:proofErr w:type="gramEnd"/>
      <w:r w:rsidRPr="00476BF8">
        <w:rPr>
          <w:rFonts w:ascii="Times New Roman" w:hAnsi="Times New Roman" w:cs="Times New Roman"/>
          <w:sz w:val="20"/>
          <w:szCs w:val="20"/>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 xml:space="preserve">Радел </w:t>
      </w:r>
      <w:r w:rsidRPr="00476BF8">
        <w:rPr>
          <w:rFonts w:ascii="Times New Roman" w:hAnsi="Times New Roman" w:cs="Times New Roman"/>
          <w:b/>
          <w:sz w:val="20"/>
          <w:szCs w:val="20"/>
          <w:lang w:val="en-US"/>
        </w:rPr>
        <w:t>III</w:t>
      </w:r>
      <w:r w:rsidRPr="00476BF8">
        <w:rPr>
          <w:rFonts w:ascii="Times New Roman" w:hAnsi="Times New Roman" w:cs="Times New Roman"/>
          <w:b/>
          <w:sz w:val="20"/>
          <w:szCs w:val="20"/>
        </w:rPr>
        <w:t>.</w:t>
      </w:r>
      <w:r w:rsidRPr="00476BF8">
        <w:rPr>
          <w:rFonts w:ascii="Times New Roman" w:hAnsi="Times New Roman" w:cs="Times New Roman"/>
          <w:sz w:val="20"/>
          <w:szCs w:val="20"/>
        </w:rPr>
        <w:t xml:space="preserve">  О</w:t>
      </w:r>
      <w:r w:rsidRPr="00476BF8">
        <w:rPr>
          <w:rFonts w:ascii="Times New Roman" w:hAnsi="Times New Roman" w:cs="Times New Roman"/>
          <w:b/>
          <w:sz w:val="20"/>
          <w:szCs w:val="20"/>
        </w:rPr>
        <w:t xml:space="preserve">рганизация и проведение муниципального земельного контроля </w:t>
      </w:r>
    </w:p>
    <w:p w:rsidR="00C51405" w:rsidRPr="00476BF8" w:rsidRDefault="00C51405" w:rsidP="00C51405">
      <w:pPr>
        <w:spacing w:after="0" w:line="240" w:lineRule="auto"/>
        <w:ind w:firstLine="709"/>
        <w:jc w:val="center"/>
        <w:rPr>
          <w:rFonts w:ascii="Times New Roman" w:hAnsi="Times New Roman" w:cs="Times New Roman"/>
          <w:sz w:val="20"/>
          <w:szCs w:val="20"/>
        </w:rPr>
      </w:pPr>
      <w:r w:rsidRPr="00476BF8">
        <w:rPr>
          <w:rFonts w:ascii="Times New Roman" w:hAnsi="Times New Roman" w:cs="Times New Roman"/>
          <w:b/>
          <w:sz w:val="20"/>
          <w:szCs w:val="20"/>
        </w:rPr>
        <w:t xml:space="preserve"> Глава 1. Мероприятия  по профилактике нарушений обязательных требований</w:t>
      </w:r>
    </w:p>
    <w:p w:rsidR="00C51405" w:rsidRPr="00476BF8" w:rsidRDefault="00C51405" w:rsidP="00C51405">
      <w:pPr>
        <w:spacing w:after="0" w:line="240" w:lineRule="auto"/>
        <w:ind w:firstLine="709"/>
        <w:jc w:val="center"/>
        <w:rPr>
          <w:rFonts w:ascii="Times New Roman" w:hAnsi="Times New Roman" w:cs="Times New Roman"/>
          <w:sz w:val="20"/>
          <w:szCs w:val="20"/>
        </w:rPr>
      </w:pP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3.1.1. В целях предупреждения нарушений требований земельного законодательства, устранения причин, факторов и условий, </w:t>
      </w:r>
      <w:r>
        <w:rPr>
          <w:rFonts w:ascii="Times New Roman" w:hAnsi="Times New Roman" w:cs="Times New Roman"/>
          <w:sz w:val="20"/>
          <w:szCs w:val="20"/>
        </w:rPr>
        <w:t xml:space="preserve"> способствующих их совершению, а</w:t>
      </w:r>
      <w:r w:rsidRPr="00476BF8">
        <w:rPr>
          <w:rFonts w:ascii="Times New Roman" w:hAnsi="Times New Roman" w:cs="Times New Roman"/>
          <w:sz w:val="20"/>
          <w:szCs w:val="20"/>
        </w:rPr>
        <w:t xml:space="preserve">дминистрация </w:t>
      </w:r>
      <w:r>
        <w:rPr>
          <w:rFonts w:ascii="Times New Roman" w:hAnsi="Times New Roman" w:cs="Times New Roman"/>
          <w:sz w:val="20"/>
          <w:szCs w:val="20"/>
        </w:rPr>
        <w:t>муниципального района</w:t>
      </w:r>
      <w:r w:rsidRPr="00476BF8">
        <w:rPr>
          <w:rFonts w:ascii="Times New Roman" w:hAnsi="Times New Roman" w:cs="Times New Roman"/>
          <w:sz w:val="20"/>
          <w:szCs w:val="20"/>
        </w:rPr>
        <w:t xml:space="preserve"> «Город Людиново и Людиновский район» осуществляет мероприятия по профилактике вышеуказанных наруше</w:t>
      </w:r>
      <w:r>
        <w:rPr>
          <w:rFonts w:ascii="Times New Roman" w:hAnsi="Times New Roman" w:cs="Times New Roman"/>
          <w:sz w:val="20"/>
          <w:szCs w:val="20"/>
        </w:rPr>
        <w:t>ний в соответствии с утверждаемой программой профилактики рисков причинения вреда (ущерба) охраняемым законом ценностям.</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color w:val="000000" w:themeColor="text1"/>
          <w:sz w:val="20"/>
          <w:szCs w:val="20"/>
        </w:rPr>
        <w:t xml:space="preserve">3.1.2.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8" w:history="1">
        <w:r w:rsidRPr="00476BF8">
          <w:rPr>
            <w:rFonts w:ascii="Times New Roman" w:hAnsi="Times New Roman" w:cs="Times New Roman"/>
            <w:color w:val="000000" w:themeColor="text1"/>
            <w:sz w:val="20"/>
            <w:szCs w:val="20"/>
          </w:rPr>
          <w:t>законом</w:t>
        </w:r>
      </w:hyperlink>
      <w:r w:rsidRPr="00476BF8">
        <w:rPr>
          <w:rFonts w:ascii="Times New Roman" w:hAnsi="Times New Roman" w:cs="Times New Roman"/>
          <w:color w:val="000000" w:themeColor="text1"/>
          <w:sz w:val="20"/>
          <w:szCs w:val="20"/>
        </w:rPr>
        <w:t xml:space="preserve">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3.1.3. Уполномоченный орган в соответствии с главой 10 Федерального закона № 248-ФЗ проводит  следующие профилактические мероприятия:</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а) информирование;</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б) консультирование;</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в) объявление предостережения;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г) профилактический визит.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3.1.4. </w:t>
      </w:r>
      <w:proofErr w:type="gramStart"/>
      <w:r w:rsidRPr="00476BF8">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муниципального района </w:t>
      </w:r>
      <w:r w:rsidRPr="00476BF8">
        <w:rPr>
          <w:rFonts w:ascii="Times New Roman" w:hAnsi="Times New Roman" w:cs="Times New Roman"/>
          <w:sz w:val="20"/>
          <w:szCs w:val="20"/>
        </w:rPr>
        <w:t>«Город Людиново и Людиновский район» осуществляет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подготавливает и распространяет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публикует рекомендации о проведении необходимых организационных, технических</w:t>
      </w:r>
      <w:proofErr w:type="gramEnd"/>
      <w:r w:rsidRPr="00476BF8">
        <w:rPr>
          <w:rFonts w:ascii="Times New Roman" w:hAnsi="Times New Roman" w:cs="Times New Roman"/>
          <w:sz w:val="20"/>
          <w:szCs w:val="20"/>
        </w:rPr>
        <w:t xml:space="preserve"> мероприятий.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3.1.5.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3.1.5.1. Консультирование в устной и письменной формах осуществляется по следующим вопросам: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а) компетенция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соблюдение обязательных требований;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проведение контрольных (надзорных)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г)  применение мер ответственности.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3.1.5.2.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9"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от 2 мая 2006 г. № 59-ФЗ «О порядке рассмотрения обращений граждан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3.1.5.3.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3.1.5.4. </w:t>
      </w:r>
      <w:proofErr w:type="gramStart"/>
      <w:r w:rsidRPr="00476BF8">
        <w:rPr>
          <w:rFonts w:ascii="Times New Roman" w:hAnsi="Times New Roman" w:cs="Times New Roman"/>
          <w:sz w:val="20"/>
          <w:szCs w:val="20"/>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3.1.5.5.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3.1.5.6. Уполномоченный орган осуществляет учет консультирований.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3.1.5.7.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03725">
        <w:rPr>
          <w:rFonts w:ascii="Times New Roman" w:hAnsi="Times New Roman" w:cs="Times New Roman"/>
          <w:sz w:val="20"/>
          <w:szCs w:val="20"/>
        </w:rPr>
        <w:t>3.1.</w:t>
      </w:r>
      <w:r w:rsidR="002A02F5" w:rsidRPr="00403725">
        <w:rPr>
          <w:rFonts w:ascii="Times New Roman" w:hAnsi="Times New Roman" w:cs="Times New Roman"/>
          <w:sz w:val="20"/>
          <w:szCs w:val="20"/>
        </w:rPr>
        <w:t>5</w:t>
      </w:r>
      <w:r w:rsidRPr="00403725">
        <w:rPr>
          <w:rFonts w:ascii="Times New Roman" w:hAnsi="Times New Roman" w:cs="Times New Roman"/>
          <w:sz w:val="20"/>
          <w:szCs w:val="20"/>
        </w:rPr>
        <w:t>.</w:t>
      </w:r>
      <w:r w:rsidR="002A02F5" w:rsidRPr="00403725">
        <w:rPr>
          <w:rFonts w:ascii="Times New Roman" w:hAnsi="Times New Roman" w:cs="Times New Roman"/>
          <w:sz w:val="20"/>
          <w:szCs w:val="20"/>
        </w:rPr>
        <w:t>8</w:t>
      </w:r>
      <w:r w:rsidRPr="00403725">
        <w:rPr>
          <w:rFonts w:ascii="Times New Roman" w:hAnsi="Times New Roman" w:cs="Times New Roman"/>
          <w:sz w:val="20"/>
          <w:szCs w:val="20"/>
        </w:rPr>
        <w:t>.</w:t>
      </w:r>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При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контролируемыми лицами,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476BF8">
        <w:rPr>
          <w:rFonts w:ascii="Times New Roman" w:hAnsi="Times New Roman" w:cs="Times New Roman"/>
          <w:sz w:val="20"/>
          <w:szCs w:val="20"/>
        </w:rPr>
        <w:t xml:space="preserve"> 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w:t>
      </w:r>
      <w:proofErr w:type="gramStart"/>
      <w:r w:rsidRPr="00476BF8">
        <w:rPr>
          <w:rFonts w:ascii="Times New Roman" w:hAnsi="Times New Roman" w:cs="Times New Roman"/>
          <w:sz w:val="20"/>
          <w:szCs w:val="20"/>
        </w:rPr>
        <w:t>и</w:t>
      </w:r>
      <w:proofErr w:type="gramEnd"/>
      <w:r w:rsidRPr="00476BF8">
        <w:rPr>
          <w:rFonts w:ascii="Times New Roman" w:hAnsi="Times New Roman" w:cs="Times New Roman"/>
          <w:sz w:val="20"/>
          <w:szCs w:val="20"/>
        </w:rPr>
        <w:t xml:space="preserve"> если контролируемые лица ранее не привлекались к ответственности за нарушение соответствующих требований, орган муниципального земельного контроля объявляет контролируемому  лицу </w:t>
      </w:r>
      <w:hyperlink r:id="rId20" w:history="1">
        <w:r w:rsidRPr="00476BF8">
          <w:rPr>
            <w:rFonts w:ascii="Times New Roman" w:hAnsi="Times New Roman" w:cs="Times New Roman"/>
            <w:sz w:val="20"/>
            <w:szCs w:val="20"/>
          </w:rPr>
          <w:t>предостережение</w:t>
        </w:r>
      </w:hyperlink>
      <w:r w:rsidRPr="00476BF8">
        <w:rPr>
          <w:rFonts w:ascii="Times New Roman" w:hAnsi="Times New Roman" w:cs="Times New Roman"/>
          <w:sz w:val="20"/>
          <w:szCs w:val="20"/>
        </w:rPr>
        <w:t xml:space="preserve">, и предлагает принять меры по обеспечению соблюдения соответствующих требований и уведомить об </w:t>
      </w:r>
      <w:proofErr w:type="gramStart"/>
      <w:r w:rsidRPr="00476BF8">
        <w:rPr>
          <w:rFonts w:ascii="Times New Roman" w:hAnsi="Times New Roman" w:cs="Times New Roman"/>
          <w:sz w:val="20"/>
          <w:szCs w:val="20"/>
        </w:rPr>
        <w:t>этом</w:t>
      </w:r>
      <w:proofErr w:type="gramEnd"/>
      <w:r w:rsidRPr="00476BF8">
        <w:rPr>
          <w:rFonts w:ascii="Times New Roman" w:hAnsi="Times New Roman" w:cs="Times New Roman"/>
          <w:sz w:val="20"/>
          <w:szCs w:val="20"/>
        </w:rPr>
        <w:t xml:space="preserve"> в установленный в таком предостережении срок орган муниципального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proofErr w:type="gramStart"/>
      <w:r w:rsidRPr="00476BF8">
        <w:rPr>
          <w:rFonts w:ascii="Times New Roman" w:hAnsi="Times New Roman" w:cs="Times New Roman"/>
          <w:sz w:val="20"/>
          <w:szCs w:val="20"/>
        </w:rPr>
        <w:t xml:space="preserve">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3.1.6.1.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котором указывается: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наименование юридического лица, фамилия, имя, отчество (при наличии) индивидуального предпринимателя, физического лица;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б) дата и номер предостережения, направленного в адрес контролируемого лица;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3.1.6.2. </w:t>
      </w:r>
      <w:proofErr w:type="gramStart"/>
      <w:r w:rsidRPr="00476BF8">
        <w:rPr>
          <w:rFonts w:ascii="Times New Roman" w:hAnsi="Times New Roman" w:cs="Times New Roman"/>
          <w:sz w:val="20"/>
          <w:szCs w:val="20"/>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3.1.6.3.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аналогичном составлению и направлению.</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3.1.6.4. Уполномоченный орган </w:t>
      </w:r>
      <w:proofErr w:type="gramStart"/>
      <w:r w:rsidRPr="00476BF8">
        <w:rPr>
          <w:rFonts w:ascii="Times New Roman" w:hAnsi="Times New Roman" w:cs="Times New Roman"/>
          <w:sz w:val="20"/>
          <w:szCs w:val="20"/>
        </w:rPr>
        <w:t>осуществляет учет объявленных им предостережений и использует</w:t>
      </w:r>
      <w:proofErr w:type="gramEnd"/>
      <w:r w:rsidRPr="00476BF8">
        <w:rPr>
          <w:rFonts w:ascii="Times New Roman" w:hAnsi="Times New Roman" w:cs="Times New Roman"/>
          <w:sz w:val="20"/>
          <w:szCs w:val="20"/>
        </w:rPr>
        <w:t xml:space="preserve"> соответствующие данные для проведения иных профилактических мероприятий и контрольных (надзорных)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3.1.7. Профилактический визит:</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3.1.7.1.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3.1.7.2. В ходе профилактического визита инспектором осуществляются консультирование контролируемого лица, а также сбор сведений</w:t>
      </w:r>
      <w:r>
        <w:rPr>
          <w:rFonts w:ascii="Times New Roman" w:hAnsi="Times New Roman" w:cs="Times New Roman"/>
          <w:sz w:val="20"/>
          <w:szCs w:val="20"/>
        </w:rPr>
        <w:t>.</w:t>
      </w:r>
    </w:p>
    <w:p w:rsidR="00C51405" w:rsidRPr="00476BF8" w:rsidRDefault="002A02F5" w:rsidP="00C5140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3.1</w:t>
      </w:r>
      <w:r w:rsidR="00C51405" w:rsidRPr="00476BF8">
        <w:rPr>
          <w:rFonts w:ascii="Times New Roman" w:hAnsi="Times New Roman" w:cs="Times New Roman"/>
          <w:sz w:val="20"/>
          <w:szCs w:val="20"/>
        </w:rPr>
        <w:t>.7.3.  Срок осуществления обязательного профилактического визита составляет один рабочий день.</w:t>
      </w:r>
    </w:p>
    <w:p w:rsidR="00C51405" w:rsidRPr="00476BF8" w:rsidRDefault="006867D1" w:rsidP="00C51405">
      <w:pPr>
        <w:spacing w:after="0" w:line="240" w:lineRule="auto"/>
        <w:ind w:firstLine="709"/>
        <w:jc w:val="both"/>
        <w:rPr>
          <w:sz w:val="20"/>
          <w:szCs w:val="20"/>
        </w:rPr>
      </w:pPr>
      <w:r>
        <w:rPr>
          <w:rFonts w:ascii="Times New Roman" w:hAnsi="Times New Roman" w:cs="Times New Roman"/>
          <w:sz w:val="20"/>
          <w:szCs w:val="20"/>
        </w:rPr>
        <w:t>3.1.7.4</w:t>
      </w:r>
      <w:r w:rsidR="00C51405" w:rsidRPr="00476BF8">
        <w:rPr>
          <w:rFonts w:ascii="Times New Roman" w:hAnsi="Times New Roman" w:cs="Times New Roman"/>
          <w:sz w:val="20"/>
          <w:szCs w:val="20"/>
        </w:rPr>
        <w:t>. В случае</w:t>
      </w:r>
      <w:proofErr w:type="gramStart"/>
      <w:r w:rsidR="00C51405" w:rsidRPr="00476BF8">
        <w:rPr>
          <w:rFonts w:ascii="Times New Roman" w:hAnsi="Times New Roman" w:cs="Times New Roman"/>
          <w:sz w:val="20"/>
          <w:szCs w:val="20"/>
        </w:rPr>
        <w:t>,</w:t>
      </w:r>
      <w:proofErr w:type="gramEnd"/>
      <w:r w:rsidR="00C51405" w:rsidRPr="00476BF8">
        <w:rPr>
          <w:rFonts w:ascii="Times New Roman" w:hAnsi="Times New Roman" w:cs="Times New Roman"/>
          <w:sz w:val="20"/>
          <w:szCs w:val="20"/>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51405">
        <w:rPr>
          <w:rFonts w:ascii="Times New Roman" w:hAnsi="Times New Roman" w:cs="Times New Roman"/>
          <w:sz w:val="20"/>
          <w:szCs w:val="20"/>
        </w:rPr>
        <w:t>г</w:t>
      </w:r>
      <w:r w:rsidR="00C51405" w:rsidRPr="00476BF8">
        <w:rPr>
          <w:rFonts w:ascii="Times New Roman" w:hAnsi="Times New Roman" w:cs="Times New Roman"/>
          <w:sz w:val="20"/>
          <w:szCs w:val="20"/>
        </w:rPr>
        <w:t xml:space="preserve">лаве администрации </w:t>
      </w:r>
      <w:r w:rsidR="00C51405">
        <w:rPr>
          <w:rFonts w:ascii="Times New Roman" w:hAnsi="Times New Roman" w:cs="Times New Roman"/>
          <w:sz w:val="20"/>
          <w:szCs w:val="20"/>
        </w:rPr>
        <w:t>муниципального района</w:t>
      </w:r>
      <w:r w:rsidR="00C51405" w:rsidRPr="00476BF8">
        <w:rPr>
          <w:rFonts w:ascii="Times New Roman" w:hAnsi="Times New Roman" w:cs="Times New Roman"/>
          <w:sz w:val="20"/>
          <w:szCs w:val="20"/>
        </w:rPr>
        <w:t xml:space="preserve"> либо </w:t>
      </w:r>
      <w:r w:rsidR="00C51405">
        <w:rPr>
          <w:rFonts w:ascii="Times New Roman" w:hAnsi="Times New Roman" w:cs="Times New Roman"/>
          <w:sz w:val="20"/>
          <w:szCs w:val="20"/>
        </w:rPr>
        <w:t>з</w:t>
      </w:r>
      <w:r w:rsidR="00C51405" w:rsidRPr="00476BF8">
        <w:rPr>
          <w:rFonts w:ascii="Times New Roman" w:hAnsi="Times New Roman" w:cs="Times New Roman"/>
          <w:sz w:val="20"/>
          <w:szCs w:val="20"/>
        </w:rPr>
        <w:t xml:space="preserve">аместителю </w:t>
      </w:r>
      <w:r w:rsidR="00C51405">
        <w:rPr>
          <w:rFonts w:ascii="Times New Roman" w:hAnsi="Times New Roman" w:cs="Times New Roman"/>
          <w:sz w:val="20"/>
          <w:szCs w:val="20"/>
        </w:rPr>
        <w:t>г</w:t>
      </w:r>
      <w:r w:rsidR="00C51405" w:rsidRPr="00476BF8">
        <w:rPr>
          <w:rFonts w:ascii="Times New Roman" w:hAnsi="Times New Roman" w:cs="Times New Roman"/>
          <w:sz w:val="20"/>
          <w:szCs w:val="20"/>
        </w:rPr>
        <w:t>лавы  для принятия решения о проведении контрольных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proofErr w:type="gramStart"/>
      <w:r w:rsidRPr="00476BF8">
        <w:rPr>
          <w:rFonts w:ascii="Times New Roman" w:hAnsi="Times New Roman" w:cs="Times New Roman"/>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Глава 2.  Организаци</w:t>
      </w:r>
      <w:r>
        <w:rPr>
          <w:rFonts w:ascii="Times New Roman" w:hAnsi="Times New Roman" w:cs="Times New Roman"/>
          <w:b/>
          <w:sz w:val="20"/>
          <w:szCs w:val="20"/>
        </w:rPr>
        <w:t>я</w:t>
      </w:r>
      <w:r w:rsidRPr="00476BF8">
        <w:rPr>
          <w:rFonts w:ascii="Times New Roman" w:hAnsi="Times New Roman" w:cs="Times New Roman"/>
          <w:b/>
          <w:sz w:val="20"/>
          <w:szCs w:val="20"/>
        </w:rPr>
        <w:t xml:space="preserve"> и проведени</w:t>
      </w:r>
      <w:r>
        <w:rPr>
          <w:rFonts w:ascii="Times New Roman" w:hAnsi="Times New Roman" w:cs="Times New Roman"/>
          <w:b/>
          <w:sz w:val="20"/>
          <w:szCs w:val="20"/>
        </w:rPr>
        <w:t>е</w:t>
      </w:r>
      <w:r w:rsidRPr="00476BF8">
        <w:rPr>
          <w:rFonts w:ascii="Times New Roman" w:hAnsi="Times New Roman" w:cs="Times New Roman"/>
          <w:b/>
          <w:sz w:val="20"/>
          <w:szCs w:val="20"/>
        </w:rPr>
        <w:t xml:space="preserve"> мероприятий</w:t>
      </w:r>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 xml:space="preserve">муниципального земельного контроля, </w:t>
      </w:r>
      <w:proofErr w:type="gramStart"/>
      <w:r w:rsidRPr="00476BF8">
        <w:rPr>
          <w:rFonts w:ascii="Times New Roman" w:hAnsi="Times New Roman" w:cs="Times New Roman"/>
          <w:b/>
          <w:sz w:val="20"/>
          <w:szCs w:val="20"/>
        </w:rPr>
        <w:t>осуществляемых</w:t>
      </w:r>
      <w:proofErr w:type="gramEnd"/>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без взаимодействия с контролируемыми лицами</w:t>
      </w:r>
    </w:p>
    <w:p w:rsidR="00C51405" w:rsidRPr="00476BF8" w:rsidRDefault="00C51405" w:rsidP="00C51405">
      <w:pPr>
        <w:spacing w:after="0" w:line="240" w:lineRule="auto"/>
        <w:ind w:firstLine="709"/>
        <w:jc w:val="center"/>
        <w:rPr>
          <w:rFonts w:ascii="Times New Roman" w:hAnsi="Times New Roman" w:cs="Times New Roman"/>
          <w:b/>
          <w:sz w:val="20"/>
          <w:szCs w:val="20"/>
        </w:rPr>
      </w:pPr>
    </w:p>
    <w:p w:rsidR="00C51405" w:rsidRPr="00476BF8" w:rsidRDefault="0035706D" w:rsidP="00C51405">
      <w:pPr>
        <w:spacing w:after="0" w:line="240" w:lineRule="auto"/>
        <w:ind w:firstLine="709"/>
        <w:jc w:val="both"/>
        <w:rPr>
          <w:rFonts w:ascii="Times New Roman" w:hAnsi="Times New Roman" w:cs="Times New Roman"/>
          <w:sz w:val="20"/>
          <w:szCs w:val="20"/>
        </w:rPr>
      </w:pPr>
      <w:r w:rsidRPr="0035706D">
        <w:rPr>
          <w:rFonts w:ascii="Times New Roman" w:hAnsi="Times New Roman" w:cs="Times New Roman"/>
          <w:sz w:val="20"/>
          <w:szCs w:val="20"/>
        </w:rPr>
        <w:t>3.</w:t>
      </w:r>
      <w:r>
        <w:rPr>
          <w:rFonts w:ascii="Times New Roman" w:hAnsi="Times New Roman" w:cs="Times New Roman"/>
          <w:sz w:val="20"/>
          <w:szCs w:val="20"/>
        </w:rPr>
        <w:t>2.</w:t>
      </w:r>
      <w:r w:rsidR="00C51405" w:rsidRPr="00476BF8">
        <w:rPr>
          <w:rFonts w:ascii="Times New Roman" w:hAnsi="Times New Roman" w:cs="Times New Roman"/>
          <w:sz w:val="20"/>
          <w:szCs w:val="20"/>
        </w:rPr>
        <w:t xml:space="preserve"> Мероприятия по муниципальному земельному  контролю  без взаимодействия с объектами контроля, предусмотренные </w:t>
      </w:r>
      <w:hyperlink r:id="rId21" w:history="1">
        <w:r w:rsidR="00C51405" w:rsidRPr="00476BF8">
          <w:rPr>
            <w:rFonts w:ascii="Times New Roman" w:hAnsi="Times New Roman" w:cs="Times New Roman"/>
            <w:sz w:val="20"/>
            <w:szCs w:val="20"/>
          </w:rPr>
          <w:t>пунктом 1 части 3 статьи 56</w:t>
        </w:r>
      </w:hyperlink>
      <w:r w:rsidR="00C51405" w:rsidRPr="00476BF8">
        <w:rPr>
          <w:rFonts w:ascii="Times New Roman" w:hAnsi="Times New Roman" w:cs="Times New Roman"/>
          <w:sz w:val="20"/>
          <w:szCs w:val="20"/>
        </w:rPr>
        <w:t xml:space="preserve"> Федерального закона  № 248 - ФЗ, осуществляются  посредством наблюдения за соблюдением обязательных требований и выездного обследования.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w:t>
      </w:r>
      <w:r w:rsidR="0035706D">
        <w:rPr>
          <w:rFonts w:ascii="Times New Roman" w:hAnsi="Times New Roman" w:cs="Times New Roman"/>
          <w:sz w:val="20"/>
          <w:szCs w:val="20"/>
        </w:rPr>
        <w:t>2</w:t>
      </w:r>
      <w:r w:rsidRPr="00476BF8">
        <w:rPr>
          <w:rFonts w:ascii="Times New Roman" w:hAnsi="Times New Roman" w:cs="Times New Roman"/>
          <w:sz w:val="20"/>
          <w:szCs w:val="20"/>
        </w:rPr>
        <w:t>.</w:t>
      </w:r>
      <w:r w:rsidR="0035706D">
        <w:rPr>
          <w:rFonts w:ascii="Times New Roman" w:hAnsi="Times New Roman" w:cs="Times New Roman"/>
          <w:sz w:val="20"/>
          <w:szCs w:val="20"/>
        </w:rPr>
        <w:t>1</w:t>
      </w:r>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Мероприятия по контролю без взаимодействия с контролируемыми лицами   осуществляются путем наблюдения за соблюдением обязательных требований посредством анализа информации о деятельности либо действиях контролируемых лиц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w:t>
      </w:r>
      <w:proofErr w:type="gramEnd"/>
      <w:r w:rsidRPr="00476BF8">
        <w:rPr>
          <w:rFonts w:ascii="Times New Roman" w:hAnsi="Times New Roman" w:cs="Times New Roman"/>
          <w:sz w:val="20"/>
          <w:szCs w:val="20"/>
        </w:rPr>
        <w:t xml:space="preserve"> информационного взаимодействия) органом муни</w:t>
      </w:r>
      <w:r>
        <w:rPr>
          <w:rFonts w:ascii="Times New Roman" w:hAnsi="Times New Roman" w:cs="Times New Roman"/>
          <w:sz w:val="20"/>
          <w:szCs w:val="20"/>
        </w:rPr>
        <w:t xml:space="preserve">ципального земельного контроля </w:t>
      </w:r>
      <w:r w:rsidRPr="00476BF8">
        <w:rPr>
          <w:rFonts w:ascii="Times New Roman" w:hAnsi="Times New Roman" w:cs="Times New Roman"/>
          <w:sz w:val="20"/>
          <w:szCs w:val="20"/>
        </w:rPr>
        <w:t>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3.2.</w:t>
      </w:r>
      <w:r w:rsidR="0035706D">
        <w:rPr>
          <w:rFonts w:ascii="Times New Roman" w:hAnsi="Times New Roman" w:cs="Times New Roman"/>
          <w:sz w:val="20"/>
          <w:szCs w:val="20"/>
        </w:rPr>
        <w:t>2.</w:t>
      </w:r>
      <w:r w:rsidRPr="00476BF8">
        <w:rPr>
          <w:rFonts w:ascii="Times New Roman" w:hAnsi="Times New Roman" w:cs="Times New Roman"/>
          <w:sz w:val="20"/>
          <w:szCs w:val="20"/>
        </w:rPr>
        <w:t xml:space="preserve">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инспектор при осуществлении муниципального контроля имеет право осуществлять осмотр общедоступных (открытых для посещения неограниченным кругом лиц) объектов контроля.  Выездное обследование может проводиться в форме внепланового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3.2.</w:t>
      </w:r>
      <w:r w:rsidR="0035706D">
        <w:rPr>
          <w:rFonts w:ascii="Times New Roman" w:hAnsi="Times New Roman" w:cs="Times New Roman"/>
          <w:sz w:val="20"/>
          <w:szCs w:val="20"/>
        </w:rPr>
        <w:t>3</w:t>
      </w:r>
      <w:r w:rsidRPr="00476BF8">
        <w:rPr>
          <w:rFonts w:ascii="Times New Roman" w:hAnsi="Times New Roman" w:cs="Times New Roman"/>
          <w:sz w:val="20"/>
          <w:szCs w:val="20"/>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3.2.</w:t>
      </w:r>
      <w:r w:rsidR="0035706D">
        <w:rPr>
          <w:rFonts w:ascii="Times New Roman" w:hAnsi="Times New Roman" w:cs="Times New Roman"/>
          <w:sz w:val="20"/>
          <w:szCs w:val="20"/>
        </w:rPr>
        <w:t>4</w:t>
      </w:r>
      <w:r w:rsidRPr="00476BF8">
        <w:rPr>
          <w:rFonts w:ascii="Times New Roman" w:hAnsi="Times New Roman" w:cs="Times New Roman"/>
          <w:sz w:val="20"/>
          <w:szCs w:val="20"/>
        </w:rPr>
        <w:t xml:space="preserve">. По результатам проведения выездного обследования решения, предусмотренные </w:t>
      </w:r>
      <w:hyperlink r:id="rId22" w:history="1">
        <w:r w:rsidRPr="00476BF8">
          <w:rPr>
            <w:rFonts w:ascii="Times New Roman" w:hAnsi="Times New Roman" w:cs="Times New Roman"/>
            <w:sz w:val="20"/>
            <w:szCs w:val="20"/>
          </w:rPr>
          <w:t>пунктами 1</w:t>
        </w:r>
      </w:hyperlink>
      <w:r w:rsidRPr="00476BF8">
        <w:rPr>
          <w:rFonts w:ascii="Times New Roman" w:hAnsi="Times New Roman" w:cs="Times New Roman"/>
          <w:sz w:val="20"/>
          <w:szCs w:val="20"/>
        </w:rPr>
        <w:t xml:space="preserve"> и </w:t>
      </w:r>
      <w:hyperlink r:id="rId23" w:history="1">
        <w:r w:rsidRPr="00476BF8">
          <w:rPr>
            <w:rFonts w:ascii="Times New Roman" w:hAnsi="Times New Roman" w:cs="Times New Roman"/>
            <w:sz w:val="20"/>
            <w:szCs w:val="20"/>
          </w:rPr>
          <w:t>2 части 2 статьи 90</w:t>
        </w:r>
      </w:hyperlink>
      <w:r w:rsidRPr="00476BF8">
        <w:rPr>
          <w:rFonts w:ascii="Times New Roman" w:hAnsi="Times New Roman" w:cs="Times New Roman"/>
          <w:sz w:val="20"/>
          <w:szCs w:val="20"/>
        </w:rPr>
        <w:t xml:space="preserve"> Федерального закона № 248-ФЗ, не принимаются.</w:t>
      </w:r>
    </w:p>
    <w:p w:rsidR="00C51405" w:rsidRPr="00476BF8" w:rsidRDefault="00C51405" w:rsidP="00C51405">
      <w:pPr>
        <w:spacing w:after="0" w:line="240" w:lineRule="auto"/>
        <w:ind w:firstLine="709"/>
        <w:jc w:val="center"/>
        <w:rPr>
          <w:rFonts w:ascii="Times New Roman" w:hAnsi="Times New Roman" w:cs="Times New Roman"/>
          <w:sz w:val="20"/>
          <w:szCs w:val="20"/>
        </w:rPr>
      </w:pPr>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Глава  3. Организаци</w:t>
      </w:r>
      <w:r>
        <w:rPr>
          <w:rFonts w:ascii="Times New Roman" w:hAnsi="Times New Roman" w:cs="Times New Roman"/>
          <w:b/>
          <w:sz w:val="20"/>
          <w:szCs w:val="20"/>
        </w:rPr>
        <w:t>я</w:t>
      </w:r>
      <w:r w:rsidRPr="00476BF8">
        <w:rPr>
          <w:rFonts w:ascii="Times New Roman" w:hAnsi="Times New Roman" w:cs="Times New Roman"/>
          <w:b/>
          <w:sz w:val="20"/>
          <w:szCs w:val="20"/>
        </w:rPr>
        <w:t xml:space="preserve"> и проведени</w:t>
      </w:r>
      <w:r>
        <w:rPr>
          <w:rFonts w:ascii="Times New Roman" w:hAnsi="Times New Roman" w:cs="Times New Roman"/>
          <w:b/>
          <w:sz w:val="20"/>
          <w:szCs w:val="20"/>
        </w:rPr>
        <w:t>е</w:t>
      </w:r>
      <w:r w:rsidRPr="00476BF8">
        <w:rPr>
          <w:rFonts w:ascii="Times New Roman" w:hAnsi="Times New Roman" w:cs="Times New Roman"/>
          <w:b/>
          <w:sz w:val="20"/>
          <w:szCs w:val="20"/>
        </w:rPr>
        <w:t xml:space="preserve"> мероприятий</w:t>
      </w:r>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 xml:space="preserve">муниципального земельного контроля, </w:t>
      </w:r>
      <w:proofErr w:type="gramStart"/>
      <w:r w:rsidRPr="00476BF8">
        <w:rPr>
          <w:rFonts w:ascii="Times New Roman" w:hAnsi="Times New Roman" w:cs="Times New Roman"/>
          <w:b/>
          <w:sz w:val="20"/>
          <w:szCs w:val="20"/>
        </w:rPr>
        <w:t>осуществляемых</w:t>
      </w:r>
      <w:proofErr w:type="gramEnd"/>
    </w:p>
    <w:p w:rsidR="00C51405" w:rsidRPr="00476BF8" w:rsidRDefault="00C51405" w:rsidP="00C51405">
      <w:pPr>
        <w:spacing w:after="0" w:line="240" w:lineRule="auto"/>
        <w:ind w:firstLine="709"/>
        <w:jc w:val="center"/>
        <w:rPr>
          <w:rFonts w:ascii="Times New Roman" w:hAnsi="Times New Roman" w:cs="Times New Roman"/>
          <w:b/>
          <w:sz w:val="20"/>
          <w:szCs w:val="20"/>
        </w:rPr>
      </w:pPr>
      <w:r w:rsidRPr="00476BF8">
        <w:rPr>
          <w:rFonts w:ascii="Times New Roman" w:hAnsi="Times New Roman" w:cs="Times New Roman"/>
          <w:b/>
          <w:sz w:val="20"/>
          <w:szCs w:val="20"/>
        </w:rPr>
        <w:t xml:space="preserve"> при  взаимодействии с контролируемыми лицами</w:t>
      </w:r>
    </w:p>
    <w:p w:rsidR="00C51405" w:rsidRPr="00476BF8" w:rsidRDefault="00C51405" w:rsidP="00C51405">
      <w:pPr>
        <w:spacing w:after="0" w:line="240" w:lineRule="auto"/>
        <w:ind w:firstLine="709"/>
        <w:jc w:val="both"/>
        <w:rPr>
          <w:rFonts w:ascii="Times New Roman" w:hAnsi="Times New Roman" w:cs="Times New Roman"/>
          <w:b/>
          <w:sz w:val="20"/>
          <w:szCs w:val="20"/>
        </w:rPr>
      </w:pPr>
      <w:r w:rsidRPr="00476BF8">
        <w:rPr>
          <w:rFonts w:ascii="Times New Roman" w:hAnsi="Times New Roman" w:cs="Times New Roman"/>
          <w:b/>
          <w:sz w:val="20"/>
          <w:szCs w:val="20"/>
        </w:rPr>
        <w:t xml:space="preserve"> </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 xml:space="preserve">3.3.1. </w:t>
      </w:r>
      <w:proofErr w:type="gramStart"/>
      <w:r w:rsidRPr="00476BF8">
        <w:rPr>
          <w:rFonts w:ascii="Times New Roman" w:hAnsi="Times New Roman" w:cs="Times New Roman"/>
          <w:sz w:val="20"/>
          <w:szCs w:val="20"/>
        </w:rPr>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Взаимодействие с контролируемым лицом осуществляется при проведении следующих контрольных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инспекционный визит;</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рейдовый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документарная проверка;</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г) выездная проверка.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 xml:space="preserve">3.3.2. При организации и осуществлении муниципального земельного контроля  система оценки и управления рисками не применяется. В соответствии со статьей 61 Федерального закона № 248-ФЗ плановые контрольные (надзорные) мероприятия не проводятся. </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3.3.3.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C51405" w:rsidRPr="00476BF8" w:rsidRDefault="00C51405" w:rsidP="00C51405">
      <w:pPr>
        <w:spacing w:after="0" w:line="240" w:lineRule="auto"/>
        <w:ind w:firstLine="709"/>
        <w:jc w:val="both"/>
        <w:rPr>
          <w:rFonts w:ascii="Times New Roman" w:hAnsi="Times New Roman" w:cs="Times New Roman"/>
          <w:b/>
          <w:sz w:val="20"/>
          <w:szCs w:val="20"/>
        </w:rPr>
      </w:pPr>
      <w:r w:rsidRPr="00476BF8">
        <w:rPr>
          <w:rFonts w:ascii="Times New Roman" w:hAnsi="Times New Roman" w:cs="Times New Roman"/>
          <w:sz w:val="20"/>
          <w:szCs w:val="20"/>
        </w:rPr>
        <w:t xml:space="preserve">1) наличие у уполномоченного органа сведений о причинении вреда (ущерба) или об угрозе причинения вреда (ущерба) охраняемым законом ценностям;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history="1">
        <w:r w:rsidRPr="00476BF8">
          <w:rPr>
            <w:rFonts w:ascii="Times New Roman" w:hAnsi="Times New Roman" w:cs="Times New Roman"/>
            <w:sz w:val="20"/>
            <w:szCs w:val="20"/>
          </w:rPr>
          <w:t>частью 1 статьи 95</w:t>
        </w:r>
      </w:hyperlink>
      <w:r w:rsidRPr="00476BF8">
        <w:rPr>
          <w:rFonts w:ascii="Times New Roman" w:hAnsi="Times New Roman" w:cs="Times New Roman"/>
          <w:sz w:val="20"/>
          <w:szCs w:val="20"/>
        </w:rPr>
        <w:t xml:space="preserve">  Федерального закона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3.3.4.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по форме утвержденной </w:t>
      </w:r>
      <w:hyperlink r:id="rId25" w:history="1">
        <w:r w:rsidRPr="00476BF8">
          <w:rPr>
            <w:rFonts w:ascii="Times New Roman" w:hAnsi="Times New Roman" w:cs="Times New Roman"/>
            <w:sz w:val="20"/>
            <w:szCs w:val="20"/>
          </w:rPr>
          <w:t>приказом</w:t>
        </w:r>
      </w:hyperlink>
      <w:r w:rsidRPr="00476BF8">
        <w:rPr>
          <w:rFonts w:ascii="Times New Roman" w:hAnsi="Times New Roman" w:cs="Times New Roman"/>
          <w:sz w:val="20"/>
          <w:szCs w:val="20"/>
        </w:rPr>
        <w:t xml:space="preserve"> Министерства экономического развития Российской Федерации от 31 марта 2021 г. N 151 «О типовых формах документов, используемых  контрольным (надзорным) органом».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При проведении контрольных (надзорных) мероприятий используются средства фото-, видеосъемки.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3.3.6. В рамках осуществления муниципального земельного контроля проводятся следующие виды  внеплановых контрольных  мероприятий, которые проводятся после согласования с органами прокуратуры: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выездная проверка.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рейдовый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в) инспекционный визит.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г) документарная проверка.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3.3.7. Внеплановая выездная проверка проводится в отношении конкретного контролируемого лица, владеющего и (или) использующего земельные участки на территории </w:t>
      </w:r>
      <w:r>
        <w:rPr>
          <w:rFonts w:ascii="Times New Roman" w:hAnsi="Times New Roman" w:cs="Times New Roman"/>
          <w:sz w:val="20"/>
          <w:szCs w:val="20"/>
        </w:rPr>
        <w:t>муниципального района</w:t>
      </w:r>
      <w:r w:rsidRPr="00476BF8">
        <w:rPr>
          <w:rFonts w:ascii="Times New Roman" w:hAnsi="Times New Roman" w:cs="Times New Roman"/>
          <w:sz w:val="20"/>
          <w:szCs w:val="20"/>
        </w:rPr>
        <w:t xml:space="preserve"> «Город Людиново и Людиновский район»,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3.3.7.1.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76BF8">
        <w:rPr>
          <w:rFonts w:ascii="Times New Roman" w:hAnsi="Times New Roman" w:cs="Times New Roman"/>
          <w:sz w:val="20"/>
          <w:szCs w:val="20"/>
        </w:rPr>
        <w:t>позднее</w:t>
      </w:r>
      <w:proofErr w:type="gramEnd"/>
      <w:r w:rsidRPr="00476BF8">
        <w:rPr>
          <w:rFonts w:ascii="Times New Roman" w:hAnsi="Times New Roman" w:cs="Times New Roman"/>
          <w:sz w:val="20"/>
          <w:szCs w:val="20"/>
        </w:rPr>
        <w:t xml:space="preserve"> чем за 24 часа до ее начала в порядке, предусмотренном пунктом  3.3.20  настоящего Положения.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3.3.7.2.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76BF8">
        <w:rPr>
          <w:rFonts w:ascii="Times New Roman" w:hAnsi="Times New Roman" w:cs="Times New Roman"/>
          <w:sz w:val="20"/>
          <w:szCs w:val="20"/>
        </w:rPr>
        <w:t>микропредприятия</w:t>
      </w:r>
      <w:proofErr w:type="spellEnd"/>
      <w:r w:rsidRPr="00476BF8">
        <w:rPr>
          <w:rFonts w:ascii="Times New Roman" w:hAnsi="Times New Roman" w:cs="Times New Roman"/>
          <w:sz w:val="20"/>
          <w:szCs w:val="20"/>
        </w:rPr>
        <w:t>.</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w:t>
      </w:r>
      <w:r w:rsidRPr="002E0EE3">
        <w:rPr>
          <w:rFonts w:ascii="Times New Roman" w:hAnsi="Times New Roman" w:cs="Times New Roman"/>
          <w:sz w:val="20"/>
          <w:szCs w:val="20"/>
        </w:rPr>
        <w:t>3.3.7.3.</w:t>
      </w:r>
      <w:r w:rsidRPr="00476BF8">
        <w:rPr>
          <w:rFonts w:ascii="Times New Roman" w:hAnsi="Times New Roman" w:cs="Times New Roman"/>
          <w:sz w:val="20"/>
          <w:szCs w:val="20"/>
        </w:rPr>
        <w:t xml:space="preserve"> В ходе выездной проверки допускаются следующие контрольные (надзорные) действия: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опрос;</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получение письменных объяснений;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г) отбор проб (образцов);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е) истребование документов;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ж) инструментальное обследование;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з) экспертиза.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3.3.8. Внеплановый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3.3.8.1. </w:t>
      </w:r>
      <w:proofErr w:type="gramStart"/>
      <w:r w:rsidRPr="00476BF8">
        <w:rPr>
          <w:rFonts w:ascii="Times New Roman" w:hAnsi="Times New Roman" w:cs="Times New Roman"/>
          <w:sz w:val="20"/>
          <w:szCs w:val="20"/>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3.3.8.2. В ходе внепланового рейдового осмотра допускаются следующие контрольные (надзорные) действия: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опрос;</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получение письменных объяснений;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г) истребование документов;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д) экспертиза.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3.3.8.3. Срок взаимодействия с одним контролируемым лицом в период проведения внепланового рейдового осмотра не может превышать один рабочий день.</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3.3.8.4. При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 о проведении рейдового осмотра.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3.3.8.5. В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3.3.9. Внеплановый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3.3.9.1. В ходе внепланового инспекционного визита допускаются следующие контрольные (надзорные) действия: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опрос;</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получение письменных объяснений;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г) инструментальное обследование.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3.3.9.2.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3.3.9.3. Инспекционный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в здания, сооружения, помещения.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3.3.9.4.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3.3.10. Внеплановая документарная  проверка: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3.3.10.1. </w:t>
      </w:r>
      <w:proofErr w:type="gramStart"/>
      <w:r w:rsidRPr="00476BF8">
        <w:rPr>
          <w:rFonts w:ascii="Times New Roman" w:hAnsi="Times New Roman" w:cs="Times New Roman"/>
          <w:sz w:val="20"/>
          <w:szCs w:val="20"/>
        </w:rPr>
        <w:t>Внеплановая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476BF8">
        <w:rPr>
          <w:rFonts w:ascii="Times New Roman" w:hAnsi="Times New Roman" w:cs="Times New Roman"/>
          <w:sz w:val="20"/>
          <w:szCs w:val="20"/>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3.3.10.2. В ходе внеплановой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3.3.10.3. Внеплановые  документарные проверки могут проводиться посредством осуществления следующих всех или отдельных контрольных (надзорных) действий: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получение письменных объяснений;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истребование документов;</w:t>
      </w: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в) проведения экспертизы.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3.3.10.5. </w:t>
      </w:r>
      <w:proofErr w:type="gramStart"/>
      <w:r w:rsidRPr="00476BF8">
        <w:rPr>
          <w:rFonts w:ascii="Times New Roman" w:hAnsi="Times New Roman" w:cs="Times New Roman"/>
          <w:sz w:val="20"/>
          <w:szCs w:val="20"/>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w:t>
      </w:r>
      <w:r w:rsidRPr="00476BF8">
        <w:rPr>
          <w:rFonts w:ascii="Times New Roman" w:hAnsi="Times New Roman" w:cs="Times New Roman"/>
          <w:sz w:val="20"/>
          <w:szCs w:val="20"/>
        </w:rPr>
        <w:lastRenderedPageBreak/>
        <w:t>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476BF8">
        <w:rPr>
          <w:rFonts w:ascii="Times New Roman" w:hAnsi="Times New Roman" w:cs="Times New Roman"/>
          <w:sz w:val="20"/>
          <w:szCs w:val="20"/>
        </w:rPr>
        <w:t>истребуются</w:t>
      </w:r>
      <w:proofErr w:type="spellEnd"/>
      <w:r w:rsidRPr="00476BF8">
        <w:rPr>
          <w:rFonts w:ascii="Times New Roman" w:hAnsi="Times New Roman" w:cs="Times New Roman"/>
          <w:sz w:val="20"/>
          <w:szCs w:val="20"/>
        </w:rPr>
        <w:t>.</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3.3.10.7. Срок проведения документарной проверки не может превышать десять рабочих дней. </w:t>
      </w:r>
      <w:proofErr w:type="gramStart"/>
      <w:r w:rsidRPr="00476BF8">
        <w:rPr>
          <w:rFonts w:ascii="Times New Roman" w:hAnsi="Times New Roman" w:cs="Times New Roman"/>
          <w:sz w:val="20"/>
          <w:szCs w:val="20"/>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76BF8">
        <w:rPr>
          <w:rFonts w:ascii="Times New Roman" w:hAnsi="Times New Roman" w:cs="Times New Roman"/>
          <w:sz w:val="20"/>
          <w:szCs w:val="20"/>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3.3.10.8. Внеплановая документарная проверка проводится без согласования с органами прокуратуры.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3.3.11.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3.3.12.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б)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в)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6" w:history="1">
        <w:r w:rsidRPr="00476BF8">
          <w:rPr>
            <w:rFonts w:ascii="Times New Roman" w:hAnsi="Times New Roman" w:cs="Times New Roman"/>
            <w:sz w:val="20"/>
            <w:szCs w:val="20"/>
          </w:rPr>
          <w:t>частью 1 статьи 95</w:t>
        </w:r>
      </w:hyperlink>
      <w:r w:rsidRPr="00476BF8">
        <w:rPr>
          <w:rFonts w:ascii="Times New Roman" w:hAnsi="Times New Roman" w:cs="Times New Roman"/>
          <w:sz w:val="20"/>
          <w:szCs w:val="20"/>
        </w:rPr>
        <w:t xml:space="preserve"> Федерального закона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3.3.13. </w:t>
      </w:r>
      <w:proofErr w:type="gramStart"/>
      <w:r w:rsidRPr="00476BF8">
        <w:rPr>
          <w:rFonts w:ascii="Times New Roman" w:hAnsi="Times New Roman" w:cs="Times New Roman"/>
          <w:sz w:val="20"/>
          <w:szCs w:val="20"/>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476BF8">
        <w:rPr>
          <w:rFonts w:ascii="Times New Roman" w:hAnsi="Times New Roman" w:cs="Times New Roman"/>
          <w:sz w:val="20"/>
          <w:szCs w:val="20"/>
        </w:rPr>
        <w:t xml:space="preserve"> месту нахождения объекта контроля посредством направления в тот же срок документов, предусмотренных </w:t>
      </w:r>
      <w:hyperlink r:id="rId27" w:history="1">
        <w:r w:rsidRPr="00476BF8">
          <w:rPr>
            <w:rFonts w:ascii="Times New Roman" w:hAnsi="Times New Roman" w:cs="Times New Roman"/>
            <w:sz w:val="20"/>
            <w:szCs w:val="20"/>
          </w:rPr>
          <w:t>частью 5 статьи 66</w:t>
        </w:r>
      </w:hyperlink>
      <w:r w:rsidRPr="00476BF8">
        <w:rPr>
          <w:rFonts w:ascii="Times New Roman" w:hAnsi="Times New Roman" w:cs="Times New Roman"/>
          <w:sz w:val="20"/>
          <w:szCs w:val="20"/>
        </w:rPr>
        <w:t xml:space="preserve"> Федерального закона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3.3.14. При проведении внепланового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w:t>
      </w:r>
      <w:proofErr w:type="gramStart"/>
      <w:r w:rsidRPr="00476BF8">
        <w:rPr>
          <w:rFonts w:ascii="Times New Roman" w:hAnsi="Times New Roman" w:cs="Times New Roman"/>
          <w:sz w:val="20"/>
          <w:szCs w:val="20"/>
        </w:rPr>
        <w:t>формируются и утверждаются</w:t>
      </w:r>
      <w:proofErr w:type="gramEnd"/>
      <w:r w:rsidRPr="00476BF8">
        <w:rPr>
          <w:rFonts w:ascii="Times New Roman" w:hAnsi="Times New Roman" w:cs="Times New Roman"/>
          <w:sz w:val="20"/>
          <w:szCs w:val="20"/>
        </w:rPr>
        <w:t xml:space="preserve"> уполномоченным органом.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3.3.16.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3.3.17. </w:t>
      </w:r>
      <w:proofErr w:type="gramStart"/>
      <w:r w:rsidRPr="00476BF8">
        <w:rPr>
          <w:rFonts w:ascii="Times New Roman" w:hAnsi="Times New Roman" w:cs="Times New Roman"/>
          <w:sz w:val="20"/>
          <w:szCs w:val="20"/>
        </w:rPr>
        <w:t>Контроль за</w:t>
      </w:r>
      <w:proofErr w:type="gramEnd"/>
      <w:r w:rsidRPr="00476BF8">
        <w:rPr>
          <w:rFonts w:ascii="Times New Roman" w:hAnsi="Times New Roman" w:cs="Times New Roman"/>
          <w:sz w:val="20"/>
          <w:szCs w:val="20"/>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476BF8">
        <w:rPr>
          <w:rFonts w:ascii="Times New Roman" w:hAnsi="Times New Roman" w:cs="Times New Roman"/>
          <w:sz w:val="20"/>
          <w:szCs w:val="20"/>
        </w:rPr>
        <w:t>контроль за</w:t>
      </w:r>
      <w:proofErr w:type="gramEnd"/>
      <w:r w:rsidRPr="00476BF8">
        <w:rPr>
          <w:rFonts w:ascii="Times New Roman" w:hAnsi="Times New Roman" w:cs="Times New Roman"/>
          <w:sz w:val="20"/>
          <w:szCs w:val="20"/>
        </w:rPr>
        <w:t xml:space="preserve"> устранением выявленных нарушений обязательных требований осуществляется в форме инспекционного визита.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3.3.18.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8" w:history="1">
        <w:r w:rsidRPr="00476BF8">
          <w:rPr>
            <w:rFonts w:ascii="Times New Roman" w:hAnsi="Times New Roman" w:cs="Times New Roman"/>
            <w:sz w:val="20"/>
            <w:szCs w:val="20"/>
          </w:rPr>
          <w:t>статьями 76</w:t>
        </w:r>
      </w:hyperlink>
      <w:r w:rsidRPr="00476BF8">
        <w:rPr>
          <w:rFonts w:ascii="Times New Roman" w:hAnsi="Times New Roman" w:cs="Times New Roman"/>
          <w:sz w:val="20"/>
          <w:szCs w:val="20"/>
        </w:rPr>
        <w:t xml:space="preserve"> - </w:t>
      </w:r>
      <w:hyperlink r:id="rId29" w:history="1">
        <w:r w:rsidRPr="00476BF8">
          <w:rPr>
            <w:rFonts w:ascii="Times New Roman" w:hAnsi="Times New Roman" w:cs="Times New Roman"/>
            <w:sz w:val="20"/>
            <w:szCs w:val="20"/>
          </w:rPr>
          <w:t>80</w:t>
        </w:r>
      </w:hyperlink>
      <w:r w:rsidRPr="00476BF8">
        <w:rPr>
          <w:rFonts w:ascii="Times New Roman" w:hAnsi="Times New Roman" w:cs="Times New Roman"/>
          <w:sz w:val="20"/>
          <w:szCs w:val="20"/>
        </w:rPr>
        <w:t xml:space="preserve">, </w:t>
      </w:r>
      <w:hyperlink r:id="rId30" w:history="1">
        <w:r w:rsidRPr="00476BF8">
          <w:rPr>
            <w:rFonts w:ascii="Times New Roman" w:hAnsi="Times New Roman" w:cs="Times New Roman"/>
            <w:sz w:val="20"/>
            <w:szCs w:val="20"/>
          </w:rPr>
          <w:t>82</w:t>
        </w:r>
      </w:hyperlink>
      <w:r w:rsidRPr="00476BF8">
        <w:rPr>
          <w:rFonts w:ascii="Times New Roman" w:hAnsi="Times New Roman" w:cs="Times New Roman"/>
          <w:sz w:val="20"/>
          <w:szCs w:val="20"/>
        </w:rPr>
        <w:t xml:space="preserve"> и </w:t>
      </w:r>
      <w:hyperlink r:id="rId31" w:history="1">
        <w:r w:rsidRPr="00476BF8">
          <w:rPr>
            <w:rFonts w:ascii="Times New Roman" w:hAnsi="Times New Roman" w:cs="Times New Roman"/>
            <w:sz w:val="20"/>
            <w:szCs w:val="20"/>
          </w:rPr>
          <w:t>84</w:t>
        </w:r>
      </w:hyperlink>
      <w:r w:rsidRPr="00476BF8">
        <w:rPr>
          <w:rFonts w:ascii="Times New Roman" w:hAnsi="Times New Roman" w:cs="Times New Roman"/>
          <w:sz w:val="20"/>
          <w:szCs w:val="20"/>
        </w:rPr>
        <w:t xml:space="preserve"> Федерального закона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а)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 xml:space="preserve">б) Досмотр  осуществляется инспектором в присутствии контролируемого лица или его представителя и (или) с применением видеозаписи. </w:t>
      </w:r>
      <w:proofErr w:type="gramStart"/>
      <w:r w:rsidRPr="00476BF8">
        <w:rPr>
          <w:rFonts w:ascii="Times New Roman" w:hAnsi="Times New Roman" w:cs="Times New Roman"/>
          <w:sz w:val="20"/>
          <w:szCs w:val="20"/>
        </w:rPr>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w:t>
      </w:r>
      <w:proofErr w:type="gramEnd"/>
      <w:r w:rsidRPr="00476BF8">
        <w:rPr>
          <w:rFonts w:ascii="Times New Roman" w:hAnsi="Times New Roman" w:cs="Times New Roman"/>
          <w:sz w:val="20"/>
          <w:szCs w:val="20"/>
        </w:rPr>
        <w:t xml:space="preserve"> и иные идентификационные признаки исследуемых объектов, имеющих значение для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в) Опрос.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г) Получение письменных объяснений.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д) Истребование документов. </w:t>
      </w:r>
      <w:proofErr w:type="spellStart"/>
      <w:r w:rsidRPr="00476BF8">
        <w:rPr>
          <w:rFonts w:ascii="Times New Roman" w:hAnsi="Times New Roman" w:cs="Times New Roman"/>
          <w:sz w:val="20"/>
          <w:szCs w:val="20"/>
        </w:rPr>
        <w:t>Истребуемые</w:t>
      </w:r>
      <w:proofErr w:type="spellEnd"/>
      <w:r w:rsidRPr="00476BF8">
        <w:rPr>
          <w:rFonts w:ascii="Times New Roman" w:hAnsi="Times New Roman" w:cs="Times New Roman"/>
          <w:sz w:val="20"/>
          <w:szCs w:val="20"/>
        </w:rPr>
        <w:t xml:space="preserve"> документы направляются в уполномоченный орган в форме электронного документа в порядке, предусмотренном </w:t>
      </w:r>
      <w:hyperlink r:id="rId32" w:history="1">
        <w:r w:rsidRPr="00476BF8">
          <w:rPr>
            <w:rFonts w:ascii="Times New Roman" w:hAnsi="Times New Roman" w:cs="Times New Roman"/>
            <w:sz w:val="20"/>
            <w:szCs w:val="20"/>
          </w:rPr>
          <w:t>статьей 21</w:t>
        </w:r>
      </w:hyperlink>
      <w:r w:rsidRPr="00476BF8">
        <w:rPr>
          <w:rFonts w:ascii="Times New Roman" w:hAnsi="Times New Roman" w:cs="Times New Roman"/>
          <w:sz w:val="20"/>
          <w:szCs w:val="20"/>
        </w:rPr>
        <w:t xml:space="preserve">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w:t>
      </w:r>
      <w:proofErr w:type="spellStart"/>
      <w:r w:rsidRPr="00476BF8">
        <w:rPr>
          <w:rFonts w:ascii="Times New Roman" w:hAnsi="Times New Roman" w:cs="Times New Roman"/>
          <w:sz w:val="20"/>
          <w:szCs w:val="20"/>
        </w:rPr>
        <w:t>истребуемых</w:t>
      </w:r>
      <w:proofErr w:type="spellEnd"/>
      <w:r w:rsidRPr="00476BF8">
        <w:rPr>
          <w:rFonts w:ascii="Times New Roman" w:hAnsi="Times New Roman" w:cs="Times New Roman"/>
          <w:sz w:val="20"/>
          <w:szCs w:val="20"/>
        </w:rPr>
        <w:t xml:space="preserve"> документов инспектор вправе ознакомиться с подлинниками документов.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Документы, которые </w:t>
      </w:r>
      <w:proofErr w:type="spellStart"/>
      <w:r w:rsidRPr="00476BF8">
        <w:rPr>
          <w:rFonts w:ascii="Times New Roman" w:hAnsi="Times New Roman" w:cs="Times New Roman"/>
          <w:sz w:val="20"/>
          <w:szCs w:val="20"/>
        </w:rPr>
        <w:t>истребуются</w:t>
      </w:r>
      <w:proofErr w:type="spellEnd"/>
      <w:r w:rsidRPr="00476BF8">
        <w:rPr>
          <w:rFonts w:ascii="Times New Roman" w:hAnsi="Times New Roman" w:cs="Times New Roman"/>
          <w:sz w:val="20"/>
          <w:szCs w:val="20"/>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476BF8">
        <w:rPr>
          <w:rFonts w:ascii="Times New Roman" w:hAnsi="Times New Roman" w:cs="Times New Roman"/>
          <w:sz w:val="20"/>
          <w:szCs w:val="20"/>
        </w:rPr>
        <w:t xml:space="preserve">В случае если контролируемое лицо не имеет возможности представить </w:t>
      </w:r>
      <w:proofErr w:type="spellStart"/>
      <w:r w:rsidRPr="00476BF8">
        <w:rPr>
          <w:rFonts w:ascii="Times New Roman" w:hAnsi="Times New Roman" w:cs="Times New Roman"/>
          <w:sz w:val="20"/>
          <w:szCs w:val="20"/>
        </w:rPr>
        <w:t>истребуемые</w:t>
      </w:r>
      <w:proofErr w:type="spellEnd"/>
      <w:r w:rsidRPr="00476BF8">
        <w:rPr>
          <w:rFonts w:ascii="Times New Roman" w:hAnsi="Times New Roman" w:cs="Times New Roman"/>
          <w:sz w:val="20"/>
          <w:szCs w:val="20"/>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76BF8">
        <w:rPr>
          <w:rFonts w:ascii="Times New Roman" w:hAnsi="Times New Roman" w:cs="Times New Roman"/>
          <w:sz w:val="20"/>
          <w:szCs w:val="20"/>
        </w:rPr>
        <w:t>истребуемые</w:t>
      </w:r>
      <w:proofErr w:type="spellEnd"/>
      <w:r w:rsidRPr="00476BF8">
        <w:rPr>
          <w:rFonts w:ascii="Times New Roman" w:hAnsi="Times New Roman" w:cs="Times New Roman"/>
          <w:sz w:val="20"/>
          <w:szCs w:val="20"/>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76BF8">
        <w:rPr>
          <w:rFonts w:ascii="Times New Roman" w:hAnsi="Times New Roman" w:cs="Times New Roman"/>
          <w:sz w:val="20"/>
          <w:szCs w:val="20"/>
        </w:rPr>
        <w:t>истребуемые</w:t>
      </w:r>
      <w:proofErr w:type="spellEnd"/>
      <w:r w:rsidRPr="00476BF8">
        <w:rPr>
          <w:rFonts w:ascii="Times New Roman" w:hAnsi="Times New Roman" w:cs="Times New Roman"/>
          <w:sz w:val="20"/>
          <w:szCs w:val="20"/>
        </w:rPr>
        <w:t xml:space="preserve"> документы.</w:t>
      </w:r>
      <w:proofErr w:type="gramEnd"/>
      <w:r w:rsidRPr="00476BF8">
        <w:rPr>
          <w:rFonts w:ascii="Times New Roman" w:hAnsi="Times New Roman" w:cs="Times New Roman"/>
          <w:sz w:val="20"/>
          <w:szCs w:val="20"/>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w:t>
      </w:r>
      <w:proofErr w:type="gramStart"/>
      <w:r w:rsidRPr="00476BF8">
        <w:rPr>
          <w:rFonts w:ascii="Times New Roman" w:hAnsi="Times New Roman" w:cs="Times New Roman"/>
          <w:sz w:val="20"/>
          <w:szCs w:val="20"/>
        </w:rPr>
        <w:t>составляется соответствующий электронный документ и информируется</w:t>
      </w:r>
      <w:proofErr w:type="gramEnd"/>
      <w:r w:rsidRPr="00476BF8">
        <w:rPr>
          <w:rFonts w:ascii="Times New Roman" w:hAnsi="Times New Roman" w:cs="Times New Roman"/>
          <w:sz w:val="20"/>
          <w:szCs w:val="20"/>
        </w:rPr>
        <w:t xml:space="preserve"> контролируемое лицо любым доступным способом в соответствии со </w:t>
      </w:r>
      <w:hyperlink r:id="rId33" w:history="1">
        <w:r w:rsidRPr="00476BF8">
          <w:rPr>
            <w:rFonts w:ascii="Times New Roman" w:hAnsi="Times New Roman" w:cs="Times New Roman"/>
            <w:sz w:val="20"/>
            <w:szCs w:val="20"/>
          </w:rPr>
          <w:t>статьей 21</w:t>
        </w:r>
      </w:hyperlink>
      <w:r w:rsidRPr="00476BF8">
        <w:rPr>
          <w:rFonts w:ascii="Times New Roman" w:hAnsi="Times New Roman" w:cs="Times New Roman"/>
          <w:sz w:val="20"/>
          <w:szCs w:val="20"/>
        </w:rPr>
        <w:t xml:space="preserve"> Федерального закона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476BF8">
        <w:rPr>
          <w:rFonts w:ascii="Times New Roman" w:hAnsi="Times New Roman" w:cs="Times New Roman"/>
          <w:sz w:val="20"/>
          <w:szCs w:val="20"/>
        </w:rPr>
        <w:t>истребуемые</w:t>
      </w:r>
      <w:proofErr w:type="spellEnd"/>
      <w:r w:rsidRPr="00476BF8">
        <w:rPr>
          <w:rFonts w:ascii="Times New Roman" w:hAnsi="Times New Roman" w:cs="Times New Roman"/>
          <w:sz w:val="20"/>
          <w:szCs w:val="20"/>
        </w:rPr>
        <w:t xml:space="preserve"> документы (копии документов) были представлены ранее, с указанием реквизитов документа, которым (приложением к </w:t>
      </w:r>
      <w:proofErr w:type="gramStart"/>
      <w:r w:rsidRPr="00476BF8">
        <w:rPr>
          <w:rFonts w:ascii="Times New Roman" w:hAnsi="Times New Roman" w:cs="Times New Roman"/>
          <w:sz w:val="20"/>
          <w:szCs w:val="20"/>
        </w:rPr>
        <w:t xml:space="preserve">которому) </w:t>
      </w:r>
      <w:proofErr w:type="gramEnd"/>
      <w:r w:rsidRPr="00476BF8">
        <w:rPr>
          <w:rFonts w:ascii="Times New Roman" w:hAnsi="Times New Roman" w:cs="Times New Roman"/>
          <w:sz w:val="20"/>
          <w:szCs w:val="20"/>
        </w:rPr>
        <w:t>они были представлены.</w:t>
      </w:r>
    </w:p>
    <w:p w:rsidR="00C51405" w:rsidRPr="00476BF8" w:rsidRDefault="00C51405" w:rsidP="00C51405">
      <w:pPr>
        <w:spacing w:after="0" w:line="240" w:lineRule="auto"/>
        <w:ind w:firstLine="709"/>
        <w:jc w:val="both"/>
        <w:rPr>
          <w:rFonts w:ascii="Times New Roman" w:hAnsi="Times New Roman" w:cs="Times New Roman"/>
          <w:sz w:val="20"/>
          <w:szCs w:val="20"/>
        </w:rPr>
      </w:pPr>
      <w:proofErr w:type="gramStart"/>
      <w:r w:rsidRPr="00476BF8">
        <w:rPr>
          <w:rFonts w:ascii="Times New Roman" w:hAnsi="Times New Roman" w:cs="Times New Roman"/>
          <w:sz w:val="20"/>
          <w:szCs w:val="20"/>
        </w:rPr>
        <w:t xml:space="preserve">е)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history="1">
        <w:r w:rsidRPr="00476BF8">
          <w:rPr>
            <w:rFonts w:ascii="Times New Roman" w:hAnsi="Times New Roman" w:cs="Times New Roman"/>
            <w:sz w:val="20"/>
            <w:szCs w:val="20"/>
          </w:rPr>
          <w:t>статьей 82</w:t>
        </w:r>
      </w:hyperlink>
      <w:r w:rsidRPr="00476BF8">
        <w:rPr>
          <w:rFonts w:ascii="Times New Roman" w:hAnsi="Times New Roman" w:cs="Times New Roman"/>
          <w:sz w:val="20"/>
          <w:szCs w:val="20"/>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476BF8">
        <w:rPr>
          <w:rFonts w:ascii="Times New Roman" w:hAnsi="Times New Roman" w:cs="Times New Roman"/>
          <w:sz w:val="20"/>
          <w:szCs w:val="20"/>
        </w:rPr>
        <w:t xml:space="preserve">. Инструментальное обследование осуществляется инспектором или специалистом, </w:t>
      </w:r>
      <w:proofErr w:type="gramStart"/>
      <w:r w:rsidRPr="00476BF8">
        <w:rPr>
          <w:rFonts w:ascii="Times New Roman" w:hAnsi="Times New Roman" w:cs="Times New Roman"/>
          <w:sz w:val="20"/>
          <w:szCs w:val="20"/>
        </w:rPr>
        <w:t>имеющими</w:t>
      </w:r>
      <w:proofErr w:type="gramEnd"/>
      <w:r w:rsidRPr="00476BF8">
        <w:rPr>
          <w:rFonts w:ascii="Times New Roman" w:hAnsi="Times New Roman" w:cs="Times New Roman"/>
          <w:sz w:val="20"/>
          <w:szCs w:val="20"/>
        </w:rPr>
        <w:t xml:space="preserve"> допуск к работе на специальном оборудовании, использованию технических приборов.</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76BF8">
        <w:rPr>
          <w:rFonts w:ascii="Times New Roman" w:hAnsi="Times New Roman" w:cs="Times New Roman"/>
          <w:sz w:val="20"/>
          <w:szCs w:val="20"/>
        </w:rPr>
        <w:t xml:space="preserve"> этих показателей установленным нормам, иные сведения, имеющие значение для оценки результатов инструментального обследования.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ж) Экспертиза.  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Экспертиза осуществляется экспертом или экспертной организацией по поручению уполномоченного органа.  </w:t>
      </w:r>
      <w:proofErr w:type="gramStart"/>
      <w:r w:rsidRPr="00476BF8">
        <w:rPr>
          <w:rFonts w:ascii="Times New Roman" w:hAnsi="Times New Roman" w:cs="Times New Roman"/>
          <w:sz w:val="20"/>
          <w:szCs w:val="20"/>
        </w:rPr>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476BF8">
        <w:rPr>
          <w:rFonts w:ascii="Times New Roman" w:hAnsi="Times New Roman" w:cs="Times New Roman"/>
          <w:sz w:val="20"/>
          <w:szCs w:val="20"/>
        </w:rPr>
        <w:t xml:space="preserve"> знакомиться с заключением эксперта или экспертной организации. Результаты экспертизы оформляются экспертным заключением.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3.3.19.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w:t>
      </w:r>
      <w:proofErr w:type="gramStart"/>
      <w:r w:rsidRPr="00476BF8">
        <w:rPr>
          <w:rFonts w:ascii="Times New Roman" w:hAnsi="Times New Roman" w:cs="Times New Roman"/>
          <w:sz w:val="20"/>
          <w:szCs w:val="20"/>
        </w:rPr>
        <w:t>составляются в форме электронного документа и подписываются</w:t>
      </w:r>
      <w:proofErr w:type="gramEnd"/>
      <w:r w:rsidRPr="00476BF8">
        <w:rPr>
          <w:rFonts w:ascii="Times New Roman" w:hAnsi="Times New Roman" w:cs="Times New Roman"/>
          <w:sz w:val="20"/>
          <w:szCs w:val="20"/>
        </w:rPr>
        <w:t xml:space="preserve"> усиленной квалифицированной электронной подписью.</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2" w:name="P276"/>
      <w:bookmarkEnd w:id="2"/>
      <w:r w:rsidRPr="00476BF8">
        <w:rPr>
          <w:rFonts w:ascii="Times New Roman" w:hAnsi="Times New Roman" w:cs="Times New Roman"/>
          <w:sz w:val="20"/>
          <w:szCs w:val="20"/>
        </w:rPr>
        <w:t>3.3.20.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3" w:name="P277"/>
      <w:bookmarkEnd w:id="3"/>
      <w:r w:rsidRPr="00476BF8">
        <w:rPr>
          <w:rFonts w:ascii="Times New Roman" w:hAnsi="Times New Roman" w:cs="Times New Roman"/>
          <w:sz w:val="20"/>
          <w:szCs w:val="20"/>
        </w:rPr>
        <w:t xml:space="preserve">3.3.21. </w:t>
      </w:r>
      <w:proofErr w:type="gramStart"/>
      <w:r w:rsidRPr="00476BF8">
        <w:rPr>
          <w:rFonts w:ascii="Times New Roman" w:hAnsi="Times New Roman" w:cs="Times New Roman"/>
          <w:sz w:val="20"/>
          <w:szCs w:val="20"/>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5"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76BF8">
        <w:rPr>
          <w:rFonts w:ascii="Times New Roman" w:hAnsi="Times New Roman" w:cs="Times New Roman"/>
          <w:sz w:val="20"/>
          <w:szCs w:val="20"/>
        </w:rPr>
        <w:t xml:space="preserve"> форме, в том числе посредством сре</w:t>
      </w:r>
      <w:proofErr w:type="gramStart"/>
      <w:r w:rsidRPr="00476BF8">
        <w:rPr>
          <w:rFonts w:ascii="Times New Roman" w:hAnsi="Times New Roman" w:cs="Times New Roman"/>
          <w:sz w:val="20"/>
          <w:szCs w:val="20"/>
        </w:rPr>
        <w:t>дств св</w:t>
      </w:r>
      <w:proofErr w:type="gramEnd"/>
      <w:r w:rsidRPr="00476BF8">
        <w:rPr>
          <w:rFonts w:ascii="Times New Roman" w:hAnsi="Times New Roman" w:cs="Times New Roman"/>
          <w:sz w:val="20"/>
          <w:szCs w:val="20"/>
        </w:rPr>
        <w:t>язи.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3.3.22. </w:t>
      </w:r>
      <w:proofErr w:type="gramStart"/>
      <w:r w:rsidRPr="00476BF8">
        <w:rPr>
          <w:rFonts w:ascii="Times New Roman" w:hAnsi="Times New Roman" w:cs="Times New Roman"/>
          <w:sz w:val="20"/>
          <w:szCs w:val="20"/>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Pr="00476BF8">
          <w:rPr>
            <w:rFonts w:ascii="Times New Roman" w:hAnsi="Times New Roman" w:cs="Times New Roman"/>
            <w:sz w:val="20"/>
            <w:szCs w:val="20"/>
          </w:rPr>
          <w:t>пунктом 3.3.21</w:t>
        </w:r>
      </w:hyperlink>
      <w:r w:rsidRPr="00476BF8">
        <w:rPr>
          <w:rFonts w:ascii="Times New Roman" w:hAnsi="Times New Roman" w:cs="Times New Roman"/>
          <w:sz w:val="20"/>
          <w:szCs w:val="20"/>
        </w:rPr>
        <w:t>.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определенных</w:t>
      </w:r>
      <w:proofErr w:type="gramEnd"/>
      <w:r w:rsidRPr="00476BF8">
        <w:rPr>
          <w:rFonts w:ascii="Times New Roman" w:hAnsi="Times New Roman" w:cs="Times New Roman"/>
          <w:sz w:val="20"/>
          <w:szCs w:val="20"/>
        </w:rPr>
        <w:t xml:space="preserve"> в </w:t>
      </w:r>
      <w:hyperlink w:anchor="P285" w:history="1">
        <w:r w:rsidRPr="00476BF8">
          <w:rPr>
            <w:rFonts w:ascii="Times New Roman" w:hAnsi="Times New Roman" w:cs="Times New Roman"/>
            <w:sz w:val="20"/>
            <w:szCs w:val="20"/>
          </w:rPr>
          <w:t>пункте 3.3.25</w:t>
        </w:r>
      </w:hyperlink>
      <w:r w:rsidRPr="00476BF8">
        <w:rPr>
          <w:rFonts w:ascii="Times New Roman" w:hAnsi="Times New Roman" w:cs="Times New Roman"/>
          <w:sz w:val="20"/>
          <w:szCs w:val="20"/>
        </w:rPr>
        <w:t>.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3.3.23. Документы, направляемые контролируемым лицом уполномоченному органу в электронном виде, могут быть подписаны: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а) простой электронной подписью;</w:t>
      </w:r>
    </w:p>
    <w:p w:rsidR="00C51405" w:rsidRPr="00476BF8" w:rsidRDefault="00C51405" w:rsidP="00C51405">
      <w:pPr>
        <w:spacing w:after="0" w:line="240" w:lineRule="auto"/>
        <w:ind w:firstLine="709"/>
        <w:jc w:val="both"/>
        <w:rPr>
          <w:rFonts w:ascii="Times New Roman" w:hAnsi="Times New Roman" w:cs="Times New Roman"/>
          <w:sz w:val="20"/>
          <w:szCs w:val="20"/>
        </w:rPr>
      </w:pPr>
      <w:proofErr w:type="gramStart"/>
      <w:r w:rsidRPr="00476BF8">
        <w:rPr>
          <w:rFonts w:ascii="Times New Roman" w:hAnsi="Times New Roman" w:cs="Times New Roman"/>
          <w:sz w:val="20"/>
          <w:szCs w:val="20"/>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в) усиленной квалифицированной электронной подписью в случаях, установленных Федеральным </w:t>
      </w:r>
      <w:hyperlink r:id="rId36"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 248-ФЗ или настоящим Положением.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3.3.24. Материалы, прикладываемые к ходатайству, заявлению, жалобе, в том числе фот</w:t>
      </w:r>
      <w:proofErr w:type="gramStart"/>
      <w:r w:rsidRPr="00476BF8">
        <w:rPr>
          <w:rFonts w:ascii="Times New Roman" w:hAnsi="Times New Roman" w:cs="Times New Roman"/>
          <w:sz w:val="20"/>
          <w:szCs w:val="20"/>
        </w:rPr>
        <w:t>о-</w:t>
      </w:r>
      <w:proofErr w:type="gramEnd"/>
      <w:r w:rsidRPr="00476BF8">
        <w:rPr>
          <w:rFonts w:ascii="Times New Roman" w:hAnsi="Times New Roman" w:cs="Times New Roman"/>
          <w:sz w:val="20"/>
          <w:szCs w:val="20"/>
        </w:rPr>
        <w:t xml:space="preserve">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4" w:name="P285"/>
      <w:bookmarkEnd w:id="4"/>
      <w:r w:rsidRPr="00476BF8">
        <w:rPr>
          <w:rFonts w:ascii="Times New Roman" w:hAnsi="Times New Roman" w:cs="Times New Roman"/>
          <w:sz w:val="20"/>
          <w:szCs w:val="20"/>
        </w:rPr>
        <w:t xml:space="preserve">3.3.25.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476BF8">
        <w:rPr>
          <w:rFonts w:ascii="Times New Roman" w:hAnsi="Times New Roman" w:cs="Times New Roman"/>
          <w:sz w:val="20"/>
          <w:szCs w:val="20"/>
        </w:rPr>
        <w:t>сведений</w:t>
      </w:r>
      <w:proofErr w:type="gramEnd"/>
      <w:r w:rsidRPr="00476BF8">
        <w:rPr>
          <w:rFonts w:ascii="Times New Roman" w:hAnsi="Times New Roman" w:cs="Times New Roman"/>
          <w:sz w:val="20"/>
          <w:szCs w:val="20"/>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3.3.26.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7" w:history="1">
        <w:r w:rsidRPr="00476BF8">
          <w:rPr>
            <w:rFonts w:ascii="Times New Roman" w:hAnsi="Times New Roman" w:cs="Times New Roman"/>
            <w:sz w:val="20"/>
            <w:szCs w:val="20"/>
          </w:rPr>
          <w:t>главой 16</w:t>
        </w:r>
      </w:hyperlink>
      <w:r w:rsidRPr="00476BF8">
        <w:rPr>
          <w:rFonts w:ascii="Times New Roman" w:hAnsi="Times New Roman" w:cs="Times New Roman"/>
          <w:sz w:val="20"/>
          <w:szCs w:val="20"/>
        </w:rPr>
        <w:t xml:space="preserve"> Федерального закона N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3.3.27. Решения, принимаемые по результатам контрольных (надзорных) мероприятий: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3.3.27.1.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lastRenderedPageBreak/>
        <w:t>3.3.27.2.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5" w:name="P290"/>
      <w:bookmarkEnd w:id="5"/>
      <w:r w:rsidRPr="00476BF8">
        <w:rPr>
          <w:rFonts w:ascii="Times New Roman" w:hAnsi="Times New Roman" w:cs="Times New Roman"/>
          <w:sz w:val="20"/>
          <w:szCs w:val="20"/>
        </w:rPr>
        <w:t>3.3.27.2.</w:t>
      </w:r>
      <w:r w:rsidR="00183CD9">
        <w:rPr>
          <w:rFonts w:ascii="Times New Roman" w:hAnsi="Times New Roman" w:cs="Times New Roman"/>
          <w:sz w:val="20"/>
          <w:szCs w:val="20"/>
        </w:rPr>
        <w:t>1.</w:t>
      </w:r>
      <w:r w:rsidRPr="00476BF8">
        <w:rPr>
          <w:rFonts w:ascii="Times New Roman" w:hAnsi="Times New Roman" w:cs="Times New Roman"/>
          <w:sz w:val="20"/>
          <w:szCs w:val="20"/>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8" w:history="1">
        <w:r w:rsidRPr="00476BF8">
          <w:rPr>
            <w:rFonts w:ascii="Times New Roman" w:hAnsi="Times New Roman" w:cs="Times New Roman"/>
            <w:sz w:val="20"/>
            <w:szCs w:val="20"/>
          </w:rPr>
          <w:t>законом</w:t>
        </w:r>
      </w:hyperlink>
      <w:r w:rsidRPr="00476BF8">
        <w:rPr>
          <w:rFonts w:ascii="Times New Roman" w:hAnsi="Times New Roman" w:cs="Times New Roman"/>
          <w:sz w:val="20"/>
          <w:szCs w:val="20"/>
        </w:rPr>
        <w:t xml:space="preserve"> № 248-ФЗ.</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3.3.27.3. </w:t>
      </w:r>
      <w:proofErr w:type="gramStart"/>
      <w:r w:rsidRPr="00476BF8">
        <w:rPr>
          <w:rFonts w:ascii="Times New Roman" w:hAnsi="Times New Roman" w:cs="Times New Roman"/>
          <w:sz w:val="20"/>
          <w:szCs w:val="2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476BF8">
        <w:rPr>
          <w:rFonts w:ascii="Times New Roman" w:hAnsi="Times New Roman" w:cs="Times New Roman"/>
          <w:sz w:val="20"/>
          <w:szCs w:val="20"/>
        </w:rPr>
        <w:t xml:space="preserve"> </w:t>
      </w:r>
      <w:proofErr w:type="gramStart"/>
      <w:r w:rsidRPr="00476BF8">
        <w:rPr>
          <w:rFonts w:ascii="Times New Roman" w:hAnsi="Times New Roman" w:cs="Times New Roman"/>
          <w:sz w:val="20"/>
          <w:szCs w:val="20"/>
        </w:rP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3.3.27.4.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3.3.27.5. Принять меры по осуществлению </w:t>
      </w:r>
      <w:proofErr w:type="gramStart"/>
      <w:r w:rsidRPr="00476BF8">
        <w:rPr>
          <w:rFonts w:ascii="Times New Roman" w:hAnsi="Times New Roman" w:cs="Times New Roman"/>
          <w:sz w:val="20"/>
          <w:szCs w:val="20"/>
        </w:rPr>
        <w:t>контроля за</w:t>
      </w:r>
      <w:proofErr w:type="gramEnd"/>
      <w:r w:rsidRPr="00476BF8">
        <w:rPr>
          <w:rFonts w:ascii="Times New Roman" w:hAnsi="Times New Roman" w:cs="Times New Roman"/>
          <w:sz w:val="20"/>
          <w:szCs w:val="20"/>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3.3.27.6.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3.3.27.7. </w:t>
      </w:r>
      <w:proofErr w:type="gramStart"/>
      <w:r w:rsidRPr="00476BF8">
        <w:rPr>
          <w:rFonts w:ascii="Times New Roman" w:hAnsi="Times New Roman" w:cs="Times New Roman"/>
          <w:sz w:val="20"/>
          <w:szCs w:val="20"/>
        </w:rPr>
        <w:t xml:space="preserve">В предписании об устранении выявленных нарушений обязательных требований, предусмотренном </w:t>
      </w:r>
      <w:hyperlink w:anchor="P290" w:history="1">
        <w:r w:rsidRPr="00476BF8">
          <w:rPr>
            <w:rFonts w:ascii="Times New Roman" w:hAnsi="Times New Roman" w:cs="Times New Roman"/>
            <w:sz w:val="20"/>
            <w:szCs w:val="20"/>
          </w:rPr>
          <w:t>пунктом 3.3.27.2</w:t>
        </w:r>
      </w:hyperlink>
      <w:r w:rsidRPr="00476BF8">
        <w:rPr>
          <w:rFonts w:ascii="Times New Roman" w:hAnsi="Times New Roman" w:cs="Times New Roman"/>
          <w:sz w:val="20"/>
          <w:szCs w:val="20"/>
        </w:rPr>
        <w:t xml:space="preserve"> настоящего Положения, указываются фамилии, имена, отчества (при наличии) инспекторов, проводивших контрольное (надзорное) мероприятие, дата выдачи, адресные данные объекта контроля, наименование лица, которому выдается предписание,  нарушенные нормативно-правовые акты, описание нарушения, которое требуется устранить, срок устранения нарушения.</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6" w:name="P303"/>
      <w:bookmarkEnd w:id="6"/>
      <w:r w:rsidRPr="00476BF8">
        <w:rPr>
          <w:rFonts w:ascii="Times New Roman" w:hAnsi="Times New Roman" w:cs="Times New Roman"/>
          <w:sz w:val="20"/>
          <w:szCs w:val="20"/>
        </w:rPr>
        <w:t xml:space="preserve">3.3.27.8.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76BF8">
        <w:rPr>
          <w:rFonts w:ascii="Times New Roman" w:hAnsi="Times New Roman" w:cs="Times New Roman"/>
          <w:sz w:val="20"/>
          <w:szCs w:val="20"/>
        </w:rPr>
        <w:t>деятельности</w:t>
      </w:r>
      <w:proofErr w:type="gramEnd"/>
      <w:r w:rsidRPr="00476BF8">
        <w:rPr>
          <w:rFonts w:ascii="Times New Roman" w:hAnsi="Times New Roman" w:cs="Times New Roman"/>
          <w:sz w:val="20"/>
          <w:szCs w:val="2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9" w:history="1">
        <w:r w:rsidRPr="00476BF8">
          <w:rPr>
            <w:rFonts w:ascii="Times New Roman" w:hAnsi="Times New Roman" w:cs="Times New Roman"/>
            <w:sz w:val="20"/>
            <w:szCs w:val="20"/>
          </w:rPr>
          <w:t>частями 4</w:t>
        </w:r>
      </w:hyperlink>
      <w:r w:rsidRPr="00476BF8">
        <w:rPr>
          <w:rFonts w:ascii="Times New Roman" w:hAnsi="Times New Roman" w:cs="Times New Roman"/>
          <w:sz w:val="20"/>
          <w:szCs w:val="20"/>
        </w:rPr>
        <w:t xml:space="preserve"> и </w:t>
      </w:r>
      <w:hyperlink r:id="rId40" w:history="1">
        <w:r w:rsidRPr="00476BF8">
          <w:rPr>
            <w:rFonts w:ascii="Times New Roman" w:hAnsi="Times New Roman" w:cs="Times New Roman"/>
            <w:sz w:val="20"/>
            <w:szCs w:val="20"/>
          </w:rPr>
          <w:t>5 статьи 21</w:t>
        </w:r>
      </w:hyperlink>
      <w:r w:rsidRPr="00476BF8">
        <w:rPr>
          <w:rFonts w:ascii="Times New Roman" w:hAnsi="Times New Roman" w:cs="Times New Roman"/>
          <w:sz w:val="20"/>
          <w:szCs w:val="20"/>
        </w:rPr>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В случае, указанном в </w:t>
      </w:r>
      <w:hyperlink w:anchor="P303" w:history="1">
        <w:r w:rsidRPr="00476BF8">
          <w:rPr>
            <w:rFonts w:ascii="Times New Roman" w:hAnsi="Times New Roman" w:cs="Times New Roman"/>
            <w:sz w:val="20"/>
            <w:szCs w:val="20"/>
          </w:rPr>
          <w:t>абзаце первом</w:t>
        </w:r>
      </w:hyperlink>
      <w:r w:rsidRPr="00476BF8">
        <w:rPr>
          <w:rFonts w:ascii="Times New Roman" w:hAnsi="Times New Roman" w:cs="Times New Roman"/>
          <w:sz w:val="20"/>
          <w:szCs w:val="20"/>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                             </w:t>
      </w:r>
    </w:p>
    <w:p w:rsidR="00C51405" w:rsidRPr="00476BF8" w:rsidRDefault="00C51405" w:rsidP="00C51405">
      <w:pPr>
        <w:spacing w:after="0" w:line="240" w:lineRule="auto"/>
        <w:ind w:firstLine="709"/>
        <w:jc w:val="both"/>
        <w:rPr>
          <w:rFonts w:ascii="Times New Roman" w:hAnsi="Times New Roman" w:cs="Times New Roman"/>
          <w:b/>
          <w:sz w:val="20"/>
          <w:szCs w:val="20"/>
        </w:rPr>
      </w:pPr>
      <w:r w:rsidRPr="00476BF8">
        <w:rPr>
          <w:rFonts w:ascii="Times New Roman" w:hAnsi="Times New Roman" w:cs="Times New Roman"/>
          <w:b/>
          <w:sz w:val="20"/>
          <w:szCs w:val="20"/>
        </w:rPr>
        <w:t xml:space="preserve">                          Раздел </w:t>
      </w:r>
      <w:r w:rsidRPr="00476BF8">
        <w:rPr>
          <w:rFonts w:ascii="Times New Roman" w:hAnsi="Times New Roman" w:cs="Times New Roman"/>
          <w:b/>
          <w:sz w:val="20"/>
          <w:szCs w:val="20"/>
          <w:lang w:val="en-US"/>
        </w:rPr>
        <w:t>IV</w:t>
      </w:r>
      <w:r w:rsidRPr="00476BF8">
        <w:rPr>
          <w:rFonts w:ascii="Times New Roman" w:hAnsi="Times New Roman" w:cs="Times New Roman"/>
          <w:b/>
          <w:sz w:val="20"/>
          <w:szCs w:val="20"/>
        </w:rPr>
        <w:t>.  Гарантии и защита прав контролируемых лиц</w:t>
      </w:r>
    </w:p>
    <w:p w:rsidR="00C51405" w:rsidRPr="00476BF8" w:rsidRDefault="00C51405" w:rsidP="00C51405">
      <w:pPr>
        <w:spacing w:after="0" w:line="240" w:lineRule="auto"/>
        <w:ind w:firstLine="709"/>
        <w:jc w:val="both"/>
        <w:rPr>
          <w:rFonts w:ascii="Times New Roman" w:hAnsi="Times New Roman" w:cs="Times New Roman"/>
          <w:b/>
          <w:sz w:val="20"/>
          <w:szCs w:val="20"/>
        </w:rPr>
      </w:pPr>
    </w:p>
    <w:p w:rsidR="00C51405" w:rsidRPr="00476BF8" w:rsidRDefault="00C51405" w:rsidP="00C51405">
      <w:pPr>
        <w:spacing w:after="0" w:line="240" w:lineRule="auto"/>
        <w:ind w:firstLine="709"/>
        <w:jc w:val="both"/>
        <w:rPr>
          <w:sz w:val="20"/>
          <w:szCs w:val="20"/>
        </w:rPr>
      </w:pPr>
      <w:r w:rsidRPr="00476BF8">
        <w:rPr>
          <w:rFonts w:ascii="Times New Roman" w:hAnsi="Times New Roman" w:cs="Times New Roman"/>
          <w:sz w:val="20"/>
          <w:szCs w:val="20"/>
        </w:rPr>
        <w:t xml:space="preserve">4.1. Контролируемое лицо при осуществлении государственного контроля (надзора) и муниципального контроля имеет права, предусмотренные статьями 36, 38, 39 Федерального закона №248-ФЗ. </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4.2.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sidRPr="00476BF8">
          <w:rPr>
            <w:rFonts w:ascii="Times New Roman" w:hAnsi="Times New Roman" w:cs="Times New Roman"/>
            <w:sz w:val="20"/>
            <w:szCs w:val="20"/>
          </w:rPr>
          <w:t>пункте  4.3</w:t>
        </w:r>
      </w:hyperlink>
      <w:r w:rsidRPr="00476BF8">
        <w:rPr>
          <w:rFonts w:ascii="Times New Roman" w:hAnsi="Times New Roman" w:cs="Times New Roman"/>
          <w:sz w:val="20"/>
          <w:szCs w:val="20"/>
        </w:rPr>
        <w:t xml:space="preserve">. настоящего Положения. С 1 января 2023 г. судебное обжалование решений уполномоченного органа, действий (бездействия) его должностных </w:t>
      </w:r>
      <w:proofErr w:type="gramStart"/>
      <w:r w:rsidRPr="00476BF8">
        <w:rPr>
          <w:rFonts w:ascii="Times New Roman" w:hAnsi="Times New Roman" w:cs="Times New Roman"/>
          <w:sz w:val="20"/>
          <w:szCs w:val="20"/>
        </w:rPr>
        <w:t>лиц</w:t>
      </w:r>
      <w:proofErr w:type="gramEnd"/>
      <w:r w:rsidRPr="00476BF8">
        <w:rPr>
          <w:rFonts w:ascii="Times New Roman" w:hAnsi="Times New Roman" w:cs="Times New Roman"/>
          <w:sz w:val="20"/>
          <w:szCs w:val="20"/>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7" w:name="P355"/>
      <w:bookmarkEnd w:id="7"/>
      <w:r w:rsidRPr="00476BF8">
        <w:rPr>
          <w:rFonts w:ascii="Times New Roman" w:hAnsi="Times New Roman" w:cs="Times New Roman"/>
          <w:sz w:val="20"/>
          <w:szCs w:val="20"/>
        </w:rPr>
        <w:t>4.3. Досудебный порядок подачи жалобы:</w:t>
      </w:r>
      <w:bookmarkStart w:id="8" w:name="P356"/>
      <w:bookmarkEnd w:id="8"/>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w:t>
      </w:r>
      <w:r w:rsidRPr="00476BF8">
        <w:rPr>
          <w:rFonts w:ascii="Times New Roman" w:hAnsi="Times New Roman" w:cs="Times New Roman"/>
          <w:sz w:val="20"/>
          <w:szCs w:val="20"/>
        </w:rPr>
        <w:lastRenderedPageBreak/>
        <w:t>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9" w:name="P357"/>
      <w:bookmarkEnd w:id="9"/>
      <w:r w:rsidRPr="00476BF8">
        <w:rPr>
          <w:rFonts w:ascii="Times New Roman" w:hAnsi="Times New Roman" w:cs="Times New Roman"/>
          <w:sz w:val="20"/>
          <w:szCs w:val="20"/>
        </w:rPr>
        <w:t>4.3.2. Жалоба рассматривается начальником (заместителем начальника) уполномоченного органа в течение 20 рабочих дней со дня ее регистрации.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4.3.3.</w:t>
      </w:r>
      <w:r w:rsidR="00227915">
        <w:rPr>
          <w:rFonts w:ascii="Times New Roman" w:hAnsi="Times New Roman" w:cs="Times New Roman"/>
          <w:sz w:val="20"/>
          <w:szCs w:val="20"/>
        </w:rPr>
        <w:t>1</w:t>
      </w:r>
      <w:r w:rsidRPr="00476BF8">
        <w:rPr>
          <w:rFonts w:ascii="Times New Roman" w:hAnsi="Times New Roman" w:cs="Times New Roman"/>
          <w:sz w:val="20"/>
          <w:szCs w:val="20"/>
        </w:rPr>
        <w:t>. Решений, принятых по результатам контрольных (надзорных) мероприятий, в том числе в части сроков исполнения этих решений.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4.3.3.</w:t>
      </w:r>
      <w:r w:rsidR="00227915">
        <w:rPr>
          <w:rFonts w:ascii="Times New Roman" w:hAnsi="Times New Roman" w:cs="Times New Roman"/>
          <w:sz w:val="20"/>
          <w:szCs w:val="20"/>
        </w:rPr>
        <w:t>2</w:t>
      </w:r>
      <w:r w:rsidRPr="00476BF8">
        <w:rPr>
          <w:rFonts w:ascii="Times New Roman" w:hAnsi="Times New Roman" w:cs="Times New Roman"/>
          <w:sz w:val="20"/>
          <w:szCs w:val="20"/>
        </w:rPr>
        <w:t>. Иных решений уполномоченного органа, действий (бездействия) их должностных лиц.</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10" w:name="P363"/>
      <w:bookmarkEnd w:id="10"/>
      <w:r w:rsidRPr="00476BF8">
        <w:rPr>
          <w:rFonts w:ascii="Times New Roman" w:hAnsi="Times New Roman" w:cs="Times New Roman"/>
          <w:sz w:val="20"/>
          <w:szCs w:val="20"/>
        </w:rPr>
        <w:t>4.3.4.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11" w:name="P364"/>
      <w:bookmarkEnd w:id="11"/>
      <w:r w:rsidRPr="00476BF8">
        <w:rPr>
          <w:rFonts w:ascii="Times New Roman" w:hAnsi="Times New Roman" w:cs="Times New Roman"/>
          <w:sz w:val="20"/>
          <w:szCs w:val="20"/>
        </w:rPr>
        <w:t>4.3.5.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4.3.8. Жалоба может содержать ходатайство о приостановлении исполнения обжалуемого решения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4.3.9. Уполномоченный орган в срок не позднее двух рабочих дней со дня регистрации жалобы принимает решение: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4.3.9.1. О приостановлении исполнения обжалуемого решения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4.3.9.2. Об отказе в приостановлении исполнения обжалуемого решения уполномоченного органа.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4.3.10. Информация о решении по </w:t>
      </w:r>
      <w:proofErr w:type="gramStart"/>
      <w:r w:rsidRPr="00476BF8">
        <w:rPr>
          <w:rFonts w:ascii="Times New Roman" w:hAnsi="Times New Roman" w:cs="Times New Roman"/>
          <w:sz w:val="20"/>
          <w:szCs w:val="20"/>
        </w:rPr>
        <w:t>ходатайству</w:t>
      </w:r>
      <w:proofErr w:type="gramEnd"/>
      <w:r w:rsidRPr="00476BF8">
        <w:rPr>
          <w:rFonts w:ascii="Times New Roman" w:hAnsi="Times New Roman" w:cs="Times New Roman"/>
          <w:sz w:val="20"/>
          <w:szCs w:val="20"/>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4.3.11. Жалоба должна содержать:</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4.3.11.1. </w:t>
      </w:r>
      <w:proofErr w:type="gramStart"/>
      <w:r w:rsidRPr="00476BF8">
        <w:rPr>
          <w:rFonts w:ascii="Times New Roman" w:hAnsi="Times New Roman" w:cs="Times New Roman"/>
          <w:sz w:val="20"/>
          <w:szCs w:val="20"/>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4.3.11.2. </w:t>
      </w:r>
      <w:proofErr w:type="gramStart"/>
      <w:r w:rsidRPr="00476BF8">
        <w:rPr>
          <w:rFonts w:ascii="Times New Roman" w:hAnsi="Times New Roman" w:cs="Times New Roman"/>
          <w:sz w:val="20"/>
          <w:szCs w:val="20"/>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4.3.11.3. Сведения об обжалуемых </w:t>
      </w:r>
      <w:proofErr w:type="gramStart"/>
      <w:r w:rsidRPr="00476BF8">
        <w:rPr>
          <w:rFonts w:ascii="Times New Roman" w:hAnsi="Times New Roman" w:cs="Times New Roman"/>
          <w:sz w:val="20"/>
          <w:szCs w:val="20"/>
        </w:rPr>
        <w:t>решении</w:t>
      </w:r>
      <w:proofErr w:type="gramEnd"/>
      <w:r w:rsidRPr="00476BF8">
        <w:rPr>
          <w:rFonts w:ascii="Times New Roman" w:hAnsi="Times New Roman" w:cs="Times New Roman"/>
          <w:sz w:val="20"/>
          <w:szCs w:val="20"/>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4.3.11.5. Требования лица, подавшего жалобу.</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4.3.13. Подача жалобы может быть осуществлена полномочным представителем контролируемого лица в случае делегирования ему соответствующего права.</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Калужской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476BF8">
        <w:rPr>
          <w:rFonts w:ascii="Times New Roman" w:hAnsi="Times New Roman" w:cs="Times New Roman"/>
          <w:sz w:val="20"/>
          <w:szCs w:val="20"/>
        </w:rPr>
        <w:t>его общественного представителя, Уполномоченного по защите прав предпринимателей в Калужской области направляется</w:t>
      </w:r>
      <w:proofErr w:type="gramEnd"/>
      <w:r w:rsidRPr="00476BF8">
        <w:rPr>
          <w:rFonts w:ascii="Times New Roman" w:hAnsi="Times New Roman" w:cs="Times New Roman"/>
          <w:sz w:val="20"/>
          <w:szCs w:val="20"/>
        </w:rPr>
        <w:t xml:space="preserve"> уполномоченным органом лицу, подавшему жалобу, в течение одного рабочего дня с момента принятия решения по жалобе.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4.3.15.1. Жалоба </w:t>
      </w:r>
      <w:proofErr w:type="gramStart"/>
      <w:r w:rsidRPr="00476BF8">
        <w:rPr>
          <w:rFonts w:ascii="Times New Roman" w:hAnsi="Times New Roman" w:cs="Times New Roman"/>
          <w:sz w:val="20"/>
          <w:szCs w:val="20"/>
        </w:rPr>
        <w:t>подана после истечения срока подачи жалобы и не содержит</w:t>
      </w:r>
      <w:proofErr w:type="gramEnd"/>
      <w:r w:rsidRPr="00476BF8">
        <w:rPr>
          <w:rFonts w:ascii="Times New Roman" w:hAnsi="Times New Roman" w:cs="Times New Roman"/>
          <w:sz w:val="20"/>
          <w:szCs w:val="20"/>
        </w:rPr>
        <w:t xml:space="preserve"> ходатайства о его восстановлении или в восстановлении пропущенного срока подачи жалобы отказано.</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12" w:name="P383"/>
      <w:bookmarkEnd w:id="12"/>
      <w:r w:rsidRPr="00476BF8">
        <w:rPr>
          <w:rFonts w:ascii="Times New Roman" w:hAnsi="Times New Roman" w:cs="Times New Roman"/>
          <w:sz w:val="20"/>
          <w:szCs w:val="20"/>
        </w:rPr>
        <w:t>4.3.15.2. До принятия решения по жалобе от контролируемого лица, ее подавшего, поступило заявление об отзыве жалобы.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4.3.15.3. Имеется решение суда по вопросам, поставленным в жалобе.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4.3.15.4. Ранее в уполномоченный орган была подана другая жалоба от того же контролируемого лица по тем же основаниям.</w:t>
      </w:r>
    </w:p>
    <w:p w:rsidR="00C51405" w:rsidRPr="00476BF8" w:rsidRDefault="00C51405" w:rsidP="00C51405">
      <w:pPr>
        <w:spacing w:after="0" w:line="240" w:lineRule="auto"/>
        <w:ind w:firstLine="709"/>
        <w:jc w:val="both"/>
        <w:rPr>
          <w:rFonts w:ascii="Times New Roman" w:hAnsi="Times New Roman" w:cs="Times New Roman"/>
          <w:sz w:val="20"/>
          <w:szCs w:val="20"/>
        </w:rPr>
      </w:pPr>
      <w:bookmarkStart w:id="13" w:name="P386"/>
      <w:bookmarkEnd w:id="13"/>
      <w:r w:rsidRPr="00476BF8">
        <w:rPr>
          <w:rFonts w:ascii="Times New Roman" w:hAnsi="Times New Roman" w:cs="Times New Roman"/>
          <w:sz w:val="20"/>
          <w:szCs w:val="20"/>
        </w:rPr>
        <w:lastRenderedPageBreak/>
        <w:t xml:space="preserve">4.3.15.5. Нарушены требования, предусмотренные </w:t>
      </w:r>
      <w:hyperlink w:anchor="P356" w:history="1">
        <w:r w:rsidRPr="00476BF8">
          <w:rPr>
            <w:rFonts w:ascii="Times New Roman" w:hAnsi="Times New Roman" w:cs="Times New Roman"/>
            <w:sz w:val="20"/>
            <w:szCs w:val="20"/>
          </w:rPr>
          <w:t>пунктом 4.2.1</w:t>
        </w:r>
      </w:hyperlink>
      <w:r w:rsidRPr="00476BF8">
        <w:rPr>
          <w:rFonts w:ascii="Times New Roman" w:hAnsi="Times New Roman" w:cs="Times New Roman"/>
          <w:sz w:val="20"/>
          <w:szCs w:val="20"/>
        </w:rPr>
        <w:t>. настоящего Положения.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386" w:history="1">
        <w:r w:rsidRPr="00476BF8">
          <w:rPr>
            <w:rFonts w:ascii="Times New Roman" w:hAnsi="Times New Roman" w:cs="Times New Roman"/>
            <w:sz w:val="20"/>
            <w:szCs w:val="20"/>
          </w:rPr>
          <w:t>пункта 4.2.15.5</w:t>
        </w:r>
      </w:hyperlink>
      <w:r w:rsidRPr="00476BF8">
        <w:rPr>
          <w:rFonts w:ascii="Times New Roman" w:hAnsi="Times New Roman" w:cs="Times New Roman"/>
          <w:sz w:val="20"/>
          <w:szCs w:val="20"/>
        </w:rPr>
        <w:t>. настоящего Положения).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4.3.17. Отказ в рассмотрении жалобы по основаниям, указанным в </w:t>
      </w:r>
      <w:hyperlink w:anchor="P383" w:history="1">
        <w:r w:rsidRPr="00476BF8">
          <w:rPr>
            <w:rFonts w:ascii="Times New Roman" w:hAnsi="Times New Roman" w:cs="Times New Roman"/>
            <w:sz w:val="20"/>
            <w:szCs w:val="20"/>
          </w:rPr>
          <w:t>пунктах 4.2.15.2</w:t>
        </w:r>
      </w:hyperlink>
      <w:r w:rsidRPr="00476BF8">
        <w:rPr>
          <w:rFonts w:ascii="Times New Roman" w:hAnsi="Times New Roman" w:cs="Times New Roman"/>
          <w:sz w:val="20"/>
          <w:szCs w:val="20"/>
        </w:rPr>
        <w:t xml:space="preserve">. - </w:t>
      </w:r>
      <w:hyperlink w:anchor="P386" w:history="1">
        <w:r w:rsidRPr="00476BF8">
          <w:rPr>
            <w:rFonts w:ascii="Times New Roman" w:hAnsi="Times New Roman" w:cs="Times New Roman"/>
            <w:sz w:val="20"/>
            <w:szCs w:val="20"/>
          </w:rPr>
          <w:t>4.2.15.5</w:t>
        </w:r>
      </w:hyperlink>
      <w:r w:rsidRPr="00476BF8">
        <w:rPr>
          <w:rFonts w:ascii="Times New Roman" w:hAnsi="Times New Roman" w:cs="Times New Roman"/>
          <w:sz w:val="20"/>
          <w:szCs w:val="20"/>
        </w:rPr>
        <w:t xml:space="preserve"> настоящего Положения, не </w:t>
      </w:r>
      <w:proofErr w:type="gramStart"/>
      <w:r w:rsidRPr="00476BF8">
        <w:rPr>
          <w:rFonts w:ascii="Times New Roman" w:hAnsi="Times New Roman" w:cs="Times New Roman"/>
          <w:sz w:val="20"/>
          <w:szCs w:val="20"/>
        </w:rPr>
        <w:t>является результатом досудебного обжалования и не может</w:t>
      </w:r>
      <w:proofErr w:type="gramEnd"/>
      <w:r w:rsidRPr="00476BF8">
        <w:rPr>
          <w:rFonts w:ascii="Times New Roman" w:hAnsi="Times New Roman" w:cs="Times New Roman"/>
          <w:sz w:val="20"/>
          <w:szCs w:val="20"/>
        </w:rPr>
        <w:t xml:space="preserve"> служить основанием для судебного обжалования решений уполномоченного органа, действий (бездействия) его должностных лиц.</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4.4.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4.5. Жалоба подлежит рассмотрению уполномоченным органом в срок, предусмотренный </w:t>
      </w:r>
      <w:hyperlink w:anchor="P357" w:history="1">
        <w:r w:rsidRPr="00476BF8">
          <w:rPr>
            <w:rFonts w:ascii="Times New Roman" w:hAnsi="Times New Roman" w:cs="Times New Roman"/>
            <w:sz w:val="20"/>
            <w:szCs w:val="20"/>
          </w:rPr>
          <w:t>пунктом 4.2.2</w:t>
        </w:r>
      </w:hyperlink>
      <w:r w:rsidRPr="00476BF8">
        <w:rPr>
          <w:rFonts w:ascii="Times New Roman" w:hAnsi="Times New Roman" w:cs="Times New Roman"/>
          <w:sz w:val="20"/>
          <w:szCs w:val="20"/>
        </w:rPr>
        <w:t>. настоящего Положения. В исключительных случаях указанный срок может быть продлен уполномоченным органом, но не более чем на 20 рабочих дней.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4.6.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4.7.</w:t>
      </w:r>
      <w:r>
        <w:rPr>
          <w:rFonts w:ascii="Times New Roman" w:hAnsi="Times New Roman" w:cs="Times New Roman"/>
          <w:sz w:val="20"/>
          <w:szCs w:val="20"/>
        </w:rPr>
        <w:t xml:space="preserve"> </w:t>
      </w:r>
      <w:r w:rsidRPr="00476BF8">
        <w:rPr>
          <w:rFonts w:ascii="Times New Roman" w:hAnsi="Times New Roman" w:cs="Times New Roman"/>
          <w:sz w:val="20"/>
          <w:szCs w:val="20"/>
        </w:rPr>
        <w:t>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4.8. По итогам рассмотрения жалобы начальник (заместитель начальника) уполномоченного органа принимает одно из следующих решений: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4.8.1. Оставляет жалобу без удовлетворения.</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4.8.2. Отменяет решение органа полностью или частично.</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 xml:space="preserve">4.8.3. </w:t>
      </w:r>
      <w:proofErr w:type="gramStart"/>
      <w:r w:rsidRPr="00476BF8">
        <w:rPr>
          <w:rFonts w:ascii="Times New Roman" w:hAnsi="Times New Roman" w:cs="Times New Roman"/>
          <w:sz w:val="20"/>
          <w:szCs w:val="20"/>
        </w:rPr>
        <w:t>Отменяет решение уполномоченного органа полностью и принимает</w:t>
      </w:r>
      <w:proofErr w:type="gramEnd"/>
      <w:r w:rsidRPr="00476BF8">
        <w:rPr>
          <w:rFonts w:ascii="Times New Roman" w:hAnsi="Times New Roman" w:cs="Times New Roman"/>
          <w:sz w:val="20"/>
          <w:szCs w:val="20"/>
        </w:rPr>
        <w:t xml:space="preserve"> новое решение.</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4.8.4.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C51405" w:rsidRPr="00476BF8" w:rsidRDefault="00C51405" w:rsidP="00C51405">
      <w:pPr>
        <w:spacing w:after="0" w:line="240" w:lineRule="auto"/>
        <w:ind w:firstLine="709"/>
        <w:jc w:val="both"/>
        <w:rPr>
          <w:rFonts w:ascii="Times New Roman" w:hAnsi="Times New Roman" w:cs="Times New Roman"/>
          <w:sz w:val="20"/>
          <w:szCs w:val="20"/>
        </w:rPr>
      </w:pPr>
      <w:r w:rsidRPr="00476BF8">
        <w:rPr>
          <w:rFonts w:ascii="Times New Roman" w:hAnsi="Times New Roman" w:cs="Times New Roman"/>
          <w:sz w:val="20"/>
          <w:szCs w:val="20"/>
        </w:rPr>
        <w:t>4.9.</w:t>
      </w:r>
      <w:r>
        <w:rPr>
          <w:rFonts w:ascii="Times New Roman" w:hAnsi="Times New Roman" w:cs="Times New Roman"/>
          <w:sz w:val="20"/>
          <w:szCs w:val="20"/>
        </w:rPr>
        <w:t xml:space="preserve"> </w:t>
      </w:r>
      <w:r w:rsidRPr="00476BF8">
        <w:rPr>
          <w:rFonts w:ascii="Times New Roman" w:hAnsi="Times New Roman" w:cs="Times New Roman"/>
          <w:sz w:val="20"/>
          <w:szCs w:val="20"/>
        </w:rPr>
        <w:t>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Калужской   в срок не позднее одного рабочего дня со дня его принятия.</w:t>
      </w:r>
    </w:p>
    <w:p w:rsidR="00C51405" w:rsidRPr="00476BF8" w:rsidRDefault="00C51405" w:rsidP="00C51405">
      <w:pPr>
        <w:spacing w:after="0" w:line="240" w:lineRule="auto"/>
        <w:ind w:firstLine="709"/>
        <w:jc w:val="both"/>
        <w:outlineLvl w:val="0"/>
        <w:rPr>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Default="00C51405" w:rsidP="00E60CD0">
      <w:pPr>
        <w:spacing w:after="0" w:line="240" w:lineRule="auto"/>
        <w:rPr>
          <w:rFonts w:ascii="Calibri" w:hAnsi="Calibri" w:cs="Calibri"/>
          <w:b/>
          <w:sz w:val="20"/>
          <w:szCs w:val="20"/>
        </w:rPr>
      </w:pPr>
    </w:p>
    <w:p w:rsidR="00C51405" w:rsidRDefault="00C51405" w:rsidP="00C51405">
      <w:pPr>
        <w:spacing w:after="0" w:line="240" w:lineRule="auto"/>
        <w:jc w:val="center"/>
        <w:rPr>
          <w:rFonts w:ascii="Calibri" w:hAnsi="Calibri" w:cs="Calibri"/>
          <w:b/>
          <w:sz w:val="20"/>
          <w:szCs w:val="20"/>
        </w:rPr>
      </w:pPr>
    </w:p>
    <w:p w:rsidR="00C51405" w:rsidRPr="00A31686" w:rsidRDefault="00C51405" w:rsidP="00C51405">
      <w:pPr>
        <w:spacing w:after="1" w:line="220" w:lineRule="atLeast"/>
        <w:jc w:val="right"/>
        <w:outlineLvl w:val="0"/>
        <w:rPr>
          <w:rFonts w:ascii="Calibri" w:eastAsia="Calibri" w:hAnsi="Calibri" w:cs="Times New Roman"/>
        </w:rPr>
      </w:pPr>
      <w:r w:rsidRPr="00A31686">
        <w:rPr>
          <w:rFonts w:ascii="Calibri" w:eastAsia="Calibri" w:hAnsi="Calibri" w:cs="Calibri"/>
          <w:b/>
        </w:rPr>
        <w:lastRenderedPageBreak/>
        <w:t>Приложение N 1</w:t>
      </w:r>
    </w:p>
    <w:p w:rsidR="00C51405" w:rsidRPr="00A31686" w:rsidRDefault="00C51405" w:rsidP="00C51405">
      <w:pPr>
        <w:spacing w:after="1" w:line="220" w:lineRule="atLeast"/>
        <w:jc w:val="right"/>
        <w:rPr>
          <w:rFonts w:ascii="Calibri" w:eastAsia="Calibri" w:hAnsi="Calibri" w:cs="Times New Roman"/>
        </w:rPr>
      </w:pPr>
      <w:r w:rsidRPr="00A31686">
        <w:rPr>
          <w:rFonts w:ascii="Calibri" w:eastAsia="Calibri" w:hAnsi="Calibri" w:cs="Calibri"/>
          <w:b/>
        </w:rPr>
        <w:t>к Положению о муниципальном земельном контроле</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________________________________________________________________________</w:t>
      </w:r>
    </w:p>
    <w:p w:rsidR="00C51405" w:rsidRPr="00A31686" w:rsidRDefault="00C51405" w:rsidP="00C51405">
      <w:pPr>
        <w:spacing w:after="1" w:line="200" w:lineRule="atLeast"/>
        <w:rPr>
          <w:rFonts w:ascii="Calibri" w:eastAsia="Calibri" w:hAnsi="Calibri" w:cs="Times New Roman"/>
        </w:rPr>
      </w:pPr>
      <w:r w:rsidRPr="00A31686">
        <w:rPr>
          <w:rFonts w:ascii="Courier New" w:eastAsia="Calibri" w:hAnsi="Courier New" w:cs="Courier New"/>
          <w:sz w:val="20"/>
        </w:rPr>
        <w:br/>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(наименование органа муниципального контроля)</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Форма</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об устранении выявленного нарушения и (или) о проведении</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мероприятий по предотвращению причинения вреда (ущерба)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охраняемым законом ценностям</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N ________</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 ____________ 20__ г.                     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(место составления)</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период с "__" _______________ 20__ года по "__" ___________ 20__ года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(должность, Ф.И.О. (последнее - при наличии) </w:t>
      </w:r>
      <w:proofErr w:type="gramStart"/>
      <w:r w:rsidRPr="00A31686">
        <w:rPr>
          <w:rFonts w:ascii="Courier New" w:eastAsia="Calibri" w:hAnsi="Courier New" w:cs="Courier New"/>
          <w:sz w:val="20"/>
        </w:rPr>
        <w:t>проверяющего</w:t>
      </w:r>
      <w:proofErr w:type="gramEnd"/>
      <w:r w:rsidRPr="00A31686">
        <w:rPr>
          <w:rFonts w:ascii="Courier New" w:eastAsia="Calibri" w:hAnsi="Courier New" w:cs="Courier New"/>
          <w:sz w:val="20"/>
        </w:rPr>
        <w:t>)</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проведена   проверка   соблюдения  требований  земельного  законодательства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Российской Федерации 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roofErr w:type="gramStart"/>
      <w:r w:rsidRPr="00A31686">
        <w:rPr>
          <w:rFonts w:ascii="Courier New" w:eastAsia="Calibri" w:hAnsi="Courier New" w:cs="Courier New"/>
          <w:sz w:val="20"/>
        </w:rPr>
        <w:t>(организация, Ф.И.О. ее руководителя, индивидуального</w:t>
      </w:r>
      <w:proofErr w:type="gramEnd"/>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предпринимателя, гражданина)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соответствии с 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(основание для проведения проверки)</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в </w:t>
      </w:r>
      <w:proofErr w:type="gramStart"/>
      <w:r w:rsidRPr="00A31686">
        <w:rPr>
          <w:rFonts w:ascii="Courier New" w:eastAsia="Calibri" w:hAnsi="Courier New" w:cs="Courier New"/>
          <w:sz w:val="20"/>
        </w:rPr>
        <w:t>результате</w:t>
      </w:r>
      <w:proofErr w:type="gramEnd"/>
      <w:r w:rsidRPr="00A31686">
        <w:rPr>
          <w:rFonts w:ascii="Courier New" w:eastAsia="Calibri" w:hAnsi="Courier New" w:cs="Courier New"/>
          <w:sz w:val="20"/>
        </w:rPr>
        <w:t xml:space="preserve"> которой установлено: 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(описание нарушения)</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наименования нормативных правовых актов,</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ссылки на структурные единицы таких актов,</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roofErr w:type="gramStart"/>
      <w:r w:rsidRPr="00A31686">
        <w:rPr>
          <w:rFonts w:ascii="Courier New" w:eastAsia="Calibri" w:hAnsi="Courier New" w:cs="Courier New"/>
          <w:sz w:val="20"/>
        </w:rPr>
        <w:t>требования</w:t>
      </w:r>
      <w:proofErr w:type="gramEnd"/>
      <w:r w:rsidRPr="00A31686">
        <w:rPr>
          <w:rFonts w:ascii="Courier New" w:eastAsia="Calibri" w:hAnsi="Courier New" w:cs="Courier New"/>
          <w:sz w:val="20"/>
        </w:rPr>
        <w:t xml:space="preserve"> которых</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были нарушены, и установленная за это ответственность)</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Руководствуясь  </w:t>
      </w:r>
      <w:hyperlink r:id="rId41" w:history="1">
        <w:r w:rsidRPr="00A31686">
          <w:rPr>
            <w:rFonts w:ascii="Courier New" w:eastAsia="Calibri" w:hAnsi="Courier New" w:cs="Courier New"/>
            <w:sz w:val="20"/>
          </w:rPr>
          <w:t>статьей  90</w:t>
        </w:r>
      </w:hyperlink>
      <w:r w:rsidRPr="00A31686">
        <w:rPr>
          <w:rFonts w:ascii="Courier New" w:eastAsia="Calibri" w:hAnsi="Courier New" w:cs="Courier New"/>
          <w:sz w:val="20"/>
        </w:rPr>
        <w:t xml:space="preserve">  Федерального  закона  от  31  июля 2020 г.</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N  248-ФЗ  "О  государственном контроле (надзоре) и муниципальном контроле"</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(далее - Закон о государственном контроле),</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ПРЕДПИСЫВАЮ</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roofErr w:type="gramStart"/>
      <w:r w:rsidRPr="00A31686">
        <w:rPr>
          <w:rFonts w:ascii="Courier New" w:eastAsia="Calibri" w:hAnsi="Courier New" w:cs="Courier New"/>
          <w:sz w:val="20"/>
        </w:rPr>
        <w:t>(наименование организации, Ф.И.О. (последнее - при наличии)</w:t>
      </w:r>
      <w:proofErr w:type="gramEnd"/>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ее руководителя, должностного лица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индивидуального предпринимателя, гражданина)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устранить указанное нарушение законодательства и (или) провести мероприятия</w:t>
      </w:r>
    </w:p>
    <w:p w:rsidR="00C51405" w:rsidRPr="00A31686" w:rsidRDefault="00C51405" w:rsidP="00C51405">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 предотвращению причинения вреда (ущерба) охраняемым законом ценностям (в</w:t>
      </w:r>
      <w:proofErr w:type="gramEnd"/>
    </w:p>
    <w:p w:rsidR="00C51405" w:rsidRPr="00A31686" w:rsidRDefault="00C51405" w:rsidP="00C51405">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случае</w:t>
      </w:r>
      <w:proofErr w:type="gramEnd"/>
      <w:r w:rsidRPr="00A31686">
        <w:rPr>
          <w:rFonts w:ascii="Courier New" w:eastAsia="Calibri" w:hAnsi="Courier New" w:cs="Courier New"/>
          <w:sz w:val="20"/>
        </w:rPr>
        <w:t xml:space="preserve"> необходимости их проведения) в срок до "__" _________ 20__ года.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lastRenderedPageBreak/>
        <w:t xml:space="preserve">    Жалоба  на  предписание  контрольного  (надзорного)  органа  может быть</w:t>
      </w:r>
    </w:p>
    <w:p w:rsidR="00C51405" w:rsidRPr="00A31686" w:rsidRDefault="00C51405" w:rsidP="00C51405">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подана</w:t>
      </w:r>
      <w:proofErr w:type="gramEnd"/>
      <w:r w:rsidRPr="00A31686">
        <w:rPr>
          <w:rFonts w:ascii="Courier New" w:eastAsia="Calibri" w:hAnsi="Courier New" w:cs="Courier New"/>
          <w:sz w:val="20"/>
        </w:rPr>
        <w:t xml:space="preserve">   в  соответствии  с  </w:t>
      </w:r>
      <w:hyperlink r:id="rId42" w:history="1">
        <w:r w:rsidRPr="00A31686">
          <w:rPr>
            <w:rFonts w:ascii="Courier New" w:eastAsia="Calibri" w:hAnsi="Courier New" w:cs="Courier New"/>
            <w:sz w:val="20"/>
          </w:rPr>
          <w:t>частью  6  статьи  40</w:t>
        </w:r>
      </w:hyperlink>
      <w:r w:rsidRPr="00A31686">
        <w:rPr>
          <w:rFonts w:ascii="Courier New" w:eastAsia="Calibri" w:hAnsi="Courier New" w:cs="Courier New"/>
          <w:sz w:val="20"/>
        </w:rPr>
        <w:t xml:space="preserve"> Закона о государственном</w:t>
      </w:r>
    </w:p>
    <w:p w:rsidR="00C51405" w:rsidRPr="00A31686" w:rsidRDefault="00C51405" w:rsidP="00C51405">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контроле</w:t>
      </w:r>
      <w:proofErr w:type="gramEnd"/>
      <w:r w:rsidRPr="00A31686">
        <w:rPr>
          <w:rFonts w:ascii="Courier New" w:eastAsia="Calibri" w:hAnsi="Courier New" w:cs="Courier New"/>
          <w:sz w:val="20"/>
        </w:rPr>
        <w:t xml:space="preserve">  в  течение десяти рабочих дней с момента получения контролируемым</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лицом предписания.</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roofErr w:type="gramStart"/>
      <w:r w:rsidRPr="00A31686">
        <w:rPr>
          <w:rFonts w:ascii="Courier New" w:eastAsia="Calibri" w:hAnsi="Courier New" w:cs="Courier New"/>
          <w:sz w:val="20"/>
        </w:rPr>
        <w:t>(подпись, фамилия, имя, отчество (последнее - при наличии)</w:t>
      </w:r>
      <w:proofErr w:type="gramEnd"/>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должностного лица, вынесшего предписание)</w:t>
      </w:r>
    </w:p>
    <w:p w:rsidR="00C51405" w:rsidRPr="00A31686" w:rsidRDefault="00C51405" w:rsidP="00C51405">
      <w:pPr>
        <w:spacing w:after="1" w:line="200" w:lineRule="atLeast"/>
        <w:jc w:val="both"/>
        <w:rPr>
          <w:rFonts w:ascii="Calibri" w:eastAsia="Calibri" w:hAnsi="Calibri" w:cs="Times New Roman"/>
        </w:rPr>
      </w:pP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w:t>
      </w:r>
      <w:proofErr w:type="gramStart"/>
      <w:r w:rsidRPr="00A31686">
        <w:rPr>
          <w:rFonts w:ascii="Courier New" w:eastAsia="Calibri" w:hAnsi="Courier New" w:cs="Courier New"/>
          <w:sz w:val="20"/>
        </w:rPr>
        <w:t>(подпись, фамилия, имя, отчество (последнее -</w:t>
      </w:r>
      <w:proofErr w:type="gramEnd"/>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при наличии) лица, получившего предписание,</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либо отметка об отказе лица, получившего</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 в его подписании, либо отметка</w:t>
      </w:r>
    </w:p>
    <w:p w:rsidR="00C51405" w:rsidRPr="00A31686" w:rsidRDefault="00C51405" w:rsidP="00C51405">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 направлении посредством почтовой связи)</w:t>
      </w:r>
    </w:p>
    <w:p w:rsidR="00C51405" w:rsidRPr="00A31686" w:rsidRDefault="00C51405" w:rsidP="00C51405">
      <w:pPr>
        <w:spacing w:after="1" w:line="220" w:lineRule="atLeast"/>
        <w:jc w:val="both"/>
        <w:rPr>
          <w:rFonts w:ascii="Calibri" w:eastAsia="Calibri" w:hAnsi="Calibri" w:cs="Times New Roman"/>
        </w:rPr>
      </w:pPr>
    </w:p>
    <w:p w:rsidR="00C51405" w:rsidRPr="00A31686" w:rsidRDefault="00C51405" w:rsidP="00C51405">
      <w:pPr>
        <w:spacing w:after="1" w:line="220" w:lineRule="atLeast"/>
        <w:jc w:val="both"/>
        <w:rPr>
          <w:rFonts w:ascii="Times New Roman" w:eastAsia="Calibri" w:hAnsi="Times New Roman" w:cs="Times New Roman"/>
        </w:rPr>
      </w:pPr>
    </w:p>
    <w:p w:rsidR="00C51405" w:rsidRPr="00A31686" w:rsidRDefault="00C51405" w:rsidP="00C51405">
      <w:pPr>
        <w:spacing w:after="1" w:line="220" w:lineRule="atLeast"/>
        <w:jc w:val="right"/>
        <w:outlineLvl w:val="0"/>
        <w:rPr>
          <w:rFonts w:ascii="Times New Roman" w:eastAsia="Calibri" w:hAnsi="Times New Roman" w:cs="Times New Roman"/>
        </w:rPr>
      </w:pPr>
      <w:r w:rsidRPr="00A31686">
        <w:rPr>
          <w:rFonts w:ascii="Times New Roman" w:eastAsia="Calibri" w:hAnsi="Times New Roman" w:cs="Times New Roman"/>
        </w:rPr>
        <w:t>Приложение N 2</w:t>
      </w:r>
    </w:p>
    <w:p w:rsidR="00C51405" w:rsidRPr="00A31686" w:rsidRDefault="00C51405" w:rsidP="00C51405">
      <w:pPr>
        <w:spacing w:after="1" w:line="220" w:lineRule="atLeast"/>
        <w:jc w:val="right"/>
        <w:rPr>
          <w:rFonts w:ascii="Times New Roman" w:eastAsia="Calibri" w:hAnsi="Times New Roman" w:cs="Times New Roman"/>
        </w:rPr>
      </w:pPr>
      <w:r w:rsidRPr="00A31686">
        <w:rPr>
          <w:rFonts w:ascii="Times New Roman" w:eastAsia="Calibri" w:hAnsi="Times New Roman" w:cs="Times New Roman"/>
        </w:rPr>
        <w:t xml:space="preserve">к Положению о муниципальном земельном контроле </w:t>
      </w:r>
    </w:p>
    <w:p w:rsidR="00C51405" w:rsidRPr="00A31686" w:rsidRDefault="00C51405" w:rsidP="00C51405">
      <w:pPr>
        <w:spacing w:after="1" w:line="220" w:lineRule="atLeast"/>
        <w:rPr>
          <w:rFonts w:ascii="Times New Roman" w:eastAsia="Calibri" w:hAnsi="Times New Roman" w:cs="Times New Roman"/>
        </w:rPr>
      </w:pPr>
    </w:p>
    <w:p w:rsidR="00C51405" w:rsidRPr="00A31686" w:rsidRDefault="00C51405" w:rsidP="00C51405">
      <w:pPr>
        <w:spacing w:after="1" w:line="220" w:lineRule="atLeast"/>
        <w:jc w:val="right"/>
        <w:rPr>
          <w:rFonts w:ascii="Times New Roman" w:eastAsia="Calibri" w:hAnsi="Times New Roman" w:cs="Times New Roman"/>
        </w:rPr>
      </w:pPr>
    </w:p>
    <w:p w:rsidR="00C51405" w:rsidRPr="00A31686" w:rsidRDefault="00C51405" w:rsidP="00C51405">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КЛЮЧЕВЫЕ ПОКАЗАТЕЛИ</w:t>
      </w:r>
    </w:p>
    <w:p w:rsidR="00C51405" w:rsidRPr="00A31686" w:rsidRDefault="00C51405" w:rsidP="00C51405">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 xml:space="preserve"> МУНИЦИПАЛЬНОГО ЗЕМЕЛЬНОГО  КОНТРОЛЯ, </w:t>
      </w:r>
      <w:proofErr w:type="gramStart"/>
      <w:r w:rsidRPr="00A31686">
        <w:rPr>
          <w:rFonts w:ascii="Times New Roman" w:eastAsia="Calibri" w:hAnsi="Times New Roman" w:cs="Times New Roman"/>
        </w:rPr>
        <w:t>ОТРАЖАЮЩИЕ</w:t>
      </w:r>
      <w:proofErr w:type="gramEnd"/>
    </w:p>
    <w:p w:rsidR="00C51405" w:rsidRPr="00A31686" w:rsidRDefault="00C51405" w:rsidP="00C51405">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УРОВЕНЬ МИНИМИЗАЦИИ ВРЕДА (УЩЕРБА) ОХРАНЯЕМЫМ ЗАКОНОМ</w:t>
      </w:r>
    </w:p>
    <w:p w:rsidR="00C51405" w:rsidRPr="00A31686" w:rsidRDefault="00C51405" w:rsidP="00C51405">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ЦЕННОСТЯМ, УРОВЕНЬ УСТРАНЕНИЯ РИСКА ПРИЧИНЕНИЯ ВРЕДА</w:t>
      </w:r>
    </w:p>
    <w:p w:rsidR="00C51405" w:rsidRPr="00A31686" w:rsidRDefault="00C51405" w:rsidP="00C51405">
      <w:pPr>
        <w:spacing w:after="1" w:line="220" w:lineRule="atLeast"/>
        <w:jc w:val="center"/>
        <w:rPr>
          <w:rFonts w:ascii="Times New Roman" w:eastAsia="Calibri" w:hAnsi="Times New Roman" w:cs="Times New Roman"/>
        </w:rPr>
      </w:pPr>
    </w:p>
    <w:p w:rsidR="00C51405" w:rsidRPr="00A31686" w:rsidRDefault="00C51405" w:rsidP="00C51405">
      <w:pPr>
        <w:spacing w:after="1" w:line="220" w:lineRule="atLeast"/>
        <w:jc w:val="both"/>
        <w:rPr>
          <w:rFonts w:ascii="Times New Roman" w:eastAsia="Calibri" w:hAnsi="Times New Roman" w:cs="Times New Roman"/>
        </w:rPr>
      </w:pPr>
      <w:r w:rsidRPr="00A31686">
        <w:rPr>
          <w:rFonts w:ascii="Times New Roman" w:eastAsia="Calibri" w:hAnsi="Times New Roman" w:cs="Times New Roman"/>
        </w:rPr>
        <w:t xml:space="preserve">(УЩЕРБА)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029"/>
        <w:gridCol w:w="1360"/>
      </w:tblGrid>
      <w:tr w:rsidR="00C51405" w:rsidRPr="00A31686" w:rsidTr="00422AC0">
        <w:tc>
          <w:tcPr>
            <w:tcW w:w="68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 xml:space="preserve">N </w:t>
            </w:r>
            <w:proofErr w:type="gramStart"/>
            <w:r w:rsidRPr="00A31686">
              <w:rPr>
                <w:rFonts w:ascii="Times New Roman" w:eastAsia="Calibri" w:hAnsi="Times New Roman" w:cs="Times New Roman"/>
              </w:rPr>
              <w:t>п</w:t>
            </w:r>
            <w:proofErr w:type="gramEnd"/>
            <w:r w:rsidRPr="00A31686">
              <w:rPr>
                <w:rFonts w:ascii="Times New Roman" w:eastAsia="Calibri" w:hAnsi="Times New Roman" w:cs="Times New Roman"/>
              </w:rPr>
              <w:t>/п</w:t>
            </w:r>
          </w:p>
        </w:tc>
        <w:tc>
          <w:tcPr>
            <w:tcW w:w="7029"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Ключевой показатель</w:t>
            </w:r>
          </w:p>
        </w:tc>
        <w:tc>
          <w:tcPr>
            <w:tcW w:w="136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Целевое значение</w:t>
            </w:r>
          </w:p>
        </w:tc>
      </w:tr>
      <w:tr w:rsidR="00C51405" w:rsidRPr="00A31686" w:rsidTr="00422AC0">
        <w:tc>
          <w:tcPr>
            <w:tcW w:w="68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1</w:t>
            </w:r>
          </w:p>
        </w:tc>
        <w:tc>
          <w:tcPr>
            <w:tcW w:w="7029"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rPr>
                <w:rFonts w:ascii="Times New Roman" w:eastAsia="Calibri" w:hAnsi="Times New Roman" w:cs="Times New Roman"/>
              </w:rPr>
            </w:pPr>
            <w:r w:rsidRPr="00A31686">
              <w:rPr>
                <w:rFonts w:ascii="Times New Roman" w:eastAsia="Calibri"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&lt;= 10%</w:t>
            </w:r>
          </w:p>
        </w:tc>
      </w:tr>
      <w:tr w:rsidR="00C51405" w:rsidRPr="00A31686" w:rsidTr="00422AC0">
        <w:tc>
          <w:tcPr>
            <w:tcW w:w="68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2</w:t>
            </w:r>
          </w:p>
        </w:tc>
        <w:tc>
          <w:tcPr>
            <w:tcW w:w="7029"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rPr>
                <w:rFonts w:ascii="Times New Roman" w:eastAsia="Calibri" w:hAnsi="Times New Roman" w:cs="Times New Roman"/>
              </w:rPr>
            </w:pPr>
            <w:r w:rsidRPr="00A31686">
              <w:rPr>
                <w:rFonts w:ascii="Times New Roman" w:eastAsia="Calibri" w:hAnsi="Times New Roman" w:cs="Times New Roman"/>
              </w:rPr>
              <w:t xml:space="preserve">Процент заявлений органов муниципального земельного контроля, направленных в органы прокуратуры, о согласовании проведения внеплановых мероприятий, в согласовании которых было отказано, от общего количества направленных на согласование заявлений о проведении внеплановых мероприятий </w:t>
            </w:r>
          </w:p>
        </w:tc>
        <w:tc>
          <w:tcPr>
            <w:tcW w:w="136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&gt;= 5%</w:t>
            </w:r>
          </w:p>
        </w:tc>
      </w:tr>
      <w:tr w:rsidR="00C51405" w:rsidRPr="00A31686" w:rsidTr="00422AC0">
        <w:tc>
          <w:tcPr>
            <w:tcW w:w="68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3</w:t>
            </w:r>
          </w:p>
        </w:tc>
        <w:tc>
          <w:tcPr>
            <w:tcW w:w="7029"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rPr>
                <w:rFonts w:ascii="Times New Roman" w:eastAsia="Calibri" w:hAnsi="Times New Roman" w:cs="Times New Roman"/>
              </w:rPr>
            </w:pPr>
            <w:r w:rsidRPr="00A31686">
              <w:rPr>
                <w:rFonts w:ascii="Times New Roman" w:eastAsia="Calibri" w:hAnsi="Times New Roman" w:cs="Times New Roman"/>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A31686">
              <w:rPr>
                <w:rFonts w:ascii="Times New Roman" w:eastAsia="Calibri" w:hAnsi="Times New Roman" w:cs="Times New Roman"/>
              </w:rPr>
              <w:t>результатам</w:t>
            </w:r>
            <w:proofErr w:type="gramEnd"/>
            <w:r w:rsidRPr="00A31686">
              <w:rPr>
                <w:rFonts w:ascii="Times New Roman" w:eastAsia="Calibri" w:hAnsi="Times New Roman" w:cs="Times New Roman"/>
              </w:rPr>
              <w:t xml:space="preserve"> выявления которых к должностным лицам органа контроля применены меры дисциплинарного наказания</w:t>
            </w:r>
          </w:p>
        </w:tc>
        <w:tc>
          <w:tcPr>
            <w:tcW w:w="136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0</w:t>
            </w:r>
          </w:p>
        </w:tc>
      </w:tr>
      <w:tr w:rsidR="00C51405" w:rsidRPr="00A31686" w:rsidTr="00422AC0">
        <w:tc>
          <w:tcPr>
            <w:tcW w:w="68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4</w:t>
            </w:r>
          </w:p>
        </w:tc>
        <w:tc>
          <w:tcPr>
            <w:tcW w:w="7029"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rPr>
                <w:rFonts w:ascii="Times New Roman" w:eastAsia="Calibri" w:hAnsi="Times New Roman" w:cs="Times New Roman"/>
              </w:rPr>
            </w:pPr>
            <w:r w:rsidRPr="00A31686">
              <w:rPr>
                <w:rFonts w:ascii="Times New Roman" w:eastAsia="Calibri"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Borders>
              <w:top w:val="single" w:sz="4" w:space="0" w:color="auto"/>
              <w:left w:val="single" w:sz="4" w:space="0" w:color="auto"/>
              <w:bottom w:val="single" w:sz="4" w:space="0" w:color="auto"/>
              <w:right w:val="single" w:sz="4" w:space="0" w:color="auto"/>
            </w:tcBorders>
            <w:hideMark/>
          </w:tcPr>
          <w:p w:rsidR="00C51405" w:rsidRPr="00A31686" w:rsidRDefault="00C51405" w:rsidP="00422AC0">
            <w:pPr>
              <w:spacing w:after="1" w:line="220" w:lineRule="atLeast"/>
              <w:jc w:val="center"/>
              <w:rPr>
                <w:rFonts w:ascii="Times New Roman" w:eastAsia="Calibri" w:hAnsi="Times New Roman" w:cs="Times New Roman"/>
              </w:rPr>
            </w:pPr>
            <w:r w:rsidRPr="00A31686">
              <w:rPr>
                <w:rFonts w:ascii="Times New Roman" w:eastAsia="Calibri" w:hAnsi="Times New Roman" w:cs="Times New Roman"/>
              </w:rPr>
              <w:t>&gt;= 10 (раз)</w:t>
            </w:r>
          </w:p>
        </w:tc>
      </w:tr>
    </w:tbl>
    <w:p w:rsidR="00C51405" w:rsidRPr="00A31686" w:rsidRDefault="00C51405" w:rsidP="00C51405">
      <w:pPr>
        <w:rPr>
          <w:rFonts w:ascii="Calibri" w:eastAsia="Calibri" w:hAnsi="Calibri" w:cs="Times New Roman"/>
        </w:rPr>
      </w:pPr>
    </w:p>
    <w:p w:rsidR="00C51405" w:rsidRDefault="00C51405" w:rsidP="00C51405">
      <w:pPr>
        <w:spacing w:after="0" w:line="240" w:lineRule="auto"/>
        <w:jc w:val="center"/>
        <w:rPr>
          <w:rFonts w:ascii="Calibri" w:hAnsi="Calibri" w:cs="Calibri"/>
          <w:b/>
          <w:sz w:val="20"/>
          <w:szCs w:val="20"/>
        </w:rPr>
      </w:pPr>
    </w:p>
    <w:p w:rsidR="00C51405" w:rsidRPr="00476BF8" w:rsidRDefault="00C51405" w:rsidP="00C51405">
      <w:pPr>
        <w:spacing w:after="0" w:line="240" w:lineRule="auto"/>
        <w:jc w:val="center"/>
        <w:rPr>
          <w:rFonts w:ascii="Calibri" w:hAnsi="Calibri" w:cs="Calibri"/>
          <w:b/>
          <w:sz w:val="20"/>
          <w:szCs w:val="20"/>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C614A7" w:rsidRPr="0051214B" w:rsidRDefault="00C614A7" w:rsidP="009C248D">
      <w:pPr>
        <w:spacing w:after="0" w:line="240" w:lineRule="auto"/>
        <w:jc w:val="both"/>
        <w:rPr>
          <w:rFonts w:ascii="Times New Roman" w:hAnsi="Times New Roman" w:cs="Times New Roman"/>
          <w:sz w:val="24"/>
          <w:szCs w:val="24"/>
        </w:rPr>
      </w:pPr>
    </w:p>
    <w:sectPr w:rsidR="00C614A7" w:rsidRPr="0051214B" w:rsidSect="00F95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8323A"/>
    <w:multiLevelType w:val="hybridMultilevel"/>
    <w:tmpl w:val="9D8C8038"/>
    <w:lvl w:ilvl="0" w:tplc="19FC19D0">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C248D"/>
    <w:rsid w:val="00000857"/>
    <w:rsid w:val="00034E19"/>
    <w:rsid w:val="0003608E"/>
    <w:rsid w:val="000463B2"/>
    <w:rsid w:val="000570D4"/>
    <w:rsid w:val="00066432"/>
    <w:rsid w:val="00070623"/>
    <w:rsid w:val="000C41DE"/>
    <w:rsid w:val="000D0C88"/>
    <w:rsid w:val="00104856"/>
    <w:rsid w:val="00135138"/>
    <w:rsid w:val="00150149"/>
    <w:rsid w:val="001802B7"/>
    <w:rsid w:val="00183CD9"/>
    <w:rsid w:val="0018509F"/>
    <w:rsid w:val="00196B6F"/>
    <w:rsid w:val="001A7E0F"/>
    <w:rsid w:val="001B50FF"/>
    <w:rsid w:val="001D2EBB"/>
    <w:rsid w:val="001F08CA"/>
    <w:rsid w:val="0020042C"/>
    <w:rsid w:val="00227915"/>
    <w:rsid w:val="0023094F"/>
    <w:rsid w:val="00254B76"/>
    <w:rsid w:val="00256B2F"/>
    <w:rsid w:val="00267CA2"/>
    <w:rsid w:val="00294FE7"/>
    <w:rsid w:val="002A02F5"/>
    <w:rsid w:val="002E0EE3"/>
    <w:rsid w:val="0033693F"/>
    <w:rsid w:val="0034643C"/>
    <w:rsid w:val="0035706D"/>
    <w:rsid w:val="00374E07"/>
    <w:rsid w:val="003A540A"/>
    <w:rsid w:val="003B5A6E"/>
    <w:rsid w:val="003C7169"/>
    <w:rsid w:val="003C7241"/>
    <w:rsid w:val="00403725"/>
    <w:rsid w:val="004B62D2"/>
    <w:rsid w:val="004C23D7"/>
    <w:rsid w:val="004C50E1"/>
    <w:rsid w:val="004D07F0"/>
    <w:rsid w:val="004D7FEC"/>
    <w:rsid w:val="004E11F0"/>
    <w:rsid w:val="0051214B"/>
    <w:rsid w:val="00564C4D"/>
    <w:rsid w:val="0056769C"/>
    <w:rsid w:val="0058134E"/>
    <w:rsid w:val="005A3110"/>
    <w:rsid w:val="005E307D"/>
    <w:rsid w:val="00613EE8"/>
    <w:rsid w:val="00623865"/>
    <w:rsid w:val="00634639"/>
    <w:rsid w:val="006770CA"/>
    <w:rsid w:val="006867D1"/>
    <w:rsid w:val="006C631A"/>
    <w:rsid w:val="006C6553"/>
    <w:rsid w:val="006E1EB6"/>
    <w:rsid w:val="00731EEB"/>
    <w:rsid w:val="007365B3"/>
    <w:rsid w:val="007414DA"/>
    <w:rsid w:val="00770942"/>
    <w:rsid w:val="007875D5"/>
    <w:rsid w:val="007A6B61"/>
    <w:rsid w:val="007C6815"/>
    <w:rsid w:val="007C762E"/>
    <w:rsid w:val="007D151E"/>
    <w:rsid w:val="007D3515"/>
    <w:rsid w:val="007E1533"/>
    <w:rsid w:val="007F4404"/>
    <w:rsid w:val="00853102"/>
    <w:rsid w:val="00860E2B"/>
    <w:rsid w:val="00891378"/>
    <w:rsid w:val="008959B8"/>
    <w:rsid w:val="00896072"/>
    <w:rsid w:val="008A30DC"/>
    <w:rsid w:val="008B0C01"/>
    <w:rsid w:val="008C3D14"/>
    <w:rsid w:val="008C3FEA"/>
    <w:rsid w:val="00911B54"/>
    <w:rsid w:val="009567A3"/>
    <w:rsid w:val="009B4E97"/>
    <w:rsid w:val="009B5BE8"/>
    <w:rsid w:val="009C248D"/>
    <w:rsid w:val="009D30EA"/>
    <w:rsid w:val="00A25626"/>
    <w:rsid w:val="00A42AD2"/>
    <w:rsid w:val="00A665F2"/>
    <w:rsid w:val="00A72619"/>
    <w:rsid w:val="00A7701B"/>
    <w:rsid w:val="00A8325E"/>
    <w:rsid w:val="00AB64A6"/>
    <w:rsid w:val="00B2433C"/>
    <w:rsid w:val="00B465AD"/>
    <w:rsid w:val="00B470A7"/>
    <w:rsid w:val="00B80D81"/>
    <w:rsid w:val="00B86E24"/>
    <w:rsid w:val="00C17538"/>
    <w:rsid w:val="00C267EB"/>
    <w:rsid w:val="00C44C44"/>
    <w:rsid w:val="00C51405"/>
    <w:rsid w:val="00C52ED2"/>
    <w:rsid w:val="00C614A7"/>
    <w:rsid w:val="00C66762"/>
    <w:rsid w:val="00C77CE4"/>
    <w:rsid w:val="00CA5A6B"/>
    <w:rsid w:val="00CD70F9"/>
    <w:rsid w:val="00D02477"/>
    <w:rsid w:val="00D05F99"/>
    <w:rsid w:val="00D224EB"/>
    <w:rsid w:val="00D44B39"/>
    <w:rsid w:val="00D662EE"/>
    <w:rsid w:val="00E4517E"/>
    <w:rsid w:val="00E60CD0"/>
    <w:rsid w:val="00EB5622"/>
    <w:rsid w:val="00EC3C50"/>
    <w:rsid w:val="00EE0B95"/>
    <w:rsid w:val="00F27634"/>
    <w:rsid w:val="00F52C08"/>
    <w:rsid w:val="00F6374F"/>
    <w:rsid w:val="00F6558F"/>
    <w:rsid w:val="00F66952"/>
    <w:rsid w:val="00F72C72"/>
    <w:rsid w:val="00F95721"/>
    <w:rsid w:val="00FE03B6"/>
    <w:rsid w:val="00FE2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21"/>
  </w:style>
  <w:style w:type="paragraph" w:styleId="1">
    <w:name w:val="heading 1"/>
    <w:basedOn w:val="a"/>
    <w:next w:val="a"/>
    <w:link w:val="10"/>
    <w:qFormat/>
    <w:rsid w:val="009C248D"/>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48D"/>
    <w:rPr>
      <w:rFonts w:ascii="Times New Roman" w:eastAsia="Times New Roman" w:hAnsi="Times New Roman" w:cs="Times New Roman"/>
      <w:sz w:val="24"/>
      <w:szCs w:val="20"/>
    </w:rPr>
  </w:style>
  <w:style w:type="paragraph" w:customStyle="1" w:styleId="ConsPlusNormal">
    <w:name w:val="ConsPlusNormal"/>
    <w:rsid w:val="009C248D"/>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52C08"/>
    <w:pPr>
      <w:ind w:left="720"/>
      <w:contextualSpacing/>
    </w:pPr>
  </w:style>
  <w:style w:type="paragraph" w:styleId="a4">
    <w:name w:val="Balloon Text"/>
    <w:basedOn w:val="a"/>
    <w:link w:val="a5"/>
    <w:uiPriority w:val="99"/>
    <w:semiHidden/>
    <w:unhideWhenUsed/>
    <w:rsid w:val="00564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4C4D"/>
    <w:rPr>
      <w:rFonts w:ascii="Tahoma" w:hAnsi="Tahoma" w:cs="Tahoma"/>
      <w:sz w:val="16"/>
      <w:szCs w:val="16"/>
    </w:rPr>
  </w:style>
  <w:style w:type="character" w:styleId="a6">
    <w:name w:val="Hyperlink"/>
    <w:uiPriority w:val="99"/>
    <w:rsid w:val="000D0C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91">
      <w:bodyDiv w:val="1"/>
      <w:marLeft w:val="0"/>
      <w:marRight w:val="0"/>
      <w:marTop w:val="0"/>
      <w:marBottom w:val="0"/>
      <w:divBdr>
        <w:top w:val="none" w:sz="0" w:space="0" w:color="auto"/>
        <w:left w:val="none" w:sz="0" w:space="0" w:color="auto"/>
        <w:bottom w:val="none" w:sz="0" w:space="0" w:color="auto"/>
        <w:right w:val="none" w:sz="0" w:space="0" w:color="auto"/>
      </w:divBdr>
    </w:div>
    <w:div w:id="1298075031">
      <w:bodyDiv w:val="1"/>
      <w:marLeft w:val="0"/>
      <w:marRight w:val="0"/>
      <w:marTop w:val="0"/>
      <w:marBottom w:val="0"/>
      <w:divBdr>
        <w:top w:val="none" w:sz="0" w:space="0" w:color="auto"/>
        <w:left w:val="none" w:sz="0" w:space="0" w:color="auto"/>
        <w:bottom w:val="none" w:sz="0" w:space="0" w:color="auto"/>
        <w:right w:val="none" w:sz="0" w:space="0" w:color="auto"/>
      </w:divBdr>
    </w:div>
    <w:div w:id="13277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A2871E2F38A6EF2F9C74C3108DFE6537CCD849AC42840552CA5A5E6D2006E842FF0224D390A1964B29880C3gF57H" TargetMode="External"/><Relationship Id="rId13" Type="http://schemas.openxmlformats.org/officeDocument/2006/relationships/hyperlink" Target="consultantplus://offline/ref=BC9A2871E2F38A6EF2F9C74C3108DFE6537CCD849AC42840552CA5A5E6D2006E842FF0224D390A1964B29880C3gF57H" TargetMode="External"/><Relationship Id="rId18" Type="http://schemas.openxmlformats.org/officeDocument/2006/relationships/hyperlink" Target="consultantplus://offline/ref=D6043E63D4E8E8182C1CA3C171604486EE082EB301E3B3A56A108A037D756F050B6F5B6774028A82D5108253F1hF58H" TargetMode="External"/><Relationship Id="rId26" Type="http://schemas.openxmlformats.org/officeDocument/2006/relationships/hyperlink" Target="consultantplus://offline/ref=D6043E63D4E8E8182C1CA3C171604486EE082EB301E3B3A56A108A037D756F05196F036B75049481D805D402B7AC2F9ED4B846D909B3978AhE57H" TargetMode="External"/><Relationship Id="rId39" Type="http://schemas.openxmlformats.org/officeDocument/2006/relationships/hyperlink" Target="consultantplus://offline/ref=D6043E63D4E8E8182C1CA3C171604486EE082EB301E3B3A56A108A037D756F05196F036B75059680D905D402B7AC2F9ED4B846D909B3978AhE57H" TargetMode="External"/><Relationship Id="rId3" Type="http://schemas.microsoft.com/office/2007/relationships/stylesWithEffects" Target="stylesWithEffects.xml"/><Relationship Id="rId21" Type="http://schemas.openxmlformats.org/officeDocument/2006/relationships/hyperlink" Target="consultantplus://offline/ref=F2B4E79122E8C4864265745230F04E83508FD425F9DEF93AD09ACCF27B6D3D180148F8DFF10F677FF70762B5A876FF9B1A94B7C858A19FF7L3LEJ" TargetMode="External"/><Relationship Id="rId34" Type="http://schemas.openxmlformats.org/officeDocument/2006/relationships/hyperlink" Target="consultantplus://offline/ref=D6043E63D4E8E8182C1CA3C171604486EE082EB301E3B3A56A108A037D756F05196F036B75059D81D105D402B7AC2F9ED4B846D909B3978AhE57H" TargetMode="External"/><Relationship Id="rId42" Type="http://schemas.openxmlformats.org/officeDocument/2006/relationships/hyperlink" Target="consultantplus://offline/ref=08DE4D8EC00D6C30A094E7F3DCEA0B94D829DB582A75BC1F4379ADC1C68164260CD94BDBBF28DA220D7B38070CD0C15C88B18EE491B30FF9S3Y4P" TargetMode="External"/><Relationship Id="rId7" Type="http://schemas.openxmlformats.org/officeDocument/2006/relationships/hyperlink" Target="consultantplus://offline/ref=BC9A2871E2F38A6EF2F9C74C3108DFE65371C6879BC42840552CA5A5E6D2006E842FF0224D390A1964B29880C3gF57H" TargetMode="External"/><Relationship Id="rId12" Type="http://schemas.openxmlformats.org/officeDocument/2006/relationships/hyperlink" Target="consultantplus://offline/ref=F4F0B588851B96C71ECF43EF22E34FDB757A7A77E2C0D0B8EF6E2434534247A26EF323777B393A89DCB8464FECQ14EG" TargetMode="External"/><Relationship Id="rId17" Type="http://schemas.openxmlformats.org/officeDocument/2006/relationships/hyperlink" Target="consultantplus://offline/ref=BC9A2871E2F38A6EF2F9C74C3108DFE6537CCD849AC42840552CA5A5E6D2006E842FF0224D390A1964B29880C3gF57H" TargetMode="External"/><Relationship Id="rId25" Type="http://schemas.openxmlformats.org/officeDocument/2006/relationships/hyperlink" Target="consultantplus://offline/ref=9C1199661172BC77039DBF6FCA7D2C6EC02A20BDDFC39E11510F52C85ABB7A938CA179E03283D723723C57D6BC203DG" TargetMode="External"/><Relationship Id="rId33" Type="http://schemas.openxmlformats.org/officeDocument/2006/relationships/hyperlink" Target="consultantplus://offline/ref=D6043E63D4E8E8182C1CA3C171604486EE082EB301E3B3A56A108A037D756F05196F036B75059680D505D402B7AC2F9ED4B846D909B3978AhE57H" TargetMode="External"/><Relationship Id="rId38" Type="http://schemas.openxmlformats.org/officeDocument/2006/relationships/hyperlink" Target="consultantplus://offline/ref=D6043E63D4E8E8182C1CA3C171604486EE082EB301E3B3A56A108A037D756F050B6F5B6774028A82D5108253F1hF58H" TargetMode="External"/><Relationship Id="rId2" Type="http://schemas.openxmlformats.org/officeDocument/2006/relationships/styles" Target="styles.xml"/><Relationship Id="rId16" Type="http://schemas.openxmlformats.org/officeDocument/2006/relationships/hyperlink" Target="consultantplus://offline/ref=BC9A2871E2F38A6EF2F9C74C3108DFE6537CCD849AC42840552CA5A5E6D2006E842FF0224D390A1964B29880C3gF57H" TargetMode="External"/><Relationship Id="rId20" Type="http://schemas.openxmlformats.org/officeDocument/2006/relationships/hyperlink" Target="consultantplus://offline/ref=BAF7B9C372E5422CCCF0ABE0E0F0EBFC6A404C924094867A28D3607DFED8D4DCD3D6322806AFCE5973C8F1D790B410E78C02080041E87BBF082590Q1Z6L" TargetMode="External"/><Relationship Id="rId29" Type="http://schemas.openxmlformats.org/officeDocument/2006/relationships/hyperlink" Target="consultantplus://offline/ref=D6043E63D4E8E8182C1CA3C171604486EE082EB301E3B3A56A108A037D756F05196F036B75059D83D705D402B7AC2F9ED4B846D909B3978AhE57H" TargetMode="External"/><Relationship Id="rId41" Type="http://schemas.openxmlformats.org/officeDocument/2006/relationships/hyperlink" Target="consultantplus://offline/ref=08DE4D8EC00D6C30A094E7F3DCEA0B94D829DB582A75BC1F4379ADC1C68164260CD94BDBBF28D72F0A7B38070CD0C15C88B18EE491B30FF9S3Y4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C1199661172BC77039DA162DC117260C52178B3DCC19640095F549F05EB7CC6DEE127B971C5C422742254D7B807D8735BCF6357FA52458BFC5544442336G" TargetMode="External"/><Relationship Id="rId24" Type="http://schemas.openxmlformats.org/officeDocument/2006/relationships/hyperlink" Target="consultantplus://offline/ref=C76D7EA8FF724D5A33F0B24DFB3B7F791B22F3AC2291E40F32E2CBF81BD089C82CBD3F0401915830B61A12C43FC7CEE38521D4DE0AA7EB5EsEO9K" TargetMode="External"/><Relationship Id="rId32" Type="http://schemas.openxmlformats.org/officeDocument/2006/relationships/hyperlink" Target="consultantplus://offline/ref=D6043E63D4E8E8182C1CA3C171604486EE082EB301E3B3A56A108A037D756F05196F036B75059680D505D402B7AC2F9ED4B846D909B3978AhE57H" TargetMode="External"/><Relationship Id="rId37" Type="http://schemas.openxmlformats.org/officeDocument/2006/relationships/hyperlink" Target="consultantplus://offline/ref=D6043E63D4E8E8182C1CA3C171604486EE082EB301E3B3A56A108A037D756F05196F036B75059D8AD005D402B7AC2F9ED4B846D909B3978AhE57H" TargetMode="External"/><Relationship Id="rId40" Type="http://schemas.openxmlformats.org/officeDocument/2006/relationships/hyperlink" Target="consultantplus://offline/ref=D6043E63D4E8E8182C1CA3C171604486EE082EB301E3B3A56A108A037D756F05196F036B75059681D005D402B7AC2F9ED4B846D909B3978AhE57H" TargetMode="External"/><Relationship Id="rId5" Type="http://schemas.openxmlformats.org/officeDocument/2006/relationships/webSettings" Target="webSettings.xml"/><Relationship Id="rId15" Type="http://schemas.openxmlformats.org/officeDocument/2006/relationships/hyperlink" Target="consultantplus://offline/ref=BC9A2871E2F38A6EF2F9C74C3108DFE65371C48798C32840552CA5A5E6D2006E842FF0224D390A1964B29880C3gF57H" TargetMode="External"/><Relationship Id="rId23" Type="http://schemas.openxmlformats.org/officeDocument/2006/relationships/hyperlink" Target="consultantplus://offline/ref=D6043E63D4E8E8182C1CA3C171604486EE082EB301E3B3A56A108A037D756F05196F036B75049482D005D402B7AC2F9ED4B846D909B3978AhE57H" TargetMode="External"/><Relationship Id="rId28" Type="http://schemas.openxmlformats.org/officeDocument/2006/relationships/hyperlink" Target="consultantplus://offline/ref=D6043E63D4E8E8182C1CA3C171604486EE082EB301E3B3A56A108A037D756F05196F036B75059D82D005D402B7AC2F9ED4B846D909B3978AhE57H" TargetMode="External"/><Relationship Id="rId36" Type="http://schemas.openxmlformats.org/officeDocument/2006/relationships/hyperlink" Target="consultantplus://offline/ref=D6043E63D4E8E8182C1CA3C171604486EE082EB301E3B3A56A108A037D756F050B6F5B6774028A82D5108253F1hF58H" TargetMode="External"/><Relationship Id="rId10" Type="http://schemas.openxmlformats.org/officeDocument/2006/relationships/hyperlink" Target="consultantplus://offline/ref=9C1199661172BC77039DBF6FCA7D2C6EC02A20BDDFC39E11510F52C85ABB7A938CA179E03283D723723C57D6BC203DG" TargetMode="External"/><Relationship Id="rId19" Type="http://schemas.openxmlformats.org/officeDocument/2006/relationships/hyperlink" Target="consultantplus://offline/ref=D6043E63D4E8E8182C1CA3C171604486EE0C22BC06E3B3A56A108A037D756F050B6F5B6774028A82D5108253F1hF58H" TargetMode="External"/><Relationship Id="rId31" Type="http://schemas.openxmlformats.org/officeDocument/2006/relationships/hyperlink" Target="consultantplus://offline/ref=D6043E63D4E8E8182C1CA3C171604486EE082EB301E3B3A56A108A037D756F05196F036B75059D86D205D402B7AC2F9ED4B846D909B3978AhE57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0F69B49ED078F05B466DC48045F005D46318AE3A43F93D2BDB8F7AFD2EA68E6B94A9427F48DC2934A9C60AD4g632G" TargetMode="External"/><Relationship Id="rId14" Type="http://schemas.openxmlformats.org/officeDocument/2006/relationships/hyperlink" Target="consultantplus://offline/ref=0852CE0FB98C5047E5FDD72304E72E235CA623B8D24B36ED8F048FF38A57CC5352501DBCA61BD42FE4C437ED825866045BC1A2B51965EF1FGCZ4P" TargetMode="External"/><Relationship Id="rId22" Type="http://schemas.openxmlformats.org/officeDocument/2006/relationships/hyperlink" Target="consultantplus://offline/ref=D6043E63D4E8E8182C1CA3C171604486EE082EB301E3B3A56A108A037D756F05196F036B75059D8BD905D402B7AC2F9ED4B846D909B3978AhE57H" TargetMode="External"/><Relationship Id="rId27" Type="http://schemas.openxmlformats.org/officeDocument/2006/relationships/hyperlink" Target="consultantplus://offline/ref=D6043E63D4E8E8182C1CA3C171604486EE082EB301E3B3A56A108A037D756F05196F036B75059381D305D402B7AC2F9ED4B846D909B3978AhE57H" TargetMode="External"/><Relationship Id="rId30" Type="http://schemas.openxmlformats.org/officeDocument/2006/relationships/hyperlink" Target="consultantplus://offline/ref=D6043E63D4E8E8182C1CA3C171604486EE082EB301E3B3A56A108A037D756F05196F036B75059D81D105D402B7AC2F9ED4B846D909B3978AhE57H" TargetMode="External"/><Relationship Id="rId35" Type="http://schemas.openxmlformats.org/officeDocument/2006/relationships/hyperlink" Target="consultantplus://offline/ref=D6043E63D4E8E8182C1CA3C171604486EE082EB301E3B3A56A108A037D756F050B6F5B6774028A82D5108253F1hF58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17</Pages>
  <Words>11834</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ludra</cp:lastModifiedBy>
  <cp:revision>105</cp:revision>
  <cp:lastPrinted>2021-08-05T06:57:00Z</cp:lastPrinted>
  <dcterms:created xsi:type="dcterms:W3CDTF">2013-01-19T09:49:00Z</dcterms:created>
  <dcterms:modified xsi:type="dcterms:W3CDTF">2021-10-19T08:25:00Z</dcterms:modified>
</cp:coreProperties>
</file>