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07" w:rsidRDefault="001E7F07" w:rsidP="00B20F62">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КАЛУЖСКАЯ ОБЛАСТЬ ЛЮДИНОВСКИЙ РАЙОН</w:t>
      </w:r>
    </w:p>
    <w:p w:rsidR="001E7F07" w:rsidRDefault="001E7F07" w:rsidP="001E7F07">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1E7F07" w:rsidRDefault="001E7F07" w:rsidP="001E7F07">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(ИСПОЛНИТЕЛЬНО-РАСПОРЯДИТЕЛЬНЫЙ ОРГАН)</w:t>
      </w:r>
    </w:p>
    <w:p w:rsidR="001E7F07" w:rsidRDefault="001E7F07" w:rsidP="001E7F07">
      <w:pPr>
        <w:spacing w:before="240"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 «ДЕРЕВНЯ ИГНАТОВКА»</w:t>
      </w:r>
    </w:p>
    <w:p w:rsidR="001E7F07" w:rsidRDefault="001E7F07" w:rsidP="001E7F07">
      <w:pPr>
        <w:spacing w:before="240" w:after="0" w:line="240" w:lineRule="auto"/>
        <w:contextualSpacing/>
        <w:jc w:val="center"/>
        <w:rPr>
          <w:rFonts w:ascii="Times New Roman" w:hAnsi="Times New Roman" w:cs="Times New Roman"/>
          <w:b/>
          <w:sz w:val="28"/>
          <w:szCs w:val="28"/>
        </w:rPr>
      </w:pPr>
    </w:p>
    <w:p w:rsidR="001E7F07" w:rsidRPr="001E7F07" w:rsidRDefault="001E7F07" w:rsidP="001E7F07">
      <w:pPr>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sidR="00B20F62">
        <w:rPr>
          <w:rFonts w:ascii="Times New Roman" w:hAnsi="Times New Roman" w:cs="Times New Roman"/>
          <w:b/>
          <w:sz w:val="28"/>
          <w:szCs w:val="28"/>
        </w:rPr>
        <w:t xml:space="preserve"> </w:t>
      </w:r>
      <w:r>
        <w:rPr>
          <w:rFonts w:ascii="Times New Roman" w:hAnsi="Times New Roman" w:cs="Times New Roman"/>
          <w:b/>
          <w:sz w:val="28"/>
          <w:szCs w:val="28"/>
        </w:rPr>
        <w:t>О</w:t>
      </w:r>
      <w:r w:rsidR="00B20F62">
        <w:rPr>
          <w:rFonts w:ascii="Times New Roman" w:hAnsi="Times New Roman" w:cs="Times New Roman"/>
          <w:b/>
          <w:sz w:val="28"/>
          <w:szCs w:val="28"/>
        </w:rPr>
        <w:t xml:space="preserve"> </w:t>
      </w:r>
      <w:r>
        <w:rPr>
          <w:rFonts w:ascii="Times New Roman" w:hAnsi="Times New Roman" w:cs="Times New Roman"/>
          <w:b/>
          <w:sz w:val="28"/>
          <w:szCs w:val="28"/>
        </w:rPr>
        <w:t>С</w:t>
      </w:r>
      <w:r w:rsidR="00B20F62">
        <w:rPr>
          <w:rFonts w:ascii="Times New Roman" w:hAnsi="Times New Roman" w:cs="Times New Roman"/>
          <w:b/>
          <w:sz w:val="28"/>
          <w:szCs w:val="28"/>
        </w:rPr>
        <w:t xml:space="preserve"> </w:t>
      </w:r>
      <w:r>
        <w:rPr>
          <w:rFonts w:ascii="Times New Roman" w:hAnsi="Times New Roman" w:cs="Times New Roman"/>
          <w:b/>
          <w:sz w:val="28"/>
          <w:szCs w:val="28"/>
        </w:rPr>
        <w:t>Т</w:t>
      </w:r>
      <w:r w:rsidR="00B20F62">
        <w:rPr>
          <w:rFonts w:ascii="Times New Roman" w:hAnsi="Times New Roman" w:cs="Times New Roman"/>
          <w:b/>
          <w:sz w:val="28"/>
          <w:szCs w:val="28"/>
        </w:rPr>
        <w:t xml:space="preserve"> </w:t>
      </w:r>
      <w:r>
        <w:rPr>
          <w:rFonts w:ascii="Times New Roman" w:hAnsi="Times New Roman" w:cs="Times New Roman"/>
          <w:b/>
          <w:sz w:val="28"/>
          <w:szCs w:val="28"/>
        </w:rPr>
        <w:t>А</w:t>
      </w:r>
      <w:r w:rsidR="00B20F62">
        <w:rPr>
          <w:rFonts w:ascii="Times New Roman" w:hAnsi="Times New Roman" w:cs="Times New Roman"/>
          <w:b/>
          <w:sz w:val="28"/>
          <w:szCs w:val="28"/>
        </w:rPr>
        <w:t xml:space="preserve"> </w:t>
      </w:r>
      <w:r>
        <w:rPr>
          <w:rFonts w:ascii="Times New Roman" w:hAnsi="Times New Roman" w:cs="Times New Roman"/>
          <w:b/>
          <w:sz w:val="28"/>
          <w:szCs w:val="28"/>
        </w:rPr>
        <w:t>Н</w:t>
      </w:r>
      <w:r w:rsidR="00B20F62">
        <w:rPr>
          <w:rFonts w:ascii="Times New Roman" w:hAnsi="Times New Roman" w:cs="Times New Roman"/>
          <w:b/>
          <w:sz w:val="28"/>
          <w:szCs w:val="28"/>
        </w:rPr>
        <w:t xml:space="preserve"> </w:t>
      </w:r>
      <w:r>
        <w:rPr>
          <w:rFonts w:ascii="Times New Roman" w:hAnsi="Times New Roman" w:cs="Times New Roman"/>
          <w:b/>
          <w:sz w:val="28"/>
          <w:szCs w:val="28"/>
        </w:rPr>
        <w:t>О</w:t>
      </w:r>
      <w:r w:rsidR="00B20F62">
        <w:rPr>
          <w:rFonts w:ascii="Times New Roman" w:hAnsi="Times New Roman" w:cs="Times New Roman"/>
          <w:b/>
          <w:sz w:val="28"/>
          <w:szCs w:val="28"/>
        </w:rPr>
        <w:t xml:space="preserve"> </w:t>
      </w:r>
      <w:r>
        <w:rPr>
          <w:rFonts w:ascii="Times New Roman" w:hAnsi="Times New Roman" w:cs="Times New Roman"/>
          <w:b/>
          <w:sz w:val="28"/>
          <w:szCs w:val="28"/>
        </w:rPr>
        <w:t>В</w:t>
      </w:r>
      <w:r w:rsidR="00B20F62">
        <w:rPr>
          <w:rFonts w:ascii="Times New Roman" w:hAnsi="Times New Roman" w:cs="Times New Roman"/>
          <w:b/>
          <w:sz w:val="28"/>
          <w:szCs w:val="28"/>
        </w:rPr>
        <w:t xml:space="preserve"> </w:t>
      </w:r>
      <w:r>
        <w:rPr>
          <w:rFonts w:ascii="Times New Roman" w:hAnsi="Times New Roman" w:cs="Times New Roman"/>
          <w:b/>
          <w:sz w:val="28"/>
          <w:szCs w:val="28"/>
        </w:rPr>
        <w:t>Л</w:t>
      </w:r>
      <w:r w:rsidR="00B20F62">
        <w:rPr>
          <w:rFonts w:ascii="Times New Roman" w:hAnsi="Times New Roman" w:cs="Times New Roman"/>
          <w:b/>
          <w:sz w:val="28"/>
          <w:szCs w:val="28"/>
        </w:rPr>
        <w:t xml:space="preserve"> </w:t>
      </w:r>
      <w:r>
        <w:rPr>
          <w:rFonts w:ascii="Times New Roman" w:hAnsi="Times New Roman" w:cs="Times New Roman"/>
          <w:b/>
          <w:sz w:val="28"/>
          <w:szCs w:val="28"/>
        </w:rPr>
        <w:t>Е</w:t>
      </w:r>
      <w:r w:rsidR="00B20F62">
        <w:rPr>
          <w:rFonts w:ascii="Times New Roman" w:hAnsi="Times New Roman" w:cs="Times New Roman"/>
          <w:b/>
          <w:sz w:val="28"/>
          <w:szCs w:val="28"/>
        </w:rPr>
        <w:t xml:space="preserve"> </w:t>
      </w:r>
      <w:r>
        <w:rPr>
          <w:rFonts w:ascii="Times New Roman" w:hAnsi="Times New Roman" w:cs="Times New Roman"/>
          <w:b/>
          <w:sz w:val="28"/>
          <w:szCs w:val="28"/>
        </w:rPr>
        <w:t>Н</w:t>
      </w:r>
      <w:r w:rsidR="00B20F62">
        <w:rPr>
          <w:rFonts w:ascii="Times New Roman" w:hAnsi="Times New Roman" w:cs="Times New Roman"/>
          <w:b/>
          <w:sz w:val="28"/>
          <w:szCs w:val="28"/>
        </w:rPr>
        <w:t xml:space="preserve"> </w:t>
      </w:r>
      <w:r>
        <w:rPr>
          <w:rFonts w:ascii="Times New Roman" w:hAnsi="Times New Roman" w:cs="Times New Roman"/>
          <w:b/>
          <w:sz w:val="28"/>
          <w:szCs w:val="28"/>
        </w:rPr>
        <w:t>И</w:t>
      </w:r>
      <w:r w:rsidR="00B20F62">
        <w:rPr>
          <w:rFonts w:ascii="Times New Roman" w:hAnsi="Times New Roman" w:cs="Times New Roman"/>
          <w:b/>
          <w:sz w:val="28"/>
          <w:szCs w:val="28"/>
        </w:rPr>
        <w:t xml:space="preserve"> </w:t>
      </w:r>
      <w:r>
        <w:rPr>
          <w:rFonts w:ascii="Times New Roman" w:hAnsi="Times New Roman" w:cs="Times New Roman"/>
          <w:b/>
          <w:sz w:val="28"/>
          <w:szCs w:val="28"/>
        </w:rPr>
        <w:t>Е</w:t>
      </w:r>
    </w:p>
    <w:p w:rsidR="00660C7B" w:rsidRPr="00B20F62" w:rsidRDefault="00B20F62" w:rsidP="00660C7B">
      <w:pPr>
        <w:contextualSpacing/>
        <w:jc w:val="both"/>
        <w:rPr>
          <w:rFonts w:ascii="Times New Roman" w:hAnsi="Times New Roman" w:cs="Times New Roman"/>
          <w:sz w:val="24"/>
          <w:szCs w:val="24"/>
        </w:rPr>
      </w:pPr>
      <w:r>
        <w:rPr>
          <w:rFonts w:ascii="Times New Roman" w:hAnsi="Times New Roman" w:cs="Times New Roman"/>
          <w:sz w:val="24"/>
          <w:szCs w:val="24"/>
        </w:rPr>
        <w:t>от 02 ноября 2021 года</w:t>
      </w:r>
      <w:r w:rsidR="00277E9E" w:rsidRPr="00B20F62">
        <w:rPr>
          <w:rFonts w:ascii="Times New Roman" w:hAnsi="Times New Roman" w:cs="Times New Roman"/>
          <w:sz w:val="24"/>
          <w:szCs w:val="24"/>
        </w:rPr>
        <w:t xml:space="preserve">                                                                </w:t>
      </w:r>
      <w:r>
        <w:rPr>
          <w:rFonts w:ascii="Times New Roman" w:hAnsi="Times New Roman" w:cs="Times New Roman"/>
          <w:sz w:val="24"/>
          <w:szCs w:val="24"/>
        </w:rPr>
        <w:t xml:space="preserve">             </w:t>
      </w:r>
      <w:r w:rsidR="00277E9E" w:rsidRPr="00B20F62">
        <w:rPr>
          <w:rFonts w:ascii="Times New Roman" w:hAnsi="Times New Roman" w:cs="Times New Roman"/>
          <w:sz w:val="24"/>
          <w:szCs w:val="24"/>
        </w:rPr>
        <w:t xml:space="preserve">    </w:t>
      </w:r>
      <w:r w:rsidR="000B0152" w:rsidRPr="00B20F62">
        <w:rPr>
          <w:rFonts w:ascii="Times New Roman" w:hAnsi="Times New Roman" w:cs="Times New Roman"/>
          <w:sz w:val="24"/>
          <w:szCs w:val="24"/>
        </w:rPr>
        <w:t xml:space="preserve">   </w:t>
      </w:r>
      <w:r w:rsidR="00277E9E" w:rsidRPr="00B20F62">
        <w:rPr>
          <w:rFonts w:ascii="Times New Roman" w:hAnsi="Times New Roman" w:cs="Times New Roman"/>
          <w:sz w:val="24"/>
          <w:szCs w:val="24"/>
        </w:rPr>
        <w:t xml:space="preserve">   </w:t>
      </w:r>
      <w:r>
        <w:rPr>
          <w:rFonts w:ascii="Times New Roman" w:hAnsi="Times New Roman" w:cs="Times New Roman"/>
          <w:sz w:val="24"/>
          <w:szCs w:val="24"/>
        </w:rPr>
        <w:t xml:space="preserve">        </w:t>
      </w:r>
      <w:r w:rsidR="00277E9E" w:rsidRPr="00B20F62">
        <w:rPr>
          <w:rFonts w:ascii="Times New Roman" w:hAnsi="Times New Roman" w:cs="Times New Roman"/>
          <w:sz w:val="24"/>
          <w:szCs w:val="24"/>
        </w:rPr>
        <w:t xml:space="preserve">   </w:t>
      </w:r>
      <w:r w:rsidR="00CB72E4" w:rsidRPr="00B20F62">
        <w:rPr>
          <w:rFonts w:ascii="Times New Roman" w:hAnsi="Times New Roman" w:cs="Times New Roman"/>
          <w:sz w:val="24"/>
          <w:szCs w:val="24"/>
        </w:rPr>
        <w:t xml:space="preserve">№ </w:t>
      </w:r>
      <w:r>
        <w:rPr>
          <w:rFonts w:ascii="Times New Roman" w:hAnsi="Times New Roman" w:cs="Times New Roman"/>
          <w:sz w:val="24"/>
          <w:szCs w:val="24"/>
        </w:rPr>
        <w:t>26</w:t>
      </w:r>
    </w:p>
    <w:p w:rsidR="00660C7B" w:rsidRPr="00B20F62" w:rsidRDefault="00660C7B" w:rsidP="00660C7B">
      <w:pPr>
        <w:contextualSpacing/>
        <w:jc w:val="both"/>
        <w:rPr>
          <w:rFonts w:ascii="Times New Roman" w:hAnsi="Times New Roman" w:cs="Times New Roman"/>
          <w:sz w:val="24"/>
          <w:szCs w:val="24"/>
        </w:rPr>
      </w:pPr>
    </w:p>
    <w:p w:rsidR="00660C7B" w:rsidRPr="00B20F62" w:rsidRDefault="00660C7B" w:rsidP="00660C7B">
      <w:pPr>
        <w:contextualSpacing/>
        <w:jc w:val="both"/>
        <w:rPr>
          <w:rFonts w:ascii="Times New Roman" w:hAnsi="Times New Roman" w:cs="Times New Roman"/>
          <w:sz w:val="24"/>
          <w:szCs w:val="24"/>
        </w:rPr>
      </w:pPr>
    </w:p>
    <w:tbl>
      <w:tblPr>
        <w:tblStyle w:val="a3"/>
        <w:tblW w:w="0" w:type="auto"/>
        <w:tblInd w:w="5" w:type="dxa"/>
        <w:tblLook w:val="04A0" w:firstRow="1" w:lastRow="0" w:firstColumn="1" w:lastColumn="0" w:noHBand="0" w:noVBand="1"/>
      </w:tblPr>
      <w:tblGrid>
        <w:gridCol w:w="5949"/>
      </w:tblGrid>
      <w:tr w:rsidR="00660C7B" w:rsidRPr="00B20F62" w:rsidTr="00660C7B">
        <w:tc>
          <w:tcPr>
            <w:tcW w:w="5949" w:type="dxa"/>
            <w:tcBorders>
              <w:top w:val="nil"/>
              <w:left w:val="nil"/>
              <w:bottom w:val="nil"/>
              <w:right w:val="nil"/>
            </w:tcBorders>
          </w:tcPr>
          <w:p w:rsidR="00660C7B" w:rsidRPr="00B20F62" w:rsidRDefault="00E31A01" w:rsidP="00660C7B">
            <w:pPr>
              <w:contextualSpacing/>
              <w:jc w:val="both"/>
              <w:rPr>
                <w:rFonts w:ascii="Times New Roman" w:hAnsi="Times New Roman" w:cs="Times New Roman"/>
                <w:b/>
                <w:sz w:val="24"/>
                <w:szCs w:val="24"/>
              </w:rPr>
            </w:pPr>
            <w:r w:rsidRPr="00B20F62">
              <w:rPr>
                <w:rFonts w:ascii="Times New Roman" w:hAnsi="Times New Roman" w:cs="Times New Roman"/>
                <w:b/>
                <w:sz w:val="24"/>
                <w:szCs w:val="24"/>
                <w:lang w:eastAsia="en-US"/>
              </w:rPr>
              <w:t>О</w:t>
            </w:r>
            <w:r w:rsidR="00B20F62">
              <w:rPr>
                <w:rFonts w:ascii="Times New Roman" w:hAnsi="Times New Roman" w:cs="Times New Roman"/>
                <w:b/>
                <w:sz w:val="24"/>
                <w:szCs w:val="24"/>
                <w:lang w:eastAsia="en-US"/>
              </w:rPr>
              <w:t>б утверждении муниципальной программы</w:t>
            </w:r>
            <w:r w:rsidRPr="00B20F62">
              <w:rPr>
                <w:rFonts w:ascii="Times New Roman" w:hAnsi="Times New Roman" w:cs="Times New Roman"/>
                <w:b/>
                <w:sz w:val="24"/>
                <w:szCs w:val="24"/>
                <w:lang w:eastAsia="en-US"/>
              </w:rPr>
              <w:t xml:space="preserve"> </w:t>
            </w:r>
            <w:r w:rsidR="00660C7B" w:rsidRPr="00B20F62">
              <w:rPr>
                <w:rFonts w:ascii="Times New Roman" w:hAnsi="Times New Roman" w:cs="Times New Roman"/>
                <w:b/>
                <w:sz w:val="24"/>
                <w:szCs w:val="24"/>
              </w:rPr>
              <w:t>«Благоустройство территорий муниципального образования сельского посе</w:t>
            </w:r>
            <w:r w:rsidR="00B20F62">
              <w:rPr>
                <w:rFonts w:ascii="Times New Roman" w:hAnsi="Times New Roman" w:cs="Times New Roman"/>
                <w:b/>
                <w:sz w:val="24"/>
                <w:szCs w:val="24"/>
              </w:rPr>
              <w:t>ления «Деревня Игнатовка» на 2022</w:t>
            </w:r>
            <w:r w:rsidR="00660C7B" w:rsidRPr="00B20F62">
              <w:rPr>
                <w:rFonts w:ascii="Times New Roman" w:hAnsi="Times New Roman" w:cs="Times New Roman"/>
                <w:b/>
                <w:sz w:val="24"/>
                <w:szCs w:val="24"/>
              </w:rPr>
              <w:t>-202</w:t>
            </w:r>
            <w:r w:rsidR="00B20F62">
              <w:rPr>
                <w:rFonts w:ascii="Times New Roman" w:hAnsi="Times New Roman" w:cs="Times New Roman"/>
                <w:b/>
                <w:sz w:val="24"/>
                <w:szCs w:val="24"/>
              </w:rPr>
              <w:t>6</w:t>
            </w:r>
            <w:r w:rsidR="00660C7B" w:rsidRPr="00B20F62">
              <w:rPr>
                <w:rFonts w:ascii="Times New Roman" w:hAnsi="Times New Roman" w:cs="Times New Roman"/>
                <w:b/>
                <w:sz w:val="24"/>
                <w:szCs w:val="24"/>
              </w:rPr>
              <w:t xml:space="preserve"> годы»</w:t>
            </w:r>
          </w:p>
          <w:p w:rsidR="00660C7B" w:rsidRPr="00B20F62" w:rsidRDefault="00660C7B" w:rsidP="00660C7B">
            <w:pPr>
              <w:contextualSpacing/>
              <w:jc w:val="both"/>
              <w:rPr>
                <w:rFonts w:ascii="Times New Roman" w:hAnsi="Times New Roman" w:cs="Times New Roman"/>
                <w:sz w:val="24"/>
                <w:szCs w:val="24"/>
              </w:rPr>
            </w:pPr>
          </w:p>
        </w:tc>
      </w:tr>
    </w:tbl>
    <w:p w:rsidR="00660C7B" w:rsidRPr="00B20F62" w:rsidRDefault="00660C7B" w:rsidP="00660C7B">
      <w:pPr>
        <w:contextualSpacing/>
        <w:jc w:val="both"/>
        <w:rPr>
          <w:rFonts w:ascii="Times New Roman" w:hAnsi="Times New Roman" w:cs="Times New Roman"/>
          <w:sz w:val="24"/>
          <w:szCs w:val="24"/>
        </w:rPr>
      </w:pPr>
    </w:p>
    <w:p w:rsidR="00660C7B" w:rsidRPr="00B20F62" w:rsidRDefault="00660C7B" w:rsidP="00660C7B">
      <w:pPr>
        <w:contextualSpacing/>
        <w:jc w:val="both"/>
        <w:rPr>
          <w:rFonts w:ascii="Times New Roman" w:hAnsi="Times New Roman" w:cs="Times New Roman"/>
          <w:sz w:val="24"/>
          <w:szCs w:val="24"/>
        </w:rPr>
      </w:pPr>
    </w:p>
    <w:p w:rsidR="00660C7B" w:rsidRPr="00B20F62" w:rsidRDefault="00277E9E" w:rsidP="00A8042F">
      <w:pPr>
        <w:spacing w:line="240" w:lineRule="auto"/>
        <w:contextualSpacing/>
        <w:jc w:val="both"/>
        <w:rPr>
          <w:rFonts w:ascii="Times New Roman" w:hAnsi="Times New Roman" w:cs="Times New Roman"/>
          <w:sz w:val="24"/>
          <w:szCs w:val="24"/>
        </w:rPr>
      </w:pPr>
      <w:r w:rsidRPr="00B20F62">
        <w:rPr>
          <w:rFonts w:ascii="Times New Roman" w:hAnsi="Times New Roman" w:cs="Times New Roman"/>
          <w:sz w:val="24"/>
          <w:szCs w:val="24"/>
        </w:rPr>
        <w:t xml:space="preserve">              </w:t>
      </w:r>
      <w:r w:rsidR="00660C7B" w:rsidRPr="00B20F62">
        <w:rPr>
          <w:rFonts w:ascii="Times New Roman" w:hAnsi="Times New Roman" w:cs="Times New Roman"/>
          <w:sz w:val="24"/>
          <w:szCs w:val="24"/>
        </w:rPr>
        <w:t>В соответствии со статьей 43 Федерального закона РФ от 06.10.2003 № 131-ФЗ «Об общих принципах организации местного самоуправления в РФ», статьей 179 Бюджетного  кодекса РФ, Уставом муниципального образования сельского поселения «Деревня Игнатовка», администрация сельского поселения «Деревня Игнатовка»</w:t>
      </w:r>
    </w:p>
    <w:p w:rsidR="00660C7B" w:rsidRPr="00B20F62" w:rsidRDefault="00660C7B" w:rsidP="00660C7B">
      <w:pPr>
        <w:contextualSpacing/>
        <w:jc w:val="both"/>
        <w:rPr>
          <w:rFonts w:ascii="Times New Roman" w:hAnsi="Times New Roman" w:cs="Times New Roman"/>
          <w:sz w:val="24"/>
          <w:szCs w:val="24"/>
        </w:rPr>
      </w:pPr>
    </w:p>
    <w:p w:rsidR="00660C7B" w:rsidRPr="00B20F62" w:rsidRDefault="00660C7B" w:rsidP="00660C7B">
      <w:pPr>
        <w:jc w:val="center"/>
        <w:rPr>
          <w:rFonts w:ascii="Times New Roman" w:hAnsi="Times New Roman" w:cs="Times New Roman"/>
          <w:sz w:val="24"/>
          <w:szCs w:val="24"/>
        </w:rPr>
      </w:pPr>
      <w:proofErr w:type="gramStart"/>
      <w:r w:rsidRPr="00B20F62">
        <w:rPr>
          <w:rFonts w:ascii="Times New Roman" w:hAnsi="Times New Roman" w:cs="Times New Roman"/>
          <w:sz w:val="24"/>
          <w:szCs w:val="24"/>
        </w:rPr>
        <w:t>П</w:t>
      </w:r>
      <w:proofErr w:type="gramEnd"/>
      <w:r w:rsidRPr="00B20F62">
        <w:rPr>
          <w:rFonts w:ascii="Times New Roman" w:hAnsi="Times New Roman" w:cs="Times New Roman"/>
          <w:sz w:val="24"/>
          <w:szCs w:val="24"/>
        </w:rPr>
        <w:t xml:space="preserve"> О С Т А Н О В Л Я Е Т:</w:t>
      </w:r>
    </w:p>
    <w:p w:rsidR="00E31A01" w:rsidRPr="00B20F62" w:rsidRDefault="00517D7C" w:rsidP="00A8042F">
      <w:pPr>
        <w:spacing w:line="240" w:lineRule="auto"/>
        <w:contextualSpacing/>
        <w:jc w:val="both"/>
        <w:rPr>
          <w:rFonts w:ascii="Times New Roman" w:hAnsi="Times New Roman" w:cs="Times New Roman"/>
          <w:sz w:val="24"/>
          <w:szCs w:val="24"/>
        </w:rPr>
      </w:pPr>
      <w:r w:rsidRPr="00B20F62">
        <w:rPr>
          <w:rFonts w:ascii="Times New Roman" w:hAnsi="Times New Roman" w:cs="Times New Roman"/>
          <w:sz w:val="24"/>
          <w:szCs w:val="24"/>
        </w:rPr>
        <w:t xml:space="preserve">      1. </w:t>
      </w:r>
      <w:r w:rsidR="00B20F62">
        <w:rPr>
          <w:rFonts w:ascii="Times New Roman" w:hAnsi="Times New Roman" w:cs="Times New Roman"/>
          <w:sz w:val="24"/>
          <w:szCs w:val="24"/>
        </w:rPr>
        <w:t xml:space="preserve">Утвердить </w:t>
      </w:r>
      <w:r w:rsidR="00E31A01" w:rsidRPr="00B20F62">
        <w:rPr>
          <w:rFonts w:ascii="Times New Roman" w:hAnsi="Times New Roman" w:cs="Times New Roman"/>
          <w:sz w:val="24"/>
          <w:szCs w:val="24"/>
        </w:rPr>
        <w:t xml:space="preserve">муниципальную программу </w:t>
      </w:r>
      <w:r w:rsidRPr="00B20F62">
        <w:rPr>
          <w:rFonts w:ascii="Times New Roman" w:hAnsi="Times New Roman" w:cs="Times New Roman"/>
          <w:sz w:val="24"/>
          <w:szCs w:val="24"/>
        </w:rPr>
        <w:t>«Благоустройство территорий муниципального образования сельского посел</w:t>
      </w:r>
      <w:r w:rsidR="00B20F62">
        <w:rPr>
          <w:rFonts w:ascii="Times New Roman" w:hAnsi="Times New Roman" w:cs="Times New Roman"/>
          <w:sz w:val="24"/>
          <w:szCs w:val="24"/>
        </w:rPr>
        <w:t>ения «Деревня Игнатовка» на 202</w:t>
      </w:r>
      <w:r w:rsidR="009C054D">
        <w:rPr>
          <w:rFonts w:ascii="Times New Roman" w:hAnsi="Times New Roman" w:cs="Times New Roman"/>
          <w:sz w:val="24"/>
          <w:szCs w:val="24"/>
        </w:rPr>
        <w:t>2</w:t>
      </w:r>
      <w:r w:rsidR="00B20F62">
        <w:rPr>
          <w:rFonts w:ascii="Times New Roman" w:hAnsi="Times New Roman" w:cs="Times New Roman"/>
          <w:sz w:val="24"/>
          <w:szCs w:val="24"/>
        </w:rPr>
        <w:t>-2026</w:t>
      </w:r>
      <w:r w:rsidRPr="00B20F62">
        <w:rPr>
          <w:rFonts w:ascii="Times New Roman" w:hAnsi="Times New Roman" w:cs="Times New Roman"/>
          <w:sz w:val="24"/>
          <w:szCs w:val="24"/>
        </w:rPr>
        <w:t xml:space="preserve"> годы»</w:t>
      </w:r>
      <w:r w:rsidR="00B20F62">
        <w:rPr>
          <w:rFonts w:ascii="Times New Roman" w:hAnsi="Times New Roman" w:cs="Times New Roman"/>
          <w:sz w:val="24"/>
          <w:szCs w:val="24"/>
        </w:rPr>
        <w:t xml:space="preserve"> </w:t>
      </w:r>
      <w:r w:rsidR="00E31A01" w:rsidRPr="00B20F62">
        <w:rPr>
          <w:rFonts w:ascii="Times New Roman" w:hAnsi="Times New Roman" w:cs="Times New Roman"/>
          <w:sz w:val="24"/>
          <w:szCs w:val="24"/>
        </w:rPr>
        <w:t>(прилагается).</w:t>
      </w:r>
    </w:p>
    <w:p w:rsidR="00660C7B" w:rsidRPr="00B20F62" w:rsidRDefault="00517D7C" w:rsidP="00A8042F">
      <w:pPr>
        <w:spacing w:line="240" w:lineRule="auto"/>
        <w:ind w:left="360"/>
        <w:jc w:val="both"/>
        <w:rPr>
          <w:rFonts w:ascii="Times New Roman" w:hAnsi="Times New Roman" w:cs="Times New Roman"/>
          <w:sz w:val="24"/>
          <w:szCs w:val="24"/>
        </w:rPr>
      </w:pPr>
      <w:r w:rsidRPr="00B20F62">
        <w:rPr>
          <w:rFonts w:ascii="Times New Roman" w:hAnsi="Times New Roman" w:cs="Times New Roman"/>
          <w:sz w:val="24"/>
          <w:szCs w:val="24"/>
        </w:rPr>
        <w:t xml:space="preserve">2. </w:t>
      </w:r>
      <w:r w:rsidR="00660C7B" w:rsidRPr="00B20F62">
        <w:rPr>
          <w:rFonts w:ascii="Times New Roman" w:hAnsi="Times New Roman" w:cs="Times New Roman"/>
          <w:sz w:val="24"/>
          <w:szCs w:val="24"/>
        </w:rPr>
        <w:t>Настоящее постановление вступает в силу с момента подписания.</w:t>
      </w:r>
    </w:p>
    <w:p w:rsidR="001E7F07" w:rsidRPr="00B20F62" w:rsidRDefault="00517D7C" w:rsidP="00A8042F">
      <w:pPr>
        <w:spacing w:line="240" w:lineRule="auto"/>
        <w:jc w:val="both"/>
        <w:rPr>
          <w:rFonts w:ascii="Times New Roman" w:hAnsi="Times New Roman" w:cs="Times New Roman"/>
          <w:sz w:val="24"/>
          <w:szCs w:val="24"/>
        </w:rPr>
      </w:pPr>
      <w:r w:rsidRPr="00B20F62">
        <w:rPr>
          <w:rFonts w:ascii="Times New Roman" w:hAnsi="Times New Roman" w:cs="Times New Roman"/>
          <w:sz w:val="24"/>
          <w:szCs w:val="24"/>
        </w:rPr>
        <w:t xml:space="preserve">     3.  </w:t>
      </w:r>
      <w:r w:rsidR="00660C7B" w:rsidRPr="00B20F62">
        <w:rPr>
          <w:rFonts w:ascii="Times New Roman" w:hAnsi="Times New Roman" w:cs="Times New Roman"/>
          <w:sz w:val="24"/>
          <w:szCs w:val="24"/>
        </w:rPr>
        <w:t>Контроль настоящего постановления оставляю за собой.</w:t>
      </w:r>
    </w:p>
    <w:p w:rsidR="00660C7B" w:rsidRPr="00B20F62" w:rsidRDefault="00660C7B" w:rsidP="00660C7B">
      <w:pPr>
        <w:jc w:val="both"/>
        <w:rPr>
          <w:rFonts w:ascii="Times New Roman" w:hAnsi="Times New Roman" w:cs="Times New Roman"/>
          <w:sz w:val="24"/>
          <w:szCs w:val="24"/>
        </w:rPr>
      </w:pPr>
    </w:p>
    <w:p w:rsidR="00277E9E" w:rsidRPr="00B20F62" w:rsidRDefault="00B20F62" w:rsidP="00277E9E">
      <w:pPr>
        <w:spacing w:after="0"/>
        <w:jc w:val="both"/>
        <w:rPr>
          <w:rFonts w:ascii="Times New Roman" w:hAnsi="Times New Roman" w:cs="Times New Roman"/>
          <w:sz w:val="24"/>
          <w:szCs w:val="24"/>
        </w:rPr>
      </w:pPr>
      <w:r>
        <w:rPr>
          <w:rFonts w:ascii="Times New Roman" w:hAnsi="Times New Roman" w:cs="Times New Roman"/>
          <w:sz w:val="24"/>
          <w:szCs w:val="24"/>
        </w:rPr>
        <w:t>Г</w:t>
      </w:r>
      <w:r w:rsidR="00277E9E" w:rsidRPr="00B20F62">
        <w:rPr>
          <w:rFonts w:ascii="Times New Roman" w:hAnsi="Times New Roman" w:cs="Times New Roman"/>
          <w:sz w:val="24"/>
          <w:szCs w:val="24"/>
        </w:rPr>
        <w:t>лав</w:t>
      </w:r>
      <w:r>
        <w:rPr>
          <w:rFonts w:ascii="Times New Roman" w:hAnsi="Times New Roman" w:cs="Times New Roman"/>
          <w:sz w:val="24"/>
          <w:szCs w:val="24"/>
        </w:rPr>
        <w:t>а</w:t>
      </w:r>
      <w:r w:rsidR="00277E9E" w:rsidRPr="00B20F62">
        <w:rPr>
          <w:rFonts w:ascii="Times New Roman" w:hAnsi="Times New Roman" w:cs="Times New Roman"/>
          <w:sz w:val="24"/>
          <w:szCs w:val="24"/>
        </w:rPr>
        <w:t xml:space="preserve"> администрации </w:t>
      </w:r>
      <w:proofErr w:type="gramStart"/>
      <w:r w:rsidR="00277E9E" w:rsidRPr="00B20F62">
        <w:rPr>
          <w:rFonts w:ascii="Times New Roman" w:hAnsi="Times New Roman" w:cs="Times New Roman"/>
          <w:sz w:val="24"/>
          <w:szCs w:val="24"/>
        </w:rPr>
        <w:t>сельского</w:t>
      </w:r>
      <w:proofErr w:type="gramEnd"/>
    </w:p>
    <w:p w:rsidR="00277E9E" w:rsidRPr="00B20F62" w:rsidRDefault="00B20F62" w:rsidP="00277E9E">
      <w:pPr>
        <w:spacing w:after="0"/>
        <w:jc w:val="both"/>
        <w:rPr>
          <w:rFonts w:ascii="Times New Roman" w:hAnsi="Times New Roman" w:cs="Times New Roman"/>
          <w:sz w:val="24"/>
          <w:szCs w:val="24"/>
        </w:rPr>
      </w:pPr>
      <w:r>
        <w:rPr>
          <w:rFonts w:ascii="Times New Roman" w:hAnsi="Times New Roman" w:cs="Times New Roman"/>
          <w:sz w:val="24"/>
          <w:szCs w:val="24"/>
        </w:rPr>
        <w:t>п</w:t>
      </w:r>
      <w:r w:rsidR="00277E9E" w:rsidRPr="00B20F62">
        <w:rPr>
          <w:rFonts w:ascii="Times New Roman" w:hAnsi="Times New Roman" w:cs="Times New Roman"/>
          <w:sz w:val="24"/>
          <w:szCs w:val="24"/>
        </w:rPr>
        <w:t xml:space="preserve">оселения «Деревня Игнатовка»                               </w:t>
      </w:r>
      <w:r>
        <w:rPr>
          <w:rFonts w:ascii="Times New Roman" w:hAnsi="Times New Roman" w:cs="Times New Roman"/>
          <w:sz w:val="24"/>
          <w:szCs w:val="24"/>
        </w:rPr>
        <w:t xml:space="preserve">                  </w:t>
      </w:r>
      <w:r w:rsidR="00277E9E" w:rsidRPr="00B20F62">
        <w:rPr>
          <w:rFonts w:ascii="Times New Roman" w:hAnsi="Times New Roman" w:cs="Times New Roman"/>
          <w:sz w:val="24"/>
          <w:szCs w:val="24"/>
        </w:rPr>
        <w:t xml:space="preserve">                   </w:t>
      </w:r>
      <w:r w:rsidR="00CB72E4" w:rsidRPr="00B20F62">
        <w:rPr>
          <w:rFonts w:ascii="Times New Roman" w:hAnsi="Times New Roman" w:cs="Times New Roman"/>
          <w:sz w:val="24"/>
          <w:szCs w:val="24"/>
        </w:rPr>
        <w:t>Д.А.</w:t>
      </w:r>
      <w:r>
        <w:rPr>
          <w:rFonts w:ascii="Times New Roman" w:hAnsi="Times New Roman" w:cs="Times New Roman"/>
          <w:sz w:val="24"/>
          <w:szCs w:val="24"/>
        </w:rPr>
        <w:t xml:space="preserve"> </w:t>
      </w:r>
      <w:r w:rsidR="00CB72E4" w:rsidRPr="00B20F62">
        <w:rPr>
          <w:rFonts w:ascii="Times New Roman" w:hAnsi="Times New Roman" w:cs="Times New Roman"/>
          <w:sz w:val="24"/>
          <w:szCs w:val="24"/>
        </w:rPr>
        <w:t>Пуликов</w:t>
      </w:r>
    </w:p>
    <w:p w:rsidR="0078285C" w:rsidRPr="00B20F62" w:rsidRDefault="0078285C" w:rsidP="00803E7C">
      <w:pPr>
        <w:autoSpaceDE w:val="0"/>
        <w:autoSpaceDN w:val="0"/>
        <w:adjustRightInd w:val="0"/>
        <w:spacing w:after="0" w:line="240" w:lineRule="auto"/>
        <w:outlineLvl w:val="1"/>
        <w:rPr>
          <w:rFonts w:ascii="Times New Roman" w:hAnsi="Times New Roman" w:cs="Times New Roman"/>
          <w:sz w:val="24"/>
          <w:szCs w:val="24"/>
        </w:rPr>
      </w:pPr>
    </w:p>
    <w:p w:rsidR="00277E9E" w:rsidRDefault="00277E9E"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A8042F" w:rsidRDefault="00A8042F" w:rsidP="00803E7C">
      <w:pPr>
        <w:autoSpaceDE w:val="0"/>
        <w:autoSpaceDN w:val="0"/>
        <w:adjustRightInd w:val="0"/>
        <w:spacing w:after="0" w:line="240" w:lineRule="auto"/>
        <w:outlineLvl w:val="1"/>
        <w:rPr>
          <w:rFonts w:ascii="Times New Roman" w:hAnsi="Times New Roman" w:cs="Times New Roman"/>
        </w:rPr>
      </w:pPr>
    </w:p>
    <w:p w:rsidR="00A8042F" w:rsidRDefault="00A8042F"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B20F62" w:rsidRDefault="00B20F62" w:rsidP="00803E7C">
      <w:pPr>
        <w:autoSpaceDE w:val="0"/>
        <w:autoSpaceDN w:val="0"/>
        <w:adjustRightInd w:val="0"/>
        <w:spacing w:after="0" w:line="240" w:lineRule="auto"/>
        <w:outlineLvl w:val="1"/>
        <w:rPr>
          <w:rFonts w:ascii="Times New Roman" w:hAnsi="Times New Roman" w:cs="Times New Roman"/>
        </w:rPr>
      </w:pPr>
    </w:p>
    <w:p w:rsidR="00AF2BD7" w:rsidRDefault="0078285C" w:rsidP="00AF2BD7">
      <w:pPr>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lastRenderedPageBreak/>
        <w:t xml:space="preserve">Приложение </w:t>
      </w:r>
    </w:p>
    <w:p w:rsidR="00AF2BD7" w:rsidRDefault="00AF2BD7" w:rsidP="00AF2BD7">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постановлению администрации</w:t>
      </w:r>
    </w:p>
    <w:p w:rsidR="00AF2BD7" w:rsidRDefault="00AF2BD7" w:rsidP="00AF2BD7">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сельского поселения «Деревня Игнатовка»</w:t>
      </w:r>
    </w:p>
    <w:p w:rsidR="00CB72E4" w:rsidRDefault="005878EB" w:rsidP="00AF2BD7">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w:t>
      </w:r>
      <w:r w:rsidR="00B20F62">
        <w:rPr>
          <w:rFonts w:ascii="Times New Roman" w:hAnsi="Times New Roman" w:cs="Times New Roman"/>
        </w:rPr>
        <w:t xml:space="preserve">  02.11.2021</w:t>
      </w:r>
      <w:r w:rsidR="00AF2BD7">
        <w:rPr>
          <w:rFonts w:ascii="Times New Roman" w:hAnsi="Times New Roman" w:cs="Times New Roman"/>
        </w:rPr>
        <w:t xml:space="preserve"> г. №</w:t>
      </w:r>
      <w:r w:rsidR="00B20F62">
        <w:rPr>
          <w:rFonts w:ascii="Times New Roman" w:hAnsi="Times New Roman" w:cs="Times New Roman"/>
        </w:rPr>
        <w:t xml:space="preserve">  26</w:t>
      </w:r>
    </w:p>
    <w:p w:rsidR="00CB72E4" w:rsidRDefault="00CB72E4" w:rsidP="00AF2BD7">
      <w:pPr>
        <w:autoSpaceDE w:val="0"/>
        <w:autoSpaceDN w:val="0"/>
        <w:adjustRightInd w:val="0"/>
        <w:spacing w:after="0" w:line="240" w:lineRule="auto"/>
        <w:jc w:val="right"/>
        <w:rPr>
          <w:rFonts w:ascii="Times New Roman" w:hAnsi="Times New Roman" w:cs="Times New Roman"/>
        </w:rPr>
      </w:pPr>
    </w:p>
    <w:p w:rsidR="00AF2BD7" w:rsidRDefault="00AF2BD7" w:rsidP="00AF2BD7">
      <w:pPr>
        <w:autoSpaceDE w:val="0"/>
        <w:autoSpaceDN w:val="0"/>
        <w:adjustRightInd w:val="0"/>
        <w:spacing w:after="0" w:line="240" w:lineRule="auto"/>
        <w:jc w:val="right"/>
        <w:rPr>
          <w:rFonts w:ascii="Times New Roman" w:hAnsi="Times New Roman" w:cs="Times New Roman"/>
        </w:rPr>
      </w:pPr>
    </w:p>
    <w:p w:rsidR="005B4D11" w:rsidRDefault="005B4D11" w:rsidP="00AF2BD7">
      <w:pPr>
        <w:pStyle w:val="ConsPlusTitle"/>
        <w:widowControl/>
        <w:jc w:val="center"/>
        <w:rPr>
          <w:rFonts w:ascii="Times New Roman" w:hAnsi="Times New Roman" w:cs="Times New Roman"/>
          <w:sz w:val="24"/>
          <w:szCs w:val="24"/>
        </w:rPr>
      </w:pPr>
    </w:p>
    <w:p w:rsidR="00AF2BD7" w:rsidRDefault="005B4D11" w:rsidP="00AF2BD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ПАСПОРТ  ПРОГРАММЫ</w:t>
      </w:r>
    </w:p>
    <w:p w:rsidR="00AF2BD7" w:rsidRDefault="00AF2BD7" w:rsidP="00AF2BD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«Благоустройство территорий муниципального образования</w:t>
      </w:r>
    </w:p>
    <w:p w:rsidR="00AF2BD7" w:rsidRDefault="00660C7B" w:rsidP="00AF2BD7">
      <w:pPr>
        <w:pStyle w:val="ConsPlusTitle"/>
        <w:widowControl/>
        <w:jc w:val="center"/>
        <w:rPr>
          <w:rFonts w:ascii="Times New Roman" w:hAnsi="Times New Roman" w:cs="Times New Roman"/>
        </w:rPr>
      </w:pPr>
      <w:r>
        <w:rPr>
          <w:rFonts w:ascii="Times New Roman" w:hAnsi="Times New Roman" w:cs="Times New Roman"/>
          <w:sz w:val="24"/>
          <w:szCs w:val="24"/>
        </w:rPr>
        <w:t>с</w:t>
      </w:r>
      <w:r w:rsidR="00AF2BD7">
        <w:rPr>
          <w:rFonts w:ascii="Times New Roman" w:hAnsi="Times New Roman" w:cs="Times New Roman"/>
          <w:sz w:val="24"/>
          <w:szCs w:val="24"/>
        </w:rPr>
        <w:t xml:space="preserve">ельского поселения «Деревня </w:t>
      </w:r>
      <w:r w:rsidR="00B20F62">
        <w:rPr>
          <w:rFonts w:ascii="Times New Roman" w:hAnsi="Times New Roman" w:cs="Times New Roman"/>
          <w:sz w:val="24"/>
          <w:szCs w:val="24"/>
        </w:rPr>
        <w:t>Игнатовка» на 2022</w:t>
      </w:r>
      <w:r w:rsidR="00AF2BD7">
        <w:rPr>
          <w:rFonts w:ascii="Times New Roman" w:hAnsi="Times New Roman" w:cs="Times New Roman"/>
          <w:sz w:val="24"/>
          <w:szCs w:val="24"/>
        </w:rPr>
        <w:t>-20</w:t>
      </w:r>
      <w:r>
        <w:rPr>
          <w:rFonts w:ascii="Times New Roman" w:hAnsi="Times New Roman" w:cs="Times New Roman"/>
          <w:sz w:val="24"/>
          <w:szCs w:val="24"/>
        </w:rPr>
        <w:t>2</w:t>
      </w:r>
      <w:r w:rsidR="00B20F62">
        <w:rPr>
          <w:rFonts w:ascii="Times New Roman" w:hAnsi="Times New Roman" w:cs="Times New Roman"/>
          <w:sz w:val="24"/>
          <w:szCs w:val="24"/>
        </w:rPr>
        <w:t>6</w:t>
      </w:r>
      <w:r w:rsidR="00AF2BD7">
        <w:rPr>
          <w:rFonts w:ascii="Times New Roman" w:hAnsi="Times New Roman" w:cs="Times New Roman"/>
          <w:sz w:val="24"/>
          <w:szCs w:val="24"/>
        </w:rPr>
        <w:t xml:space="preserve"> годы</w:t>
      </w:r>
    </w:p>
    <w:p w:rsidR="00AF2BD7" w:rsidRDefault="00AF2BD7" w:rsidP="00AF2BD7">
      <w:pPr>
        <w:autoSpaceDE w:val="0"/>
        <w:autoSpaceDN w:val="0"/>
        <w:adjustRightInd w:val="0"/>
        <w:spacing w:after="0" w:line="240" w:lineRule="auto"/>
        <w:jc w:val="right"/>
        <w:rPr>
          <w:rFonts w:ascii="Times New Roman" w:hAnsi="Times New Roman" w:cs="Times New Roman"/>
        </w:rPr>
      </w:pPr>
    </w:p>
    <w:tbl>
      <w:tblPr>
        <w:tblpPr w:leftFromText="180" w:rightFromText="180" w:vertAnchor="text" w:horzAnchor="page" w:tblpX="1246" w:tblpY="217"/>
        <w:tblW w:w="10340" w:type="dxa"/>
        <w:tblLayout w:type="fixed"/>
        <w:tblCellMar>
          <w:left w:w="70" w:type="dxa"/>
          <w:right w:w="70" w:type="dxa"/>
        </w:tblCellMar>
        <w:tblLook w:val="00A0" w:firstRow="1" w:lastRow="0" w:firstColumn="1" w:lastColumn="0" w:noHBand="0" w:noVBand="0"/>
      </w:tblPr>
      <w:tblGrid>
        <w:gridCol w:w="4954"/>
        <w:gridCol w:w="5386"/>
      </w:tblGrid>
      <w:tr w:rsidR="00AF2BD7" w:rsidTr="001E7F07">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AF2BD7" w:rsidP="004C7213">
            <w:pPr>
              <w:pStyle w:val="ConsPlusCell"/>
              <w:widowControl/>
              <w:rPr>
                <w:rFonts w:ascii="Times New Roman" w:hAnsi="Times New Roman" w:cs="Times New Roman"/>
              </w:rPr>
            </w:pPr>
            <w:r w:rsidRPr="004C7213">
              <w:rPr>
                <w:rFonts w:ascii="Times New Roman" w:hAnsi="Times New Roman" w:cs="Times New Roman"/>
              </w:rPr>
              <w:t xml:space="preserve">Наименование </w:t>
            </w:r>
            <w:r w:rsidR="004C7213" w:rsidRPr="004C7213">
              <w:rPr>
                <w:rFonts w:ascii="Times New Roman" w:hAnsi="Times New Roman" w:cs="Times New Roman"/>
              </w:rPr>
              <w:t>муниципальной п</w:t>
            </w:r>
            <w:r w:rsidRPr="004C7213">
              <w:rPr>
                <w:rFonts w:ascii="Times New Roman" w:hAnsi="Times New Roman" w:cs="Times New Roman"/>
              </w:rPr>
              <w:t xml:space="preserve">рограммы                     </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AF2BD7" w:rsidP="00B20F62">
            <w:pPr>
              <w:pStyle w:val="ConsPlusCell"/>
              <w:widowControl/>
              <w:rPr>
                <w:rFonts w:ascii="Times New Roman" w:hAnsi="Times New Roman" w:cs="Times New Roman"/>
              </w:rPr>
            </w:pPr>
            <w:r w:rsidRPr="004C7213">
              <w:rPr>
                <w:rFonts w:ascii="Times New Roman" w:hAnsi="Times New Roman" w:cs="Times New Roman"/>
              </w:rPr>
              <w:t xml:space="preserve">Благоустройство территорий муниципального образования сельского поселения «Деревня Игнатовка» на </w:t>
            </w:r>
            <w:r w:rsidR="00B20F62">
              <w:rPr>
                <w:rFonts w:ascii="Times New Roman" w:hAnsi="Times New Roman" w:cs="Times New Roman"/>
              </w:rPr>
              <w:t>2022-2026</w:t>
            </w:r>
            <w:r w:rsidRPr="004C7213">
              <w:rPr>
                <w:rFonts w:ascii="Times New Roman" w:hAnsi="Times New Roman" w:cs="Times New Roman"/>
              </w:rPr>
              <w:t xml:space="preserve"> годы» (далее   Программа)</w:t>
            </w:r>
          </w:p>
        </w:tc>
      </w:tr>
      <w:tr w:rsidR="00AF2BD7" w:rsidTr="001E7F07">
        <w:trPr>
          <w:cantSplit/>
          <w:trHeight w:val="48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AF2BD7" w:rsidP="004C7213">
            <w:pPr>
              <w:pStyle w:val="ConsPlusCell"/>
              <w:widowControl/>
              <w:jc w:val="both"/>
              <w:rPr>
                <w:rFonts w:ascii="Times New Roman" w:hAnsi="Times New Roman" w:cs="Times New Roman"/>
              </w:rPr>
            </w:pPr>
            <w:r w:rsidRPr="004C7213">
              <w:rPr>
                <w:rFonts w:ascii="Times New Roman" w:hAnsi="Times New Roman" w:cs="Times New Roman"/>
              </w:rPr>
              <w:t xml:space="preserve">Основание    </w:t>
            </w:r>
            <w:r w:rsidR="004C7213" w:rsidRPr="004C7213">
              <w:rPr>
                <w:rFonts w:ascii="Times New Roman" w:hAnsi="Times New Roman" w:cs="Times New Roman"/>
              </w:rPr>
              <w:t>для    разработки    муниципальной программы (</w:t>
            </w:r>
            <w:r w:rsidRPr="004C7213">
              <w:rPr>
                <w:rFonts w:ascii="Times New Roman" w:hAnsi="Times New Roman" w:cs="Times New Roman"/>
              </w:rPr>
              <w:t>наименовани</w:t>
            </w:r>
            <w:r w:rsidR="004C7213">
              <w:rPr>
                <w:rFonts w:ascii="Times New Roman" w:hAnsi="Times New Roman" w:cs="Times New Roman"/>
              </w:rPr>
              <w:t xml:space="preserve">е, номер и дата </w:t>
            </w:r>
            <w:r w:rsidR="004C7213" w:rsidRPr="004C7213">
              <w:rPr>
                <w:rFonts w:ascii="Times New Roman" w:hAnsi="Times New Roman" w:cs="Times New Roman"/>
              </w:rPr>
              <w:t xml:space="preserve">нормативного </w:t>
            </w:r>
            <w:r w:rsidRPr="004C7213">
              <w:rPr>
                <w:rFonts w:ascii="Times New Roman" w:hAnsi="Times New Roman" w:cs="Times New Roman"/>
              </w:rPr>
              <w:t xml:space="preserve">правового акта)   </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4C7213" w:rsidP="004C7213">
            <w:pPr>
              <w:spacing w:line="240" w:lineRule="auto"/>
              <w:jc w:val="both"/>
              <w:rPr>
                <w:rFonts w:ascii="Times New Roman" w:hAnsi="Times New Roman" w:cs="Times New Roman"/>
              </w:rPr>
            </w:pPr>
            <w:r w:rsidRPr="004C7213">
              <w:rPr>
                <w:rFonts w:ascii="Times New Roman" w:hAnsi="Times New Roman" w:cs="Times New Roman"/>
              </w:rPr>
              <w:t xml:space="preserve">-Бюджетный кодекс Российской Федерации;                         </w:t>
            </w:r>
            <w:proofErr w:type="gramStart"/>
            <w:r w:rsidRPr="004C7213">
              <w:rPr>
                <w:rFonts w:ascii="Times New Roman" w:hAnsi="Times New Roman" w:cs="Times New Roman"/>
              </w:rPr>
              <w:t>-Ф</w:t>
            </w:r>
            <w:proofErr w:type="gramEnd"/>
            <w:r w:rsidRPr="004C7213">
              <w:rPr>
                <w:rFonts w:ascii="Times New Roman" w:hAnsi="Times New Roman" w:cs="Times New Roman"/>
              </w:rPr>
              <w:t>едеральный закон от 06.10.2003 № 131-ФЗ «Об общих принципах организации местного самоуправления в Российской Федерации»;                            -Устав сельского поселения «Деревня Игнатовка»;</w:t>
            </w:r>
          </w:p>
        </w:tc>
      </w:tr>
      <w:tr w:rsidR="00AF2BD7" w:rsidTr="001E7F07">
        <w:trPr>
          <w:cantSplit/>
          <w:trHeight w:val="314"/>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4C7213" w:rsidP="004C7213">
            <w:pPr>
              <w:pStyle w:val="ConsPlusCell"/>
              <w:widowControl/>
              <w:rPr>
                <w:rFonts w:ascii="Times New Roman" w:hAnsi="Times New Roman" w:cs="Times New Roman"/>
              </w:rPr>
            </w:pPr>
            <w:r>
              <w:rPr>
                <w:rFonts w:ascii="Times New Roman" w:hAnsi="Times New Roman" w:cs="Times New Roman"/>
              </w:rPr>
              <w:t>Заказчики муниципальной п</w:t>
            </w:r>
            <w:r w:rsidR="00AF2BD7" w:rsidRPr="004C7213">
              <w:rPr>
                <w:rFonts w:ascii="Times New Roman" w:hAnsi="Times New Roman" w:cs="Times New Roman"/>
              </w:rPr>
              <w:t>рограммы</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AF2BD7" w:rsidP="001E7F07">
            <w:pPr>
              <w:pStyle w:val="ConsPlusCell"/>
              <w:widowControl/>
              <w:rPr>
                <w:rFonts w:ascii="Times New Roman" w:hAnsi="Times New Roman" w:cs="Times New Roman"/>
              </w:rPr>
            </w:pPr>
            <w:r w:rsidRPr="004C7213">
              <w:rPr>
                <w:rFonts w:ascii="Times New Roman" w:hAnsi="Times New Roman" w:cs="Times New Roman"/>
              </w:rPr>
              <w:t>Администрация (исполнительно – распорядительный орган) сельского поселения «Деревня Игнатовка»</w:t>
            </w:r>
          </w:p>
        </w:tc>
      </w:tr>
      <w:tr w:rsidR="00AF2BD7" w:rsidTr="001E7F07">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AF2BD7" w:rsidP="004C7213">
            <w:pPr>
              <w:pStyle w:val="ConsPlusCell"/>
              <w:widowControl/>
              <w:rPr>
                <w:rFonts w:ascii="Times New Roman" w:hAnsi="Times New Roman" w:cs="Times New Roman"/>
              </w:rPr>
            </w:pPr>
            <w:r w:rsidRPr="004C7213">
              <w:rPr>
                <w:rFonts w:ascii="Times New Roman" w:hAnsi="Times New Roman" w:cs="Times New Roman"/>
              </w:rPr>
              <w:t xml:space="preserve">Основные разработчики </w:t>
            </w:r>
            <w:r w:rsidR="004C7213">
              <w:rPr>
                <w:rFonts w:ascii="Times New Roman" w:hAnsi="Times New Roman" w:cs="Times New Roman"/>
              </w:rPr>
              <w:t>муниципальной п</w:t>
            </w:r>
            <w:r w:rsidRPr="004C7213">
              <w:rPr>
                <w:rFonts w:ascii="Times New Roman" w:hAnsi="Times New Roman" w:cs="Times New Roman"/>
              </w:rPr>
              <w:t xml:space="preserve">рограммы            </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AF2BD7" w:rsidP="001E7F07">
            <w:pPr>
              <w:pStyle w:val="ConsPlusCell"/>
              <w:widowControl/>
              <w:rPr>
                <w:rFonts w:ascii="Times New Roman" w:hAnsi="Times New Roman" w:cs="Times New Roman"/>
              </w:rPr>
            </w:pPr>
            <w:r w:rsidRPr="004C7213">
              <w:rPr>
                <w:rFonts w:ascii="Times New Roman" w:hAnsi="Times New Roman" w:cs="Times New Roman"/>
              </w:rPr>
              <w:t>Администрация (исполнительно – распорядительный орган) сельского поселения «Деревня Игнатовка»</w:t>
            </w:r>
          </w:p>
        </w:tc>
      </w:tr>
      <w:tr w:rsidR="00AF2BD7" w:rsidTr="001E7F07">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660C7B" w:rsidP="0080595C">
            <w:pPr>
              <w:pStyle w:val="ConsPlusCell"/>
              <w:widowControl/>
              <w:rPr>
                <w:rFonts w:ascii="Times New Roman" w:hAnsi="Times New Roman" w:cs="Times New Roman"/>
              </w:rPr>
            </w:pPr>
            <w:r w:rsidRPr="004C7213">
              <w:rPr>
                <w:rFonts w:ascii="Times New Roman" w:hAnsi="Times New Roman" w:cs="Times New Roman"/>
              </w:rPr>
              <w:t xml:space="preserve">Цели </w:t>
            </w:r>
            <w:r w:rsidR="0080595C" w:rsidRPr="004C7213">
              <w:rPr>
                <w:rFonts w:ascii="Times New Roman" w:hAnsi="Times New Roman" w:cs="Times New Roman"/>
              </w:rPr>
              <w:t>муниципальной п</w:t>
            </w:r>
            <w:r w:rsidR="00AF2BD7" w:rsidRPr="004C7213">
              <w:rPr>
                <w:rFonts w:ascii="Times New Roman" w:hAnsi="Times New Roman" w:cs="Times New Roman"/>
              </w:rPr>
              <w:t xml:space="preserve">рограммы                             </w:t>
            </w:r>
          </w:p>
        </w:tc>
        <w:tc>
          <w:tcPr>
            <w:tcW w:w="5386" w:type="dxa"/>
            <w:tcBorders>
              <w:top w:val="single" w:sz="6" w:space="0" w:color="auto"/>
              <w:left w:val="single" w:sz="6" w:space="0" w:color="auto"/>
              <w:bottom w:val="single" w:sz="6" w:space="0" w:color="auto"/>
              <w:right w:val="single" w:sz="6" w:space="0" w:color="auto"/>
            </w:tcBorders>
          </w:tcPr>
          <w:p w:rsidR="00660C7B" w:rsidRPr="004C7213" w:rsidRDefault="00660C7B" w:rsidP="00660C7B">
            <w:pPr>
              <w:pStyle w:val="a8"/>
              <w:jc w:val="both"/>
              <w:rPr>
                <w:rFonts w:ascii="Times New Roman" w:hAnsi="Times New Roman"/>
              </w:rPr>
            </w:pPr>
            <w:r w:rsidRPr="004C7213">
              <w:rPr>
                <w:rFonts w:ascii="Times New Roman" w:hAnsi="Times New Roman"/>
              </w:rPr>
              <w:t>-Совершенствование системы комплексного благоустройства сельского поселения «Деревня Игнатовка»;</w:t>
            </w:r>
          </w:p>
          <w:p w:rsidR="00660C7B" w:rsidRPr="004C7213" w:rsidRDefault="0080595C" w:rsidP="00660C7B">
            <w:pPr>
              <w:pStyle w:val="a8"/>
              <w:jc w:val="both"/>
              <w:rPr>
                <w:rFonts w:ascii="Times New Roman" w:hAnsi="Times New Roman"/>
              </w:rPr>
            </w:pPr>
            <w:r w:rsidRPr="004C7213">
              <w:rPr>
                <w:rFonts w:ascii="Times New Roman" w:hAnsi="Times New Roman"/>
              </w:rPr>
              <w:t>-П</w:t>
            </w:r>
            <w:r w:rsidR="00660C7B" w:rsidRPr="004C7213">
              <w:rPr>
                <w:rFonts w:ascii="Times New Roman" w:hAnsi="Times New Roman"/>
              </w:rPr>
              <w:t>овышение уровня внешнего благоустройства и санитарного содержания населенных пунктов сельского поселения «Деревня Игнатовка»;</w:t>
            </w:r>
          </w:p>
          <w:p w:rsidR="00660C7B" w:rsidRPr="004C7213" w:rsidRDefault="0080595C" w:rsidP="00660C7B">
            <w:pPr>
              <w:pStyle w:val="a8"/>
              <w:jc w:val="both"/>
              <w:rPr>
                <w:rFonts w:ascii="Times New Roman" w:hAnsi="Times New Roman"/>
              </w:rPr>
            </w:pPr>
            <w:r w:rsidRPr="004C7213">
              <w:rPr>
                <w:rFonts w:ascii="Times New Roman" w:hAnsi="Times New Roman"/>
              </w:rPr>
              <w:t>-С</w:t>
            </w:r>
            <w:r w:rsidR="00660C7B" w:rsidRPr="004C7213">
              <w:rPr>
                <w:rFonts w:ascii="Times New Roman" w:hAnsi="Times New Roman"/>
              </w:rPr>
              <w:t>овершенствование эстетического вида сельского поселения «Деревня Игнатовка»;</w:t>
            </w:r>
          </w:p>
          <w:p w:rsidR="00660C7B" w:rsidRPr="004C7213" w:rsidRDefault="0080595C" w:rsidP="00660C7B">
            <w:pPr>
              <w:pStyle w:val="a8"/>
              <w:jc w:val="both"/>
              <w:rPr>
                <w:rFonts w:ascii="Times New Roman" w:hAnsi="Times New Roman"/>
              </w:rPr>
            </w:pPr>
            <w:r w:rsidRPr="004C7213">
              <w:rPr>
                <w:rFonts w:ascii="Times New Roman" w:hAnsi="Times New Roman"/>
              </w:rPr>
              <w:t>-А</w:t>
            </w:r>
            <w:r w:rsidR="00660C7B" w:rsidRPr="004C7213">
              <w:rPr>
                <w:rFonts w:ascii="Times New Roman" w:hAnsi="Times New Roman"/>
              </w:rPr>
              <w:t>ктивизация работы по благоустройству территории поселения, строительству и реконструкции систем наружного освещения улиц н</w:t>
            </w:r>
            <w:r w:rsidRPr="004C7213">
              <w:rPr>
                <w:rFonts w:ascii="Times New Roman" w:hAnsi="Times New Roman"/>
              </w:rPr>
              <w:t>а</w:t>
            </w:r>
            <w:r w:rsidR="00660C7B" w:rsidRPr="004C7213">
              <w:rPr>
                <w:rFonts w:ascii="Times New Roman" w:hAnsi="Times New Roman"/>
              </w:rPr>
              <w:t>селенных пунктов;</w:t>
            </w:r>
          </w:p>
          <w:p w:rsidR="00AF2BD7" w:rsidRPr="004C7213" w:rsidRDefault="0080595C" w:rsidP="0080595C">
            <w:pPr>
              <w:pStyle w:val="ConsPlusCell"/>
              <w:widowControl/>
              <w:rPr>
                <w:rFonts w:ascii="Times New Roman" w:hAnsi="Times New Roman" w:cs="Times New Roman"/>
              </w:rPr>
            </w:pPr>
            <w:r w:rsidRPr="004C7213">
              <w:rPr>
                <w:rFonts w:ascii="Times New Roman" w:hAnsi="Times New Roman"/>
              </w:rPr>
              <w:t>-П</w:t>
            </w:r>
            <w:r w:rsidR="00660C7B" w:rsidRPr="004C7213">
              <w:rPr>
                <w:rFonts w:ascii="Times New Roman" w:hAnsi="Times New Roman"/>
              </w:rPr>
              <w:t xml:space="preserve">овышение общего уровня благоустройства территории сельского поселения </w:t>
            </w:r>
            <w:r w:rsidRPr="004C7213">
              <w:rPr>
                <w:rFonts w:ascii="Times New Roman" w:hAnsi="Times New Roman"/>
              </w:rPr>
              <w:t>«Деревня Игнатовка»</w:t>
            </w:r>
            <w:r w:rsidR="00660C7B" w:rsidRPr="004C7213">
              <w:rPr>
                <w:rFonts w:ascii="Times New Roman" w:hAnsi="Times New Roman"/>
              </w:rPr>
              <w:t xml:space="preserve"> для обеспечения максимально благоприятных, комфортных условий для проживания и отдыха населения.</w:t>
            </w:r>
          </w:p>
        </w:tc>
      </w:tr>
      <w:tr w:rsidR="0080595C" w:rsidTr="001E7F07">
        <w:trPr>
          <w:cantSplit/>
          <w:trHeight w:val="240"/>
        </w:trPr>
        <w:tc>
          <w:tcPr>
            <w:tcW w:w="4954" w:type="dxa"/>
            <w:tcBorders>
              <w:top w:val="single" w:sz="6" w:space="0" w:color="auto"/>
              <w:left w:val="single" w:sz="6" w:space="0" w:color="auto"/>
              <w:bottom w:val="single" w:sz="6" w:space="0" w:color="auto"/>
              <w:right w:val="single" w:sz="6" w:space="0" w:color="auto"/>
            </w:tcBorders>
          </w:tcPr>
          <w:p w:rsidR="0080595C" w:rsidRPr="004C7213" w:rsidRDefault="0080595C" w:rsidP="0080595C">
            <w:pPr>
              <w:tabs>
                <w:tab w:val="center" w:pos="4677"/>
                <w:tab w:val="right" w:pos="9355"/>
              </w:tabs>
              <w:autoSpaceDE w:val="0"/>
              <w:autoSpaceDN w:val="0"/>
              <w:adjustRightInd w:val="0"/>
              <w:spacing w:after="0" w:line="240" w:lineRule="auto"/>
              <w:rPr>
                <w:rFonts w:ascii="Times New Roman" w:hAnsi="Times New Roman"/>
              </w:rPr>
            </w:pPr>
            <w:r w:rsidRPr="004C7213">
              <w:rPr>
                <w:rFonts w:ascii="Times New Roman" w:hAnsi="Times New Roman"/>
              </w:rPr>
              <w:t>Задачи муниципальной программы</w:t>
            </w:r>
          </w:p>
          <w:p w:rsidR="0080595C" w:rsidRPr="004C7213" w:rsidRDefault="0080595C" w:rsidP="0080595C">
            <w:pPr>
              <w:tabs>
                <w:tab w:val="center" w:pos="4677"/>
                <w:tab w:val="right" w:pos="9355"/>
              </w:tabs>
              <w:autoSpaceDE w:val="0"/>
              <w:autoSpaceDN w:val="0"/>
              <w:adjustRightInd w:val="0"/>
              <w:spacing w:after="0" w:line="240" w:lineRule="auto"/>
              <w:rPr>
                <w:rFonts w:ascii="Times New Roman" w:hAnsi="Times New Roman"/>
              </w:rPr>
            </w:pPr>
          </w:p>
        </w:tc>
        <w:tc>
          <w:tcPr>
            <w:tcW w:w="5386" w:type="dxa"/>
            <w:tcBorders>
              <w:top w:val="single" w:sz="6" w:space="0" w:color="auto"/>
              <w:left w:val="single" w:sz="6" w:space="0" w:color="auto"/>
              <w:bottom w:val="single" w:sz="6" w:space="0" w:color="auto"/>
              <w:right w:val="single" w:sz="6" w:space="0" w:color="auto"/>
            </w:tcBorders>
          </w:tcPr>
          <w:p w:rsidR="0080595C" w:rsidRPr="004C7213" w:rsidRDefault="0080595C" w:rsidP="0080595C">
            <w:pPr>
              <w:autoSpaceDE w:val="0"/>
              <w:autoSpaceDN w:val="0"/>
              <w:adjustRightInd w:val="0"/>
              <w:spacing w:after="0" w:line="240" w:lineRule="auto"/>
              <w:jc w:val="both"/>
              <w:rPr>
                <w:rFonts w:ascii="Times New Roman" w:hAnsi="Times New Roman"/>
              </w:rPr>
            </w:pPr>
            <w:r w:rsidRPr="004C7213">
              <w:rPr>
                <w:rFonts w:ascii="Times New Roman" w:hAnsi="Times New Roman"/>
              </w:rPr>
              <w:t>- Приведение в качественное состояние элементов благоустройства;</w:t>
            </w:r>
          </w:p>
          <w:p w:rsidR="0080595C" w:rsidRPr="004C7213" w:rsidRDefault="0080595C" w:rsidP="0080595C">
            <w:pPr>
              <w:autoSpaceDE w:val="0"/>
              <w:autoSpaceDN w:val="0"/>
              <w:adjustRightInd w:val="0"/>
              <w:spacing w:after="0" w:line="240" w:lineRule="auto"/>
              <w:jc w:val="both"/>
              <w:rPr>
                <w:rFonts w:ascii="Times New Roman" w:hAnsi="Times New Roman"/>
              </w:rPr>
            </w:pPr>
            <w:r w:rsidRPr="004C7213">
              <w:rPr>
                <w:rFonts w:ascii="Times New Roman" w:hAnsi="Times New Roman"/>
              </w:rPr>
              <w:t>- содержание, текущий ремонт объектов благоустройство (МАФ, ДИП, газонов, зеленых насаждений);</w:t>
            </w:r>
          </w:p>
          <w:p w:rsidR="0080595C" w:rsidRPr="004C7213" w:rsidRDefault="0080595C" w:rsidP="0080595C">
            <w:pPr>
              <w:autoSpaceDE w:val="0"/>
              <w:autoSpaceDN w:val="0"/>
              <w:adjustRightInd w:val="0"/>
              <w:spacing w:after="0" w:line="240" w:lineRule="auto"/>
              <w:jc w:val="both"/>
              <w:rPr>
                <w:rFonts w:ascii="Times New Roman" w:hAnsi="Times New Roman"/>
              </w:rPr>
            </w:pPr>
            <w:r w:rsidRPr="004C7213">
              <w:rPr>
                <w:rFonts w:ascii="Times New Roman" w:hAnsi="Times New Roman"/>
              </w:rPr>
              <w:t>- оздоровление санитарной экологической обстановки в поселении и на свободных территориях, ликвидация стихийных навалов мусора;</w:t>
            </w:r>
          </w:p>
          <w:p w:rsidR="0080595C" w:rsidRPr="004C7213" w:rsidRDefault="0080595C" w:rsidP="0080595C">
            <w:pPr>
              <w:autoSpaceDE w:val="0"/>
              <w:autoSpaceDN w:val="0"/>
              <w:adjustRightInd w:val="0"/>
              <w:spacing w:after="0" w:line="240" w:lineRule="auto"/>
              <w:jc w:val="both"/>
              <w:rPr>
                <w:rFonts w:ascii="Times New Roman" w:hAnsi="Times New Roman"/>
              </w:rPr>
            </w:pPr>
            <w:r w:rsidRPr="004C7213">
              <w:rPr>
                <w:rFonts w:ascii="Times New Roman" w:hAnsi="Times New Roman"/>
              </w:rPr>
              <w:t>- реконструкция и ремонт системы уличного освещения, с установкой светильников в населенных пунктах;</w:t>
            </w:r>
          </w:p>
          <w:p w:rsidR="0080595C" w:rsidRPr="004C7213" w:rsidRDefault="0080595C" w:rsidP="0080595C">
            <w:pPr>
              <w:autoSpaceDE w:val="0"/>
              <w:autoSpaceDN w:val="0"/>
              <w:adjustRightInd w:val="0"/>
              <w:spacing w:after="0" w:line="240" w:lineRule="auto"/>
              <w:jc w:val="both"/>
              <w:rPr>
                <w:rFonts w:ascii="Times New Roman" w:hAnsi="Times New Roman"/>
              </w:rPr>
            </w:pPr>
            <w:r w:rsidRPr="004C7213">
              <w:rPr>
                <w:rFonts w:ascii="Times New Roman" w:hAnsi="Times New Roman"/>
              </w:rPr>
              <w:t>- формирование условий и создание мест отдыха населения.</w:t>
            </w:r>
          </w:p>
          <w:p w:rsidR="0080595C" w:rsidRPr="004C7213" w:rsidRDefault="0080595C" w:rsidP="0080595C">
            <w:pPr>
              <w:autoSpaceDE w:val="0"/>
              <w:autoSpaceDN w:val="0"/>
              <w:adjustRightInd w:val="0"/>
              <w:spacing w:after="0" w:line="240" w:lineRule="auto"/>
              <w:jc w:val="both"/>
              <w:rPr>
                <w:rFonts w:ascii="Times New Roman" w:hAnsi="Times New Roman"/>
              </w:rPr>
            </w:pPr>
          </w:p>
        </w:tc>
      </w:tr>
      <w:tr w:rsidR="00AF2BD7" w:rsidTr="001E7F07">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80595C" w:rsidP="001E7F07">
            <w:pPr>
              <w:pStyle w:val="ConsPlusCell"/>
              <w:widowControl/>
              <w:rPr>
                <w:rFonts w:ascii="Times New Roman" w:hAnsi="Times New Roman" w:cs="Times New Roman"/>
              </w:rPr>
            </w:pPr>
            <w:r w:rsidRPr="004C7213">
              <w:rPr>
                <w:rFonts w:ascii="Times New Roman" w:hAnsi="Times New Roman"/>
              </w:rPr>
              <w:lastRenderedPageBreak/>
              <w:t>Планируемые результаты реализации муниципальной программы</w:t>
            </w:r>
          </w:p>
        </w:tc>
        <w:tc>
          <w:tcPr>
            <w:tcW w:w="5386" w:type="dxa"/>
            <w:tcBorders>
              <w:top w:val="single" w:sz="6" w:space="0" w:color="auto"/>
              <w:left w:val="single" w:sz="6" w:space="0" w:color="auto"/>
              <w:bottom w:val="single" w:sz="6" w:space="0" w:color="auto"/>
              <w:right w:val="single" w:sz="6" w:space="0" w:color="auto"/>
            </w:tcBorders>
          </w:tcPr>
          <w:p w:rsidR="004C7213" w:rsidRDefault="004C7213" w:rsidP="004C7213">
            <w:pPr>
              <w:pStyle w:val="ConsPlusCell"/>
              <w:widowControl/>
              <w:jc w:val="both"/>
              <w:rPr>
                <w:rFonts w:ascii="Times New Roman" w:hAnsi="Times New Roman"/>
              </w:rPr>
            </w:pPr>
            <w:r>
              <w:rPr>
                <w:rFonts w:ascii="Times New Roman" w:hAnsi="Times New Roman"/>
              </w:rPr>
              <w:t>-</w:t>
            </w:r>
            <w:r w:rsidR="0080595C" w:rsidRPr="004C7213">
              <w:rPr>
                <w:rFonts w:ascii="Times New Roman" w:hAnsi="Times New Roman"/>
              </w:rPr>
              <w:t xml:space="preserve">Создание благоприятных и </w:t>
            </w:r>
            <w:r w:rsidRPr="004C7213">
              <w:rPr>
                <w:rFonts w:ascii="Times New Roman" w:hAnsi="Times New Roman"/>
              </w:rPr>
              <w:t>комфортных условий</w:t>
            </w:r>
            <w:r w:rsidR="0080595C" w:rsidRPr="004C7213">
              <w:rPr>
                <w:rFonts w:ascii="Times New Roman" w:hAnsi="Times New Roman"/>
              </w:rPr>
              <w:t xml:space="preserve"> для проживания и отдыха населения сельского поселения </w:t>
            </w:r>
            <w:r w:rsidRPr="004C7213">
              <w:rPr>
                <w:rFonts w:ascii="Times New Roman" w:hAnsi="Times New Roman"/>
              </w:rPr>
              <w:t>«Деревня Игнатовка»</w:t>
            </w:r>
            <w:r>
              <w:rPr>
                <w:rFonts w:ascii="Times New Roman" w:hAnsi="Times New Roman"/>
              </w:rPr>
              <w:t>.</w:t>
            </w:r>
          </w:p>
          <w:p w:rsidR="00AF2BD7" w:rsidRPr="004C7213" w:rsidRDefault="004C7213" w:rsidP="004C7213">
            <w:pPr>
              <w:pStyle w:val="ConsPlusCell"/>
              <w:widowControl/>
              <w:jc w:val="both"/>
              <w:rPr>
                <w:rFonts w:ascii="Times New Roman" w:hAnsi="Times New Roman"/>
              </w:rPr>
            </w:pPr>
            <w:r>
              <w:rPr>
                <w:rFonts w:ascii="Times New Roman" w:hAnsi="Times New Roman"/>
              </w:rPr>
              <w:t>-</w:t>
            </w:r>
            <w:r w:rsidR="0080595C" w:rsidRPr="004C7213">
              <w:rPr>
                <w:rFonts w:ascii="Times New Roman" w:hAnsi="Times New Roman"/>
              </w:rPr>
              <w:t xml:space="preserve">Доведение уровня </w:t>
            </w:r>
            <w:r w:rsidRPr="004C7213">
              <w:rPr>
                <w:rFonts w:ascii="Times New Roman" w:hAnsi="Times New Roman"/>
              </w:rPr>
              <w:t>освещенности улиц</w:t>
            </w:r>
            <w:r w:rsidR="0080595C" w:rsidRPr="004C7213">
              <w:rPr>
                <w:rFonts w:ascii="Times New Roman" w:hAnsi="Times New Roman"/>
              </w:rPr>
              <w:t>, проездов, внутриквартальных дорог, пешеходных дорожек до 100%.</w:t>
            </w:r>
          </w:p>
          <w:p w:rsidR="0080595C" w:rsidRPr="004C7213" w:rsidRDefault="004C7213" w:rsidP="0080595C">
            <w:pPr>
              <w:tabs>
                <w:tab w:val="center" w:pos="4677"/>
                <w:tab w:val="right" w:pos="9355"/>
              </w:tabs>
              <w:autoSpaceDE w:val="0"/>
              <w:autoSpaceDN w:val="0"/>
              <w:adjustRightInd w:val="0"/>
              <w:spacing w:after="0" w:line="240" w:lineRule="auto"/>
              <w:jc w:val="both"/>
              <w:rPr>
                <w:rFonts w:ascii="Times New Roman" w:hAnsi="Times New Roman"/>
              </w:rPr>
            </w:pPr>
            <w:r>
              <w:rPr>
                <w:rFonts w:ascii="Times New Roman" w:hAnsi="Times New Roman"/>
              </w:rPr>
              <w:t>-</w:t>
            </w:r>
            <w:r w:rsidR="0080595C" w:rsidRPr="004C7213">
              <w:rPr>
                <w:rFonts w:ascii="Times New Roman" w:hAnsi="Times New Roman"/>
              </w:rPr>
              <w:t xml:space="preserve">Создание благоприятных условий для проживания и отдыха населения сельского поселения </w:t>
            </w:r>
            <w:r w:rsidRPr="004C7213">
              <w:rPr>
                <w:rFonts w:ascii="Times New Roman" w:hAnsi="Times New Roman"/>
              </w:rPr>
              <w:t>«Деревня Игнатовка»</w:t>
            </w:r>
            <w:r w:rsidR="0080595C" w:rsidRPr="004C7213">
              <w:rPr>
                <w:rFonts w:ascii="Times New Roman" w:hAnsi="Times New Roman"/>
              </w:rPr>
              <w:t>;</w:t>
            </w:r>
          </w:p>
          <w:p w:rsidR="0080595C" w:rsidRPr="004C7213" w:rsidRDefault="00394645" w:rsidP="0080595C">
            <w:pPr>
              <w:tabs>
                <w:tab w:val="center" w:pos="4677"/>
                <w:tab w:val="right" w:pos="9355"/>
              </w:tabs>
              <w:autoSpaceDE w:val="0"/>
              <w:autoSpaceDN w:val="0"/>
              <w:adjustRightInd w:val="0"/>
              <w:spacing w:after="0" w:line="240" w:lineRule="auto"/>
              <w:jc w:val="both"/>
              <w:rPr>
                <w:rFonts w:ascii="Times New Roman" w:hAnsi="Times New Roman"/>
              </w:rPr>
            </w:pPr>
            <w:r>
              <w:rPr>
                <w:rFonts w:ascii="Times New Roman" w:hAnsi="Times New Roman"/>
              </w:rPr>
              <w:t>-</w:t>
            </w:r>
            <w:r w:rsidR="0080595C" w:rsidRPr="004C7213">
              <w:rPr>
                <w:rFonts w:ascii="Times New Roman" w:hAnsi="Times New Roman"/>
              </w:rPr>
              <w:t>Улучшение санитарного и экологического состояния поселения.</w:t>
            </w:r>
          </w:p>
          <w:p w:rsidR="0080595C" w:rsidRPr="004C7213" w:rsidRDefault="00394645" w:rsidP="00394645">
            <w:pPr>
              <w:pStyle w:val="ConsPlusCell"/>
              <w:widowControl/>
              <w:jc w:val="both"/>
              <w:rPr>
                <w:rFonts w:ascii="Times New Roman" w:hAnsi="Times New Roman"/>
              </w:rPr>
            </w:pPr>
            <w:r>
              <w:rPr>
                <w:rFonts w:ascii="Times New Roman" w:hAnsi="Times New Roman"/>
              </w:rPr>
              <w:t>-</w:t>
            </w:r>
            <w:r w:rsidR="0080595C" w:rsidRPr="004C7213">
              <w:rPr>
                <w:rFonts w:ascii="Times New Roman" w:hAnsi="Times New Roman"/>
              </w:rPr>
              <w:t xml:space="preserve">Создание комплексного озеленения на территории сельского поселения </w:t>
            </w:r>
            <w:r w:rsidRPr="004C7213">
              <w:rPr>
                <w:rFonts w:ascii="Times New Roman" w:hAnsi="Times New Roman"/>
              </w:rPr>
              <w:t>«Деревня Игнатовка»</w:t>
            </w:r>
            <w:r w:rsidR="0080595C" w:rsidRPr="004C7213">
              <w:rPr>
                <w:rFonts w:ascii="Times New Roman" w:hAnsi="Times New Roman"/>
              </w:rPr>
              <w:t>.</w:t>
            </w:r>
          </w:p>
          <w:p w:rsidR="0080595C" w:rsidRPr="004C7213" w:rsidRDefault="00394645" w:rsidP="0080595C">
            <w:pPr>
              <w:tabs>
                <w:tab w:val="center" w:pos="4677"/>
                <w:tab w:val="right" w:pos="9355"/>
              </w:tabs>
              <w:autoSpaceDE w:val="0"/>
              <w:autoSpaceDN w:val="0"/>
              <w:adjustRightInd w:val="0"/>
              <w:spacing w:after="0" w:line="240" w:lineRule="auto"/>
              <w:jc w:val="both"/>
              <w:rPr>
                <w:rFonts w:ascii="Times New Roman" w:hAnsi="Times New Roman"/>
              </w:rPr>
            </w:pPr>
            <w:r>
              <w:rPr>
                <w:rFonts w:ascii="Times New Roman" w:hAnsi="Times New Roman"/>
              </w:rPr>
              <w:t>-</w:t>
            </w:r>
            <w:r w:rsidR="0080595C" w:rsidRPr="004C7213">
              <w:rPr>
                <w:rFonts w:ascii="Times New Roman" w:hAnsi="Times New Roman"/>
              </w:rPr>
              <w:t>Достижение целей по приведению улиц и дворов в состояние, соответствующее современным требованиям и стандартам.</w:t>
            </w:r>
          </w:p>
          <w:p w:rsidR="0080595C" w:rsidRPr="004C7213" w:rsidRDefault="00394645" w:rsidP="00394645">
            <w:pPr>
              <w:pStyle w:val="ConsPlusCell"/>
              <w:widowControl/>
              <w:jc w:val="both"/>
              <w:rPr>
                <w:rFonts w:ascii="Times New Roman" w:hAnsi="Times New Roman" w:cs="Times New Roman"/>
              </w:rPr>
            </w:pPr>
            <w:r>
              <w:rPr>
                <w:rFonts w:ascii="Times New Roman" w:hAnsi="Times New Roman"/>
              </w:rPr>
              <w:t>-</w:t>
            </w:r>
            <w:r w:rsidR="0080595C" w:rsidRPr="004C7213">
              <w:rPr>
                <w:rFonts w:ascii="Times New Roman" w:hAnsi="Times New Roman"/>
              </w:rPr>
              <w:t xml:space="preserve">Развитие благоустройства территории сельского поселения </w:t>
            </w:r>
            <w:r w:rsidRPr="004C7213">
              <w:rPr>
                <w:rFonts w:ascii="Times New Roman" w:hAnsi="Times New Roman"/>
              </w:rPr>
              <w:t>«Деревня Игнатовка»</w:t>
            </w:r>
            <w:r w:rsidR="0080595C" w:rsidRPr="004C7213">
              <w:rPr>
                <w:rFonts w:ascii="Times New Roman" w:hAnsi="Times New Roman"/>
              </w:rPr>
              <w:t>.</w:t>
            </w:r>
          </w:p>
        </w:tc>
      </w:tr>
      <w:tr w:rsidR="00AF2BD7" w:rsidTr="001E7F07">
        <w:trPr>
          <w:cantSplit/>
          <w:trHeight w:val="24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AF2BD7" w:rsidP="0080595C">
            <w:pPr>
              <w:pStyle w:val="ConsPlusCell"/>
              <w:widowControl/>
              <w:rPr>
                <w:rFonts w:ascii="Times New Roman" w:hAnsi="Times New Roman" w:cs="Times New Roman"/>
              </w:rPr>
            </w:pPr>
            <w:r w:rsidRPr="004C7213">
              <w:rPr>
                <w:rFonts w:ascii="Times New Roman" w:hAnsi="Times New Roman" w:cs="Times New Roman"/>
              </w:rPr>
              <w:t>Сроки и этапы реализации</w:t>
            </w:r>
            <w:r w:rsidR="0080595C" w:rsidRPr="004C7213">
              <w:rPr>
                <w:rFonts w:ascii="Times New Roman" w:hAnsi="Times New Roman" w:cs="Times New Roman"/>
              </w:rPr>
              <w:t xml:space="preserve"> муниципальной п</w:t>
            </w:r>
            <w:r w:rsidRPr="004C7213">
              <w:rPr>
                <w:rFonts w:ascii="Times New Roman" w:hAnsi="Times New Roman" w:cs="Times New Roman"/>
              </w:rPr>
              <w:t xml:space="preserve">рограммы         </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B20F62" w:rsidP="00B20F62">
            <w:pPr>
              <w:pStyle w:val="ConsPlusCell"/>
              <w:widowControl/>
              <w:rPr>
                <w:rFonts w:ascii="Times New Roman" w:hAnsi="Times New Roman" w:cs="Times New Roman"/>
              </w:rPr>
            </w:pPr>
            <w:r>
              <w:rPr>
                <w:rFonts w:ascii="Times New Roman" w:hAnsi="Times New Roman" w:cs="Times New Roman"/>
              </w:rPr>
              <w:t>2022</w:t>
            </w:r>
            <w:r w:rsidR="00AF2BD7" w:rsidRPr="004C7213">
              <w:rPr>
                <w:rFonts w:ascii="Times New Roman" w:hAnsi="Times New Roman" w:cs="Times New Roman"/>
              </w:rPr>
              <w:t>-20</w:t>
            </w:r>
            <w:r w:rsidR="00660C7B" w:rsidRPr="004C7213">
              <w:rPr>
                <w:rFonts w:ascii="Times New Roman" w:hAnsi="Times New Roman" w:cs="Times New Roman"/>
              </w:rPr>
              <w:t>2</w:t>
            </w:r>
            <w:r>
              <w:rPr>
                <w:rFonts w:ascii="Times New Roman" w:hAnsi="Times New Roman" w:cs="Times New Roman"/>
              </w:rPr>
              <w:t>6</w:t>
            </w:r>
            <w:r w:rsidR="00AF2BD7" w:rsidRPr="004C7213">
              <w:rPr>
                <w:rFonts w:ascii="Times New Roman" w:hAnsi="Times New Roman" w:cs="Times New Roman"/>
              </w:rPr>
              <w:t xml:space="preserve"> годы</w:t>
            </w:r>
          </w:p>
        </w:tc>
      </w:tr>
      <w:tr w:rsidR="00AF2BD7" w:rsidTr="001E7F07">
        <w:trPr>
          <w:cantSplit/>
          <w:trHeight w:val="842"/>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AF2BD7" w:rsidP="00394645">
            <w:pPr>
              <w:pStyle w:val="ConsPlusCell"/>
              <w:widowControl/>
              <w:rPr>
                <w:rFonts w:ascii="Times New Roman" w:hAnsi="Times New Roman" w:cs="Times New Roman"/>
              </w:rPr>
            </w:pPr>
            <w:r w:rsidRPr="004C7213">
              <w:rPr>
                <w:rFonts w:ascii="Times New Roman" w:hAnsi="Times New Roman" w:cs="Times New Roman"/>
              </w:rPr>
              <w:t xml:space="preserve">Объемы и источники финансирования </w:t>
            </w:r>
            <w:r w:rsidR="00394645">
              <w:rPr>
                <w:rFonts w:ascii="Times New Roman" w:hAnsi="Times New Roman" w:cs="Times New Roman"/>
              </w:rPr>
              <w:t>муниципальной п</w:t>
            </w:r>
            <w:r w:rsidRPr="004C7213">
              <w:rPr>
                <w:rFonts w:ascii="Times New Roman" w:hAnsi="Times New Roman" w:cs="Times New Roman"/>
              </w:rPr>
              <w:t>рограммы</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AF2BD7" w:rsidP="001E7F07">
            <w:pPr>
              <w:pStyle w:val="ConsPlusCell"/>
              <w:widowControl/>
              <w:rPr>
                <w:rFonts w:ascii="Times New Roman" w:hAnsi="Times New Roman" w:cs="Times New Roman"/>
              </w:rPr>
            </w:pPr>
            <w:r w:rsidRPr="004C7213">
              <w:rPr>
                <w:rFonts w:ascii="Times New Roman" w:hAnsi="Times New Roman" w:cs="Times New Roman"/>
              </w:rPr>
              <w:t>Общий объем финансирования из средств местного бюджета и областного бюд</w:t>
            </w:r>
            <w:r w:rsidR="005878EB" w:rsidRPr="004C7213">
              <w:rPr>
                <w:rFonts w:ascii="Times New Roman" w:hAnsi="Times New Roman" w:cs="Times New Roman"/>
              </w:rPr>
              <w:t>ж</w:t>
            </w:r>
            <w:r w:rsidR="00E464B2" w:rsidRPr="004C7213">
              <w:rPr>
                <w:rFonts w:ascii="Times New Roman" w:hAnsi="Times New Roman" w:cs="Times New Roman"/>
              </w:rPr>
              <w:t xml:space="preserve">ета по </w:t>
            </w:r>
            <w:r w:rsidR="00394645">
              <w:rPr>
                <w:rFonts w:ascii="Times New Roman" w:hAnsi="Times New Roman" w:cs="Times New Roman"/>
              </w:rPr>
              <w:t>муниципальной п</w:t>
            </w:r>
            <w:r w:rsidR="009D6F96">
              <w:rPr>
                <w:rFonts w:ascii="Times New Roman" w:hAnsi="Times New Roman" w:cs="Times New Roman"/>
              </w:rPr>
              <w:t xml:space="preserve">рограмме </w:t>
            </w:r>
            <w:r w:rsidR="009D6F96" w:rsidRPr="00A8042F">
              <w:rPr>
                <w:rFonts w:ascii="Times New Roman" w:hAnsi="Times New Roman" w:cs="Times New Roman"/>
              </w:rPr>
              <w:t xml:space="preserve">составляет </w:t>
            </w:r>
            <w:r w:rsidR="00646DB9">
              <w:rPr>
                <w:rFonts w:ascii="Times New Roman" w:hAnsi="Times New Roman" w:cs="Times New Roman"/>
              </w:rPr>
              <w:t>3831,2</w:t>
            </w:r>
            <w:r w:rsidRPr="00A8042F">
              <w:rPr>
                <w:rFonts w:ascii="Times New Roman" w:hAnsi="Times New Roman" w:cs="Times New Roman"/>
              </w:rPr>
              <w:t xml:space="preserve"> </w:t>
            </w:r>
            <w:proofErr w:type="spellStart"/>
            <w:r w:rsidRPr="00A8042F">
              <w:rPr>
                <w:rFonts w:ascii="Times New Roman" w:hAnsi="Times New Roman" w:cs="Times New Roman"/>
              </w:rPr>
              <w:t>тыс</w:t>
            </w:r>
            <w:proofErr w:type="gramStart"/>
            <w:r w:rsidRPr="00A8042F">
              <w:rPr>
                <w:rFonts w:ascii="Times New Roman" w:hAnsi="Times New Roman" w:cs="Times New Roman"/>
              </w:rPr>
              <w:t>.р</w:t>
            </w:r>
            <w:proofErr w:type="gramEnd"/>
            <w:r w:rsidRPr="00A8042F">
              <w:rPr>
                <w:rFonts w:ascii="Times New Roman" w:hAnsi="Times New Roman" w:cs="Times New Roman"/>
              </w:rPr>
              <w:t>уб</w:t>
            </w:r>
            <w:proofErr w:type="spellEnd"/>
            <w:r w:rsidRPr="00A8042F">
              <w:rPr>
                <w:rFonts w:ascii="Times New Roman" w:hAnsi="Times New Roman" w:cs="Times New Roman"/>
              </w:rPr>
              <w:t>.</w:t>
            </w:r>
            <w:r w:rsidR="005B4D11" w:rsidRPr="00A8042F">
              <w:rPr>
                <w:rFonts w:ascii="Times New Roman" w:hAnsi="Times New Roman" w:cs="Times New Roman"/>
              </w:rPr>
              <w:t>, в том числе:</w:t>
            </w:r>
            <w:r w:rsidR="00517D7C" w:rsidRPr="00A8042F">
              <w:rPr>
                <w:rFonts w:ascii="Times New Roman" w:hAnsi="Times New Roman" w:cs="Times New Roman"/>
              </w:rPr>
              <w:t xml:space="preserve"> 2022 – </w:t>
            </w:r>
            <w:r w:rsidR="00A8042F" w:rsidRPr="00A8042F">
              <w:rPr>
                <w:rFonts w:ascii="Times New Roman" w:hAnsi="Times New Roman" w:cs="Times New Roman"/>
              </w:rPr>
              <w:t xml:space="preserve">880,0 </w:t>
            </w:r>
            <w:r w:rsidR="00517D7C" w:rsidRPr="00A8042F">
              <w:rPr>
                <w:rFonts w:ascii="Times New Roman" w:hAnsi="Times New Roman" w:cs="Times New Roman"/>
              </w:rPr>
              <w:t xml:space="preserve">тыс.руб.; 2023 – </w:t>
            </w:r>
            <w:r w:rsidR="003435B7">
              <w:rPr>
                <w:rFonts w:ascii="Times New Roman" w:hAnsi="Times New Roman" w:cs="Times New Roman"/>
              </w:rPr>
              <w:t>804,4</w:t>
            </w:r>
            <w:r w:rsidR="005B4D11" w:rsidRPr="00A8042F">
              <w:rPr>
                <w:rFonts w:ascii="Times New Roman" w:hAnsi="Times New Roman" w:cs="Times New Roman"/>
              </w:rPr>
              <w:t xml:space="preserve"> </w:t>
            </w:r>
            <w:proofErr w:type="spellStart"/>
            <w:r w:rsidR="005B4D11" w:rsidRPr="00A8042F">
              <w:rPr>
                <w:rFonts w:ascii="Times New Roman" w:hAnsi="Times New Roman" w:cs="Times New Roman"/>
              </w:rPr>
              <w:t>тыс.руб</w:t>
            </w:r>
            <w:proofErr w:type="spellEnd"/>
            <w:r w:rsidR="005B4D11" w:rsidRPr="00A8042F">
              <w:rPr>
                <w:rFonts w:ascii="Times New Roman" w:hAnsi="Times New Roman" w:cs="Times New Roman"/>
              </w:rPr>
              <w:t>.</w:t>
            </w:r>
            <w:r w:rsidR="00A8042F" w:rsidRPr="00A8042F">
              <w:rPr>
                <w:rFonts w:ascii="Times New Roman" w:hAnsi="Times New Roman" w:cs="Times New Roman"/>
              </w:rPr>
              <w:t>; 2024</w:t>
            </w:r>
            <w:r w:rsidR="00A8042F">
              <w:rPr>
                <w:rFonts w:ascii="Times New Roman" w:hAnsi="Times New Roman" w:cs="Times New Roman"/>
              </w:rPr>
              <w:t xml:space="preserve"> – </w:t>
            </w:r>
            <w:r w:rsidR="003435B7">
              <w:rPr>
                <w:rFonts w:ascii="Times New Roman" w:hAnsi="Times New Roman" w:cs="Times New Roman"/>
              </w:rPr>
              <w:t>715,6</w:t>
            </w:r>
            <w:r w:rsidR="00A8042F">
              <w:rPr>
                <w:rFonts w:ascii="Times New Roman" w:hAnsi="Times New Roman" w:cs="Times New Roman"/>
              </w:rPr>
              <w:t xml:space="preserve"> </w:t>
            </w:r>
            <w:proofErr w:type="spellStart"/>
            <w:r w:rsidR="00A8042F">
              <w:rPr>
                <w:rFonts w:ascii="Times New Roman" w:hAnsi="Times New Roman" w:cs="Times New Roman"/>
              </w:rPr>
              <w:t>тыс.руб</w:t>
            </w:r>
            <w:proofErr w:type="spellEnd"/>
            <w:r w:rsidR="00A8042F">
              <w:rPr>
                <w:rFonts w:ascii="Times New Roman" w:hAnsi="Times New Roman" w:cs="Times New Roman"/>
              </w:rPr>
              <w:t xml:space="preserve">.; 2025 – </w:t>
            </w:r>
            <w:r w:rsidR="003435B7">
              <w:rPr>
                <w:rFonts w:ascii="Times New Roman" w:hAnsi="Times New Roman" w:cs="Times New Roman"/>
              </w:rPr>
              <w:t>715,6</w:t>
            </w:r>
            <w:r w:rsidR="00A8042F">
              <w:rPr>
                <w:rFonts w:ascii="Times New Roman" w:hAnsi="Times New Roman" w:cs="Times New Roman"/>
              </w:rPr>
              <w:t xml:space="preserve"> </w:t>
            </w:r>
            <w:proofErr w:type="spellStart"/>
            <w:r w:rsidR="00A8042F">
              <w:rPr>
                <w:rFonts w:ascii="Times New Roman" w:hAnsi="Times New Roman" w:cs="Times New Roman"/>
              </w:rPr>
              <w:t>тыс.руб</w:t>
            </w:r>
            <w:proofErr w:type="spellEnd"/>
            <w:r w:rsidR="00A8042F">
              <w:rPr>
                <w:rFonts w:ascii="Times New Roman" w:hAnsi="Times New Roman" w:cs="Times New Roman"/>
              </w:rPr>
              <w:t xml:space="preserve">.; 2026 – </w:t>
            </w:r>
            <w:r w:rsidR="003435B7">
              <w:rPr>
                <w:rFonts w:ascii="Times New Roman" w:hAnsi="Times New Roman" w:cs="Times New Roman"/>
              </w:rPr>
              <w:t xml:space="preserve">715,6 </w:t>
            </w:r>
            <w:bookmarkStart w:id="0" w:name="_GoBack"/>
            <w:bookmarkEnd w:id="0"/>
            <w:proofErr w:type="spellStart"/>
            <w:r w:rsidR="00A8042F">
              <w:rPr>
                <w:rFonts w:ascii="Times New Roman" w:hAnsi="Times New Roman" w:cs="Times New Roman"/>
              </w:rPr>
              <w:t>тыс.руб</w:t>
            </w:r>
            <w:proofErr w:type="spellEnd"/>
            <w:r w:rsidR="00A8042F">
              <w:rPr>
                <w:rFonts w:ascii="Times New Roman" w:hAnsi="Times New Roman" w:cs="Times New Roman"/>
              </w:rPr>
              <w:t>.</w:t>
            </w:r>
          </w:p>
          <w:p w:rsidR="00AF2BD7" w:rsidRPr="004C7213" w:rsidRDefault="00AF2BD7" w:rsidP="001E7F07">
            <w:pPr>
              <w:pStyle w:val="ConsPlusCell"/>
              <w:widowControl/>
              <w:rPr>
                <w:rFonts w:ascii="Times New Roman" w:hAnsi="Times New Roman" w:cs="Times New Roman"/>
              </w:rPr>
            </w:pPr>
          </w:p>
        </w:tc>
      </w:tr>
      <w:tr w:rsidR="00AF2BD7" w:rsidTr="001E7F07">
        <w:trPr>
          <w:cantSplit/>
          <w:trHeight w:val="360"/>
        </w:trPr>
        <w:tc>
          <w:tcPr>
            <w:tcW w:w="4954" w:type="dxa"/>
            <w:tcBorders>
              <w:top w:val="single" w:sz="6" w:space="0" w:color="auto"/>
              <w:left w:val="single" w:sz="6" w:space="0" w:color="auto"/>
              <w:bottom w:val="single" w:sz="6" w:space="0" w:color="auto"/>
              <w:right w:val="single" w:sz="6" w:space="0" w:color="auto"/>
            </w:tcBorders>
            <w:hideMark/>
          </w:tcPr>
          <w:p w:rsidR="00AF2BD7" w:rsidRPr="004C7213" w:rsidRDefault="00AF2BD7" w:rsidP="00394645">
            <w:pPr>
              <w:pStyle w:val="ConsPlusCell"/>
              <w:widowControl/>
              <w:ind w:left="-57"/>
              <w:rPr>
                <w:rFonts w:ascii="Times New Roman" w:hAnsi="Times New Roman" w:cs="Times New Roman"/>
              </w:rPr>
            </w:pPr>
            <w:r w:rsidRPr="004C7213">
              <w:rPr>
                <w:rFonts w:ascii="Times New Roman" w:hAnsi="Times New Roman" w:cs="Times New Roman"/>
              </w:rPr>
              <w:t>Организация контроля за исполнением</w:t>
            </w:r>
            <w:r w:rsidR="00394645">
              <w:rPr>
                <w:rFonts w:ascii="Times New Roman" w:hAnsi="Times New Roman" w:cs="Times New Roman"/>
              </w:rPr>
              <w:t xml:space="preserve">   муниципальной п</w:t>
            </w:r>
            <w:r w:rsidRPr="004C7213">
              <w:rPr>
                <w:rFonts w:ascii="Times New Roman" w:hAnsi="Times New Roman" w:cs="Times New Roman"/>
              </w:rPr>
              <w:t xml:space="preserve">рограммы                                  </w:t>
            </w:r>
          </w:p>
        </w:tc>
        <w:tc>
          <w:tcPr>
            <w:tcW w:w="5386" w:type="dxa"/>
            <w:tcBorders>
              <w:top w:val="single" w:sz="6" w:space="0" w:color="auto"/>
              <w:left w:val="single" w:sz="6" w:space="0" w:color="auto"/>
              <w:bottom w:val="single" w:sz="6" w:space="0" w:color="auto"/>
              <w:right w:val="single" w:sz="6" w:space="0" w:color="auto"/>
            </w:tcBorders>
          </w:tcPr>
          <w:p w:rsidR="00AF2BD7" w:rsidRPr="004C7213" w:rsidRDefault="00AF2BD7" w:rsidP="001E7F07">
            <w:pPr>
              <w:pStyle w:val="ConsPlusCell"/>
              <w:widowControl/>
              <w:rPr>
                <w:rFonts w:ascii="Times New Roman" w:hAnsi="Times New Roman" w:cs="Times New Roman"/>
              </w:rPr>
            </w:pPr>
            <w:r w:rsidRPr="004C7213">
              <w:rPr>
                <w:rFonts w:ascii="Times New Roman" w:hAnsi="Times New Roman" w:cs="Times New Roman"/>
              </w:rPr>
              <w:t>Контроль за исполнением программы осуществляется депутатами Сельской Думы сельского поселения «Деревня Игнатовка»</w:t>
            </w:r>
          </w:p>
        </w:tc>
      </w:tr>
    </w:tbl>
    <w:p w:rsidR="00AF2BD7" w:rsidRDefault="00AF2BD7" w:rsidP="00AF2BD7">
      <w:pPr>
        <w:autoSpaceDE w:val="0"/>
        <w:autoSpaceDN w:val="0"/>
        <w:adjustRightInd w:val="0"/>
        <w:spacing w:after="0" w:line="240" w:lineRule="auto"/>
        <w:jc w:val="center"/>
        <w:rPr>
          <w:rFonts w:ascii="Times New Roman" w:hAnsi="Times New Roman" w:cs="Times New Roman"/>
          <w:sz w:val="28"/>
          <w:szCs w:val="28"/>
        </w:rPr>
      </w:pPr>
    </w:p>
    <w:p w:rsidR="005B4D11" w:rsidRDefault="005B4D11" w:rsidP="00B20F62">
      <w:pPr>
        <w:autoSpaceDE w:val="0"/>
        <w:autoSpaceDN w:val="0"/>
        <w:adjustRightInd w:val="0"/>
        <w:spacing w:after="0" w:line="240" w:lineRule="auto"/>
        <w:jc w:val="both"/>
        <w:rPr>
          <w:rFonts w:ascii="Times New Roman" w:hAnsi="Times New Roman" w:cs="Times New Roman"/>
          <w:sz w:val="18"/>
          <w:szCs w:val="18"/>
        </w:rPr>
      </w:pPr>
    </w:p>
    <w:p w:rsidR="005B4D11" w:rsidRDefault="005B4D11" w:rsidP="00AF2BD7">
      <w:pPr>
        <w:autoSpaceDE w:val="0"/>
        <w:autoSpaceDN w:val="0"/>
        <w:adjustRightInd w:val="0"/>
        <w:spacing w:after="0" w:line="240" w:lineRule="auto"/>
        <w:ind w:firstLine="540"/>
        <w:jc w:val="both"/>
        <w:rPr>
          <w:rFonts w:ascii="Times New Roman" w:hAnsi="Times New Roman" w:cs="Times New Roman"/>
          <w:sz w:val="18"/>
          <w:szCs w:val="18"/>
        </w:rPr>
      </w:pPr>
    </w:p>
    <w:p w:rsidR="00394645" w:rsidRPr="000A3656" w:rsidRDefault="00394645" w:rsidP="00394645">
      <w:pPr>
        <w:pStyle w:val="ConsPlusNormal"/>
        <w:ind w:left="-567" w:right="-1"/>
        <w:jc w:val="center"/>
        <w:outlineLvl w:val="0"/>
        <w:rPr>
          <w:rFonts w:ascii="Times New Roman" w:hAnsi="Times New Roman" w:cs="Times New Roman"/>
          <w:b/>
          <w:sz w:val="24"/>
          <w:szCs w:val="24"/>
        </w:rPr>
      </w:pPr>
      <w:r w:rsidRPr="000A3656">
        <w:rPr>
          <w:rFonts w:ascii="Times New Roman" w:hAnsi="Times New Roman" w:cs="Times New Roman"/>
          <w:b/>
          <w:sz w:val="24"/>
          <w:szCs w:val="24"/>
        </w:rPr>
        <w:t>1. Общая характеристика сферы реализации муниципальной программы</w:t>
      </w:r>
    </w:p>
    <w:p w:rsidR="00394645" w:rsidRDefault="00394645" w:rsidP="00394645">
      <w:pPr>
        <w:pStyle w:val="ConsPlusNormal"/>
        <w:ind w:left="-567" w:right="-1"/>
        <w:jc w:val="both"/>
        <w:outlineLvl w:val="0"/>
        <w:rPr>
          <w:rFonts w:ascii="Times New Roman" w:hAnsi="Times New Roman" w:cs="Times New Roman"/>
          <w:sz w:val="24"/>
          <w:szCs w:val="24"/>
        </w:rPr>
      </w:pPr>
    </w:p>
    <w:p w:rsidR="00394645" w:rsidRDefault="00394645" w:rsidP="00394645">
      <w:pPr>
        <w:pStyle w:val="ConsPlusNormal"/>
        <w:ind w:left="-567" w:right="-1" w:firstLine="567"/>
        <w:jc w:val="both"/>
        <w:outlineLvl w:val="0"/>
        <w:rPr>
          <w:rFonts w:ascii="Times New Roman" w:hAnsi="Times New Roman" w:cs="Times New Roman"/>
          <w:sz w:val="24"/>
          <w:szCs w:val="24"/>
        </w:rPr>
      </w:pPr>
      <w:r>
        <w:rPr>
          <w:rFonts w:ascii="Times New Roman" w:hAnsi="Times New Roman" w:cs="Times New Roman"/>
          <w:sz w:val="24"/>
          <w:szCs w:val="24"/>
        </w:rPr>
        <w:t>Комплексное б</w:t>
      </w:r>
      <w:r w:rsidRPr="00155CEF">
        <w:rPr>
          <w:rFonts w:ascii="Times New Roman" w:hAnsi="Times New Roman" w:cs="Times New Roman"/>
          <w:sz w:val="24"/>
          <w:szCs w:val="24"/>
        </w:rPr>
        <w:t xml:space="preserve">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w:t>
      </w:r>
      <w:r>
        <w:rPr>
          <w:rFonts w:ascii="Times New Roman" w:hAnsi="Times New Roman" w:cs="Times New Roman"/>
          <w:sz w:val="24"/>
          <w:szCs w:val="24"/>
        </w:rPr>
        <w:t>сельского поселения «Деревня Игнатовка»</w:t>
      </w:r>
      <w:r w:rsidRPr="00155CEF">
        <w:rPr>
          <w:rFonts w:ascii="Times New Roman" w:hAnsi="Times New Roman" w:cs="Times New Roman"/>
          <w:sz w:val="24"/>
          <w:szCs w:val="24"/>
        </w:rPr>
        <w:t xml:space="preserve">,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w:t>
      </w:r>
      <w:proofErr w:type="spellStart"/>
      <w:r w:rsidRPr="00155CEF">
        <w:rPr>
          <w:rFonts w:ascii="Times New Roman" w:hAnsi="Times New Roman" w:cs="Times New Roman"/>
          <w:sz w:val="24"/>
          <w:szCs w:val="24"/>
        </w:rPr>
        <w:t>благоустроительных</w:t>
      </w:r>
      <w:proofErr w:type="spellEnd"/>
      <w:r w:rsidRPr="00155CEF">
        <w:rPr>
          <w:rFonts w:ascii="Times New Roman" w:hAnsi="Times New Roman" w:cs="Times New Roman"/>
          <w:sz w:val="24"/>
          <w:szCs w:val="24"/>
        </w:rPr>
        <w:t xml:space="preserve">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r>
        <w:rPr>
          <w:rFonts w:ascii="Times New Roman" w:hAnsi="Times New Roman" w:cs="Times New Roman"/>
          <w:sz w:val="24"/>
          <w:szCs w:val="24"/>
        </w:rPr>
        <w:t>.</w:t>
      </w:r>
    </w:p>
    <w:p w:rsidR="00394645" w:rsidRDefault="00394645" w:rsidP="00394645">
      <w:pPr>
        <w:pStyle w:val="ConsPlusNormal"/>
        <w:ind w:left="-567" w:right="-1" w:firstLine="567"/>
        <w:jc w:val="both"/>
        <w:outlineLvl w:val="0"/>
        <w:rPr>
          <w:rFonts w:ascii="Times New Roman" w:hAnsi="Times New Roman" w:cs="Times New Roman"/>
          <w:sz w:val="24"/>
          <w:szCs w:val="24"/>
        </w:rPr>
      </w:pPr>
    </w:p>
    <w:p w:rsidR="00B20F62" w:rsidRDefault="00B20F62" w:rsidP="00394645">
      <w:pPr>
        <w:pStyle w:val="ConsPlusNormal"/>
        <w:ind w:left="-567" w:right="-1" w:firstLine="567"/>
        <w:jc w:val="both"/>
        <w:outlineLvl w:val="0"/>
        <w:rPr>
          <w:rFonts w:ascii="Times New Roman" w:hAnsi="Times New Roman" w:cs="Times New Roman"/>
          <w:sz w:val="24"/>
          <w:szCs w:val="24"/>
        </w:rPr>
      </w:pPr>
    </w:p>
    <w:p w:rsidR="00B20F62" w:rsidRDefault="00B20F62" w:rsidP="00394645">
      <w:pPr>
        <w:pStyle w:val="ConsPlusNormal"/>
        <w:ind w:left="-567" w:right="-1" w:firstLine="567"/>
        <w:jc w:val="both"/>
        <w:outlineLvl w:val="0"/>
        <w:rPr>
          <w:rFonts w:ascii="Times New Roman" w:hAnsi="Times New Roman" w:cs="Times New Roman"/>
          <w:sz w:val="24"/>
          <w:szCs w:val="24"/>
        </w:rPr>
      </w:pPr>
    </w:p>
    <w:p w:rsidR="00394645" w:rsidRPr="000A3656" w:rsidRDefault="00394645" w:rsidP="00394645">
      <w:pPr>
        <w:pStyle w:val="ConsPlusNormal"/>
        <w:ind w:left="-567" w:right="-1"/>
        <w:jc w:val="center"/>
        <w:outlineLvl w:val="0"/>
        <w:rPr>
          <w:rFonts w:ascii="Times New Roman" w:hAnsi="Times New Roman" w:cs="Times New Roman"/>
          <w:b/>
          <w:sz w:val="24"/>
          <w:szCs w:val="24"/>
        </w:rPr>
      </w:pPr>
      <w:r w:rsidRPr="000A3656">
        <w:rPr>
          <w:rFonts w:ascii="Times New Roman" w:hAnsi="Times New Roman" w:cs="Times New Roman"/>
          <w:b/>
          <w:sz w:val="24"/>
          <w:szCs w:val="24"/>
        </w:rPr>
        <w:lastRenderedPageBreak/>
        <w:t>2. Цели</w:t>
      </w:r>
      <w:r>
        <w:rPr>
          <w:rFonts w:ascii="Times New Roman" w:hAnsi="Times New Roman" w:cs="Times New Roman"/>
          <w:b/>
          <w:sz w:val="24"/>
          <w:szCs w:val="24"/>
        </w:rPr>
        <w:t xml:space="preserve"> и задачи</w:t>
      </w:r>
      <w:r w:rsidRPr="000A3656">
        <w:rPr>
          <w:rFonts w:ascii="Times New Roman" w:hAnsi="Times New Roman" w:cs="Times New Roman"/>
          <w:b/>
          <w:sz w:val="24"/>
          <w:szCs w:val="24"/>
        </w:rPr>
        <w:t xml:space="preserve"> муниципальной программы</w:t>
      </w:r>
    </w:p>
    <w:p w:rsidR="00394645" w:rsidRDefault="00394645" w:rsidP="00394645">
      <w:pPr>
        <w:pStyle w:val="ConsPlusNormal"/>
        <w:ind w:left="-567" w:right="-1" w:firstLine="567"/>
        <w:jc w:val="both"/>
        <w:outlineLvl w:val="0"/>
        <w:rPr>
          <w:rFonts w:ascii="Times New Roman" w:hAnsi="Times New Roman" w:cs="Times New Roman"/>
          <w:b/>
          <w:sz w:val="28"/>
          <w:szCs w:val="28"/>
        </w:rPr>
      </w:pPr>
    </w:p>
    <w:p w:rsidR="00394645" w:rsidRDefault="00394645" w:rsidP="00394645">
      <w:pPr>
        <w:pStyle w:val="ConsPlusNormal"/>
        <w:ind w:left="-567" w:right="-1" w:firstLine="567"/>
        <w:jc w:val="both"/>
        <w:outlineLvl w:val="0"/>
        <w:rPr>
          <w:rFonts w:ascii="Times New Roman" w:hAnsi="Times New Roman" w:cs="Times New Roman"/>
          <w:sz w:val="24"/>
          <w:szCs w:val="24"/>
        </w:rPr>
      </w:pPr>
      <w:r w:rsidRPr="008527AA">
        <w:rPr>
          <w:rFonts w:ascii="Times New Roman" w:hAnsi="Times New Roman" w:cs="Times New Roman"/>
          <w:sz w:val="24"/>
          <w:szCs w:val="24"/>
        </w:rPr>
        <w:t>Целями муниципальной программы является: повышение уровня жизни населения за счет совершенствования системы комплексного благоустройства муниципального образования; повышение уровня внешнего благоустройства и санитарного содержания поселения; совершенствование эстетичного вида поселения, создание гармоничной архитектурно-ландшафтной среды (активизации работ по благоустройству территории поселения, строительству и реконструкции</w:t>
      </w:r>
      <w:r>
        <w:rPr>
          <w:rFonts w:ascii="Times New Roman" w:hAnsi="Times New Roman" w:cs="Times New Roman"/>
          <w:sz w:val="24"/>
          <w:szCs w:val="24"/>
        </w:rPr>
        <w:t xml:space="preserve"> систем наружного освещения уличного и дворового пространства</w:t>
      </w:r>
      <w:r w:rsidRPr="008527AA">
        <w:rPr>
          <w:rFonts w:ascii="Times New Roman" w:hAnsi="Times New Roman" w:cs="Times New Roman"/>
          <w:sz w:val="24"/>
          <w:szCs w:val="24"/>
        </w:rPr>
        <w:t xml:space="preserve"> населенных пунктов; развитие и поддержка инициатив жителей по благоустройству санитарной очистке придомовых территорий; повышение общего уровня благоустройства поселения). Для достижения поставленных целей в муниципальной программе реализуются меры для решения следующих основных задач: повышение уровня благоустройства территории </w:t>
      </w:r>
      <w:r>
        <w:rPr>
          <w:rFonts w:ascii="Times New Roman" w:hAnsi="Times New Roman" w:cs="Times New Roman"/>
          <w:sz w:val="24"/>
          <w:szCs w:val="24"/>
        </w:rPr>
        <w:t>сельского поселения «Деревня Игнатовка»</w:t>
      </w:r>
      <w:r w:rsidRPr="008527AA">
        <w:rPr>
          <w:rFonts w:ascii="Times New Roman" w:hAnsi="Times New Roman" w:cs="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 приведение в качественное состояние элементов благоустройства; привлечение жителей к участию в решении проблем благоустройства; модернизация и развитие сети уличного освещения; оздоровление санитарной экологической обстановки в поселении и на свободных территориях, ликвидация свалок бытового мусора. Достижение целей муниципальной программы требует решения задач путем реализации соответствующих основных мероприятий программы.</w:t>
      </w:r>
    </w:p>
    <w:p w:rsidR="00394645" w:rsidRDefault="00394645" w:rsidP="00394645">
      <w:pPr>
        <w:pStyle w:val="ConsPlusNormal"/>
        <w:ind w:left="-567" w:right="-1" w:firstLine="567"/>
        <w:jc w:val="both"/>
        <w:outlineLvl w:val="0"/>
        <w:rPr>
          <w:rFonts w:ascii="Times New Roman" w:hAnsi="Times New Roman" w:cs="Times New Roman"/>
          <w:sz w:val="24"/>
          <w:szCs w:val="24"/>
        </w:rPr>
      </w:pPr>
      <w:r w:rsidRPr="008527AA">
        <w:rPr>
          <w:rFonts w:ascii="Times New Roman" w:hAnsi="Times New Roman" w:cs="Times New Roman"/>
          <w:sz w:val="24"/>
          <w:szCs w:val="24"/>
        </w:rPr>
        <w:t>Муниципальная программа носит постоянный характер. В силу постоянного характера решаемых в рамках муниципальной программы задач, выделение отдельных этапов ее реализации не предусматривается. Период реализации с 20</w:t>
      </w:r>
      <w:r w:rsidR="00B20F62">
        <w:rPr>
          <w:rFonts w:ascii="Times New Roman" w:hAnsi="Times New Roman" w:cs="Times New Roman"/>
          <w:sz w:val="24"/>
          <w:szCs w:val="24"/>
        </w:rPr>
        <w:t>22</w:t>
      </w:r>
      <w:r w:rsidR="001B4904">
        <w:rPr>
          <w:rFonts w:ascii="Times New Roman" w:hAnsi="Times New Roman" w:cs="Times New Roman"/>
          <w:sz w:val="24"/>
          <w:szCs w:val="24"/>
        </w:rPr>
        <w:t xml:space="preserve"> года по 202</w:t>
      </w:r>
      <w:r w:rsidR="00B20F62">
        <w:rPr>
          <w:rFonts w:ascii="Times New Roman" w:hAnsi="Times New Roman" w:cs="Times New Roman"/>
          <w:sz w:val="24"/>
          <w:szCs w:val="24"/>
        </w:rPr>
        <w:t>6</w:t>
      </w:r>
      <w:r w:rsidRPr="008527AA">
        <w:rPr>
          <w:rFonts w:ascii="Times New Roman" w:hAnsi="Times New Roman" w:cs="Times New Roman"/>
          <w:sz w:val="24"/>
          <w:szCs w:val="24"/>
        </w:rPr>
        <w:t xml:space="preserve"> год.</w:t>
      </w:r>
    </w:p>
    <w:p w:rsidR="00394645" w:rsidRDefault="00394645" w:rsidP="00394645">
      <w:pPr>
        <w:pStyle w:val="ConsPlusNormal"/>
        <w:ind w:left="-567" w:right="-1" w:firstLine="567"/>
        <w:jc w:val="both"/>
        <w:outlineLvl w:val="0"/>
        <w:rPr>
          <w:rFonts w:ascii="Times New Roman" w:hAnsi="Times New Roman" w:cs="Times New Roman"/>
          <w:sz w:val="24"/>
          <w:szCs w:val="24"/>
        </w:rPr>
      </w:pPr>
    </w:p>
    <w:p w:rsidR="00394645" w:rsidRDefault="00394645" w:rsidP="00394645">
      <w:pPr>
        <w:pStyle w:val="ConsPlusNormal"/>
        <w:ind w:left="-567" w:right="-1" w:firstLine="567"/>
        <w:jc w:val="both"/>
        <w:outlineLvl w:val="0"/>
        <w:rPr>
          <w:rFonts w:ascii="Times New Roman" w:hAnsi="Times New Roman" w:cs="Times New Roman"/>
          <w:sz w:val="24"/>
          <w:szCs w:val="24"/>
        </w:rPr>
      </w:pPr>
    </w:p>
    <w:p w:rsidR="00394645" w:rsidRPr="000A3656" w:rsidRDefault="00394645" w:rsidP="00394645">
      <w:pPr>
        <w:pStyle w:val="ConsPlusNormal"/>
        <w:ind w:left="-567" w:right="-1" w:firstLine="567"/>
        <w:jc w:val="center"/>
        <w:outlineLvl w:val="0"/>
        <w:rPr>
          <w:rFonts w:ascii="Times New Roman" w:hAnsi="Times New Roman" w:cs="Times New Roman"/>
          <w:b/>
          <w:sz w:val="24"/>
          <w:szCs w:val="24"/>
        </w:rPr>
      </w:pPr>
      <w:r w:rsidRPr="000A3656">
        <w:rPr>
          <w:rFonts w:ascii="Times New Roman" w:hAnsi="Times New Roman" w:cs="Times New Roman"/>
          <w:b/>
          <w:sz w:val="24"/>
          <w:szCs w:val="24"/>
        </w:rPr>
        <w:t>3. Обобщенная характеристика основных мероприятий муниципальной программы</w:t>
      </w:r>
    </w:p>
    <w:p w:rsidR="00394645" w:rsidRDefault="00394645" w:rsidP="00394645">
      <w:pPr>
        <w:pStyle w:val="ConsPlusNormal"/>
        <w:ind w:left="-567" w:right="-1" w:firstLine="567"/>
        <w:jc w:val="both"/>
        <w:outlineLvl w:val="0"/>
        <w:rPr>
          <w:rFonts w:ascii="Times New Roman" w:hAnsi="Times New Roman" w:cs="Times New Roman"/>
          <w:b/>
          <w:sz w:val="28"/>
          <w:szCs w:val="28"/>
        </w:rPr>
      </w:pPr>
    </w:p>
    <w:p w:rsidR="00394645" w:rsidRDefault="00394645" w:rsidP="00394645">
      <w:pPr>
        <w:pStyle w:val="ConsPlusNormal"/>
        <w:ind w:left="-567" w:right="-1" w:firstLine="709"/>
        <w:jc w:val="both"/>
        <w:outlineLvl w:val="0"/>
        <w:rPr>
          <w:rFonts w:ascii="Times New Roman" w:hAnsi="Times New Roman" w:cs="Times New Roman"/>
          <w:sz w:val="24"/>
          <w:szCs w:val="24"/>
        </w:rPr>
      </w:pPr>
      <w:r w:rsidRPr="00DC670C">
        <w:rPr>
          <w:rFonts w:ascii="Times New Roman" w:hAnsi="Times New Roman" w:cs="Times New Roman"/>
          <w:sz w:val="24"/>
          <w:szCs w:val="24"/>
        </w:rPr>
        <w:t xml:space="preserve">Основными мероприятиями муниципальной программы являются: </w:t>
      </w:r>
    </w:p>
    <w:p w:rsidR="00394645" w:rsidRDefault="00394645" w:rsidP="00394645">
      <w:pPr>
        <w:pStyle w:val="ConsPlusNormal"/>
        <w:ind w:left="-567" w:right="-1" w:firstLine="709"/>
        <w:jc w:val="both"/>
        <w:outlineLvl w:val="0"/>
        <w:rPr>
          <w:rFonts w:ascii="Times New Roman" w:hAnsi="Times New Roman" w:cs="Times New Roman"/>
          <w:sz w:val="24"/>
          <w:szCs w:val="24"/>
        </w:rPr>
      </w:pPr>
      <w:r w:rsidRPr="00DC670C">
        <w:rPr>
          <w:rFonts w:ascii="Times New Roman" w:hAnsi="Times New Roman" w:cs="Times New Roman"/>
          <w:sz w:val="24"/>
          <w:szCs w:val="24"/>
        </w:rPr>
        <w:t>организация уличного освещения (оплата за электроэнергию, выполнение работ,</w:t>
      </w:r>
      <w:r>
        <w:rPr>
          <w:rFonts w:ascii="Times New Roman" w:hAnsi="Times New Roman" w:cs="Times New Roman"/>
          <w:sz w:val="24"/>
          <w:szCs w:val="24"/>
        </w:rPr>
        <w:t xml:space="preserve"> содержание, модернизация,</w:t>
      </w:r>
      <w:r w:rsidRPr="00DC670C">
        <w:rPr>
          <w:rFonts w:ascii="Times New Roman" w:hAnsi="Times New Roman" w:cs="Times New Roman"/>
          <w:sz w:val="24"/>
          <w:szCs w:val="24"/>
        </w:rPr>
        <w:t xml:space="preserve"> приобретение материалов); </w:t>
      </w:r>
    </w:p>
    <w:p w:rsidR="00394645" w:rsidRDefault="00394645" w:rsidP="00394645">
      <w:pPr>
        <w:pStyle w:val="ConsPlusNormal"/>
        <w:ind w:left="-567" w:right="-1" w:firstLine="709"/>
        <w:jc w:val="both"/>
        <w:outlineLvl w:val="0"/>
        <w:rPr>
          <w:rFonts w:ascii="Times New Roman" w:hAnsi="Times New Roman" w:cs="Times New Roman"/>
          <w:sz w:val="24"/>
          <w:szCs w:val="24"/>
        </w:rPr>
      </w:pPr>
      <w:r w:rsidRPr="00DC670C">
        <w:rPr>
          <w:rFonts w:ascii="Times New Roman" w:hAnsi="Times New Roman" w:cs="Times New Roman"/>
          <w:sz w:val="24"/>
          <w:szCs w:val="24"/>
        </w:rPr>
        <w:t>озеленение (приобретение саженцев, кустарников, оплата за выполнение работ</w:t>
      </w:r>
      <w:r>
        <w:rPr>
          <w:rFonts w:ascii="Times New Roman" w:hAnsi="Times New Roman" w:cs="Times New Roman"/>
          <w:sz w:val="24"/>
          <w:szCs w:val="24"/>
        </w:rPr>
        <w:t>, содержание зеленых насаждений</w:t>
      </w:r>
      <w:r w:rsidRPr="00DC670C">
        <w:rPr>
          <w:rFonts w:ascii="Times New Roman" w:hAnsi="Times New Roman" w:cs="Times New Roman"/>
          <w:sz w:val="24"/>
          <w:szCs w:val="24"/>
        </w:rPr>
        <w:t>)</w:t>
      </w:r>
      <w:r>
        <w:rPr>
          <w:rFonts w:ascii="Times New Roman" w:hAnsi="Times New Roman" w:cs="Times New Roman"/>
          <w:sz w:val="24"/>
          <w:szCs w:val="24"/>
        </w:rPr>
        <w:t>;</w:t>
      </w:r>
    </w:p>
    <w:p w:rsidR="00394645" w:rsidRDefault="00B20F62" w:rsidP="00394645">
      <w:pPr>
        <w:pStyle w:val="ConsPlusNormal"/>
        <w:ind w:left="-567" w:right="-1" w:firstLine="709"/>
        <w:jc w:val="both"/>
        <w:outlineLvl w:val="0"/>
        <w:rPr>
          <w:rFonts w:ascii="Times New Roman" w:hAnsi="Times New Roman" w:cs="Times New Roman"/>
          <w:sz w:val="24"/>
          <w:szCs w:val="24"/>
        </w:rPr>
      </w:pPr>
      <w:r>
        <w:rPr>
          <w:rFonts w:ascii="Times New Roman" w:hAnsi="Times New Roman" w:cs="Times New Roman"/>
          <w:sz w:val="24"/>
          <w:szCs w:val="24"/>
        </w:rPr>
        <w:t>прочее  благоустройство (устройство уличной сцены и благоустройство прилегающей к ней территории</w:t>
      </w:r>
      <w:r w:rsidR="00394645">
        <w:rPr>
          <w:rFonts w:ascii="Times New Roman" w:hAnsi="Times New Roman" w:cs="Times New Roman"/>
          <w:sz w:val="24"/>
          <w:szCs w:val="24"/>
        </w:rPr>
        <w:t>,</w:t>
      </w:r>
      <w:r>
        <w:rPr>
          <w:rFonts w:ascii="Times New Roman" w:hAnsi="Times New Roman" w:cs="Times New Roman"/>
          <w:sz w:val="24"/>
          <w:szCs w:val="24"/>
        </w:rPr>
        <w:t xml:space="preserve"> устройство спортивной площадки,</w:t>
      </w:r>
      <w:r w:rsidR="00394645">
        <w:rPr>
          <w:rFonts w:ascii="Times New Roman" w:hAnsi="Times New Roman" w:cs="Times New Roman"/>
          <w:sz w:val="24"/>
          <w:szCs w:val="24"/>
        </w:rPr>
        <w:t xml:space="preserve"> установка ограждений, МАФ, содержание памятников воинской славы, санитарная очистка и содержание территории поселения)</w:t>
      </w:r>
    </w:p>
    <w:p w:rsidR="00394645" w:rsidRDefault="00394645" w:rsidP="00394645">
      <w:pPr>
        <w:pStyle w:val="ConsPlusNormal"/>
        <w:ind w:left="-567" w:right="-1" w:firstLine="567"/>
        <w:jc w:val="both"/>
        <w:outlineLvl w:val="0"/>
        <w:rPr>
          <w:rFonts w:ascii="Times New Roman" w:hAnsi="Times New Roman" w:cs="Times New Roman"/>
          <w:sz w:val="24"/>
          <w:szCs w:val="24"/>
        </w:rPr>
      </w:pPr>
    </w:p>
    <w:p w:rsidR="00394645" w:rsidRDefault="00394645" w:rsidP="00394645">
      <w:pPr>
        <w:pStyle w:val="ConsPlusNormal"/>
        <w:ind w:left="-567" w:right="-1" w:firstLine="567"/>
        <w:jc w:val="both"/>
        <w:outlineLvl w:val="0"/>
        <w:rPr>
          <w:rFonts w:ascii="Times New Roman" w:hAnsi="Times New Roman" w:cs="Times New Roman"/>
          <w:sz w:val="24"/>
          <w:szCs w:val="24"/>
        </w:rPr>
      </w:pPr>
    </w:p>
    <w:p w:rsidR="00AF2BD7" w:rsidRDefault="00AF2BD7" w:rsidP="00AF2BD7">
      <w:pPr>
        <w:autoSpaceDE w:val="0"/>
        <w:autoSpaceDN w:val="0"/>
        <w:adjustRightInd w:val="0"/>
        <w:spacing w:after="0" w:line="240" w:lineRule="auto"/>
        <w:jc w:val="center"/>
        <w:outlineLvl w:val="2"/>
        <w:rPr>
          <w:rFonts w:ascii="Times New Roman" w:hAnsi="Times New Roman" w:cs="Times New Roman"/>
          <w:sz w:val="28"/>
          <w:szCs w:val="28"/>
        </w:rPr>
      </w:pPr>
    </w:p>
    <w:p w:rsidR="00AF2BD7" w:rsidRDefault="0078285C" w:rsidP="00AF2BD7">
      <w:pPr>
        <w:autoSpaceDE w:val="0"/>
        <w:autoSpaceDN w:val="0"/>
        <w:adjustRightInd w:val="0"/>
        <w:spacing w:after="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4</w:t>
      </w:r>
      <w:r w:rsidR="00AF2BD7">
        <w:rPr>
          <w:rFonts w:ascii="Times New Roman" w:hAnsi="Times New Roman" w:cs="Times New Roman"/>
          <w:b/>
          <w:sz w:val="24"/>
          <w:szCs w:val="24"/>
        </w:rPr>
        <w:t>. Обобщенная характеристика основных мероприятий муниципальной программы</w:t>
      </w:r>
    </w:p>
    <w:p w:rsidR="00AF2BD7" w:rsidRDefault="00AF2BD7" w:rsidP="00AF2BD7">
      <w:pPr>
        <w:autoSpaceDE w:val="0"/>
        <w:autoSpaceDN w:val="0"/>
        <w:adjustRightInd w:val="0"/>
        <w:spacing w:after="0" w:line="240" w:lineRule="auto"/>
        <w:jc w:val="center"/>
        <w:outlineLvl w:val="2"/>
        <w:rPr>
          <w:rFonts w:ascii="Times New Roman" w:hAnsi="Times New Roman" w:cs="Times New Roman"/>
          <w:b/>
          <w:sz w:val="24"/>
          <w:szCs w:val="24"/>
        </w:rPr>
      </w:pPr>
    </w:p>
    <w:p w:rsidR="00AF2BD7" w:rsidRDefault="00AF2BD7" w:rsidP="00AF2B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Данный раздел содержит описание программных мероприятий согласно их перечню (указанных в приложении к программе)</w:t>
      </w:r>
    </w:p>
    <w:p w:rsidR="00AF2BD7" w:rsidRDefault="00AF2BD7" w:rsidP="00AF2BD7">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Основные мероприятия Программы – это комплекс действий Администрации сельского поселения направленных на повышение уровня благоустройства территорий населенных пунктов, входящих в состав поселения.</w:t>
      </w:r>
    </w:p>
    <w:p w:rsidR="00AF2BD7" w:rsidRDefault="00AF2BD7" w:rsidP="00AF2BD7">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Система мероприятий программы включает в себя следующий перечень: </w:t>
      </w:r>
    </w:p>
    <w:p w:rsidR="00B20F62" w:rsidRDefault="00B20F62">
      <w:pPr>
        <w:spacing w:after="160" w:line="259" w:lineRule="auto"/>
        <w:rPr>
          <w:rFonts w:ascii="Times New Roman" w:hAnsi="Times New Roman" w:cs="Times New Roman"/>
          <w:sz w:val="24"/>
          <w:szCs w:val="24"/>
        </w:rPr>
        <w:sectPr w:rsidR="00B20F62" w:rsidSect="00B20F62">
          <w:pgSz w:w="11906" w:h="16838"/>
          <w:pgMar w:top="1134" w:right="850" w:bottom="1134" w:left="1701" w:header="708" w:footer="708" w:gutter="0"/>
          <w:cols w:space="708"/>
          <w:docGrid w:linePitch="360"/>
        </w:sectPr>
      </w:pPr>
    </w:p>
    <w:p w:rsidR="00B20F62" w:rsidRDefault="00B20F62">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rsidR="00B20F62" w:rsidRDefault="00B20F62" w:rsidP="009B7B9F">
      <w:pPr>
        <w:pStyle w:val="ConsPlusNonformat"/>
        <w:rPr>
          <w:rFonts w:ascii="Times New Roman" w:hAnsi="Times New Roman"/>
          <w:b/>
          <w:sz w:val="24"/>
          <w:szCs w:val="24"/>
        </w:rPr>
      </w:pPr>
    </w:p>
    <w:p w:rsidR="009B7B9F" w:rsidRDefault="009B7B9F" w:rsidP="009B7B9F">
      <w:pPr>
        <w:pStyle w:val="ConsPlusNonformat"/>
        <w:jc w:val="center"/>
        <w:rPr>
          <w:rFonts w:ascii="Times New Roman" w:hAnsi="Times New Roman"/>
          <w:b/>
          <w:sz w:val="24"/>
          <w:szCs w:val="24"/>
        </w:rPr>
      </w:pPr>
    </w:p>
    <w:p w:rsidR="009B7B9F" w:rsidRDefault="00A74B18" w:rsidP="009B7B9F">
      <w:pPr>
        <w:pStyle w:val="ConsPlusNonformat"/>
        <w:jc w:val="center"/>
        <w:rPr>
          <w:rFonts w:ascii="Times New Roman" w:hAnsi="Times New Roman"/>
          <w:b/>
          <w:sz w:val="24"/>
          <w:szCs w:val="24"/>
        </w:rPr>
      </w:pPr>
      <w:r>
        <w:rPr>
          <w:rFonts w:ascii="Times New Roman" w:hAnsi="Times New Roman"/>
          <w:b/>
          <w:sz w:val="24"/>
          <w:szCs w:val="24"/>
        </w:rPr>
        <w:t xml:space="preserve">5. </w:t>
      </w:r>
      <w:r w:rsidR="009B7B9F">
        <w:rPr>
          <w:rFonts w:ascii="Times New Roman" w:hAnsi="Times New Roman"/>
          <w:b/>
          <w:sz w:val="24"/>
          <w:szCs w:val="24"/>
        </w:rPr>
        <w:t>ПЕРЕЧЕНЬ МЕРОПРИЯТИЙ</w:t>
      </w:r>
    </w:p>
    <w:p w:rsidR="009B7B9F" w:rsidRPr="0078285C" w:rsidRDefault="009B7B9F" w:rsidP="0078285C">
      <w:pPr>
        <w:pStyle w:val="ConsPlusTitle"/>
        <w:widowControl/>
        <w:jc w:val="center"/>
        <w:rPr>
          <w:rFonts w:ascii="Times New Roman" w:hAnsi="Times New Roman" w:cs="Times New Roman"/>
        </w:rPr>
      </w:pPr>
      <w:r w:rsidRPr="009B7B9F">
        <w:rPr>
          <w:rFonts w:ascii="Times New Roman" w:hAnsi="Times New Roman"/>
          <w:sz w:val="24"/>
          <w:szCs w:val="24"/>
        </w:rPr>
        <w:t>МУНИЦИПАЛЬНОЙ ПРОГРАММЫ «</w:t>
      </w:r>
      <w:r>
        <w:rPr>
          <w:rFonts w:ascii="Times New Roman" w:hAnsi="Times New Roman"/>
          <w:sz w:val="24"/>
          <w:szCs w:val="24"/>
        </w:rPr>
        <w:t>БЛАГОУСТРОЙСТВО ТЕРРИТОРИЙ МУНИЦИПАЛЬНОГО ОБРАЗОВАНИЯ СЕЛЬСКОГО ПОСЕ</w:t>
      </w:r>
      <w:r w:rsidR="00B20F62">
        <w:rPr>
          <w:rFonts w:ascii="Times New Roman" w:hAnsi="Times New Roman"/>
          <w:sz w:val="24"/>
          <w:szCs w:val="24"/>
        </w:rPr>
        <w:t>ЛЕНИЯ «ДЕРЕВНЯ ИГНАТОВКА» НА 2022</w:t>
      </w:r>
      <w:r>
        <w:rPr>
          <w:rFonts w:ascii="Times New Roman" w:hAnsi="Times New Roman"/>
          <w:sz w:val="24"/>
          <w:szCs w:val="24"/>
        </w:rPr>
        <w:t>-202</w:t>
      </w:r>
      <w:r w:rsidR="00B20F62">
        <w:rPr>
          <w:rFonts w:ascii="Times New Roman" w:hAnsi="Times New Roman"/>
          <w:sz w:val="24"/>
          <w:szCs w:val="24"/>
        </w:rPr>
        <w:t>6</w:t>
      </w:r>
      <w:r>
        <w:rPr>
          <w:rFonts w:ascii="Times New Roman" w:hAnsi="Times New Roman"/>
          <w:sz w:val="24"/>
          <w:szCs w:val="24"/>
        </w:rPr>
        <w:t xml:space="preserve"> ГОДЫ» </w:t>
      </w:r>
    </w:p>
    <w:tbl>
      <w:tblPr>
        <w:tblpPr w:leftFromText="180" w:rightFromText="180" w:vertAnchor="text" w:horzAnchor="margin" w:tblpXSpec="center" w:tblpY="160"/>
        <w:tblW w:w="14028" w:type="dxa"/>
        <w:tblLayout w:type="fixed"/>
        <w:tblCellMar>
          <w:top w:w="102" w:type="dxa"/>
          <w:left w:w="62" w:type="dxa"/>
          <w:bottom w:w="102" w:type="dxa"/>
          <w:right w:w="62" w:type="dxa"/>
        </w:tblCellMar>
        <w:tblLook w:val="0000" w:firstRow="0" w:lastRow="0" w:firstColumn="0" w:lastColumn="0" w:noHBand="0" w:noVBand="0"/>
      </w:tblPr>
      <w:tblGrid>
        <w:gridCol w:w="629"/>
        <w:gridCol w:w="2268"/>
        <w:gridCol w:w="1985"/>
        <w:gridCol w:w="1417"/>
        <w:gridCol w:w="1161"/>
        <w:gridCol w:w="1040"/>
        <w:gridCol w:w="1276"/>
        <w:gridCol w:w="1134"/>
        <w:gridCol w:w="1134"/>
        <w:gridCol w:w="992"/>
        <w:gridCol w:w="992"/>
      </w:tblGrid>
      <w:tr w:rsidR="00844426" w:rsidRPr="006A192F" w:rsidTr="00F50360">
        <w:trPr>
          <w:trHeight w:val="733"/>
        </w:trPr>
        <w:tc>
          <w:tcPr>
            <w:tcW w:w="629" w:type="dxa"/>
            <w:vMerge w:val="restart"/>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rPr>
                <w:rFonts w:ascii="Times New Roman" w:hAnsi="Times New Roman" w:cs="Times New Roman"/>
              </w:rPr>
            </w:pPr>
            <w:r w:rsidRPr="006A192F">
              <w:rPr>
                <w:rFonts w:ascii="Times New Roman" w:hAnsi="Times New Roman" w:cs="Times New Roman"/>
              </w:rPr>
              <w:t xml:space="preserve">N </w:t>
            </w:r>
            <w:proofErr w:type="gramStart"/>
            <w:r w:rsidRPr="006A192F">
              <w:rPr>
                <w:rFonts w:ascii="Times New Roman" w:hAnsi="Times New Roman" w:cs="Times New Roman"/>
              </w:rPr>
              <w:t>п</w:t>
            </w:r>
            <w:proofErr w:type="gramEnd"/>
            <w:r w:rsidRPr="006A192F">
              <w:rPr>
                <w:rFonts w:ascii="Times New Roman" w:hAnsi="Times New Roman" w:cs="Times New Roman"/>
              </w:rPr>
              <w:t>/п</w:t>
            </w:r>
          </w:p>
        </w:tc>
        <w:tc>
          <w:tcPr>
            <w:tcW w:w="2268" w:type="dxa"/>
            <w:vMerge w:val="restart"/>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rPr>
                <w:rFonts w:ascii="Times New Roman" w:hAnsi="Times New Roman" w:cs="Times New Roman"/>
              </w:rPr>
            </w:pPr>
            <w:r>
              <w:rPr>
                <w:rFonts w:ascii="Times New Roman" w:hAnsi="Times New Roman" w:cs="Times New Roman"/>
              </w:rPr>
              <w:t>Мероприятия по реализации муниципальной программы</w:t>
            </w:r>
          </w:p>
        </w:tc>
        <w:tc>
          <w:tcPr>
            <w:tcW w:w="1985" w:type="dxa"/>
            <w:tcBorders>
              <w:top w:val="single" w:sz="4" w:space="0" w:color="auto"/>
              <w:left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Источники</w:t>
            </w:r>
            <w:r w:rsidRPr="006A192F">
              <w:rPr>
                <w:rFonts w:ascii="Times New Roman" w:hAnsi="Times New Roman" w:cs="Times New Roman"/>
              </w:rPr>
              <w:t xml:space="preserve"> финансирования на решение данной задачи (тыс. руб.)</w:t>
            </w:r>
          </w:p>
        </w:tc>
        <w:tc>
          <w:tcPr>
            <w:tcW w:w="1417" w:type="dxa"/>
            <w:vMerge w:val="restart"/>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Срок реализации мероприятия</w:t>
            </w:r>
          </w:p>
        </w:tc>
        <w:tc>
          <w:tcPr>
            <w:tcW w:w="1161" w:type="dxa"/>
            <w:vMerge w:val="restart"/>
            <w:tcBorders>
              <w:top w:val="single" w:sz="4" w:space="0" w:color="auto"/>
              <w:left w:val="single" w:sz="4" w:space="0" w:color="auto"/>
              <w:bottom w:val="single" w:sz="4" w:space="0" w:color="auto"/>
              <w:right w:val="single" w:sz="4" w:space="0" w:color="auto"/>
            </w:tcBorders>
          </w:tcPr>
          <w:p w:rsidR="00844426" w:rsidRDefault="00844426" w:rsidP="00844426">
            <w:pPr>
              <w:pStyle w:val="ConsPlusNormal"/>
              <w:ind w:firstLine="0"/>
              <w:jc w:val="center"/>
              <w:rPr>
                <w:rFonts w:ascii="Times New Roman" w:hAnsi="Times New Roman" w:cs="Times New Roman"/>
              </w:rPr>
            </w:pPr>
            <w:r>
              <w:rPr>
                <w:rFonts w:ascii="Times New Roman" w:hAnsi="Times New Roman" w:cs="Times New Roman"/>
              </w:rPr>
              <w:t>Объем финансирования всего</w:t>
            </w:r>
          </w:p>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(тыс.руб.)</w:t>
            </w:r>
          </w:p>
        </w:tc>
        <w:tc>
          <w:tcPr>
            <w:tcW w:w="6568" w:type="dxa"/>
            <w:gridSpan w:val="6"/>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rPr>
                <w:rFonts w:ascii="Times New Roman" w:hAnsi="Times New Roman" w:cs="Times New Roman"/>
              </w:rPr>
            </w:pPr>
            <w:r w:rsidRPr="006A192F">
              <w:rPr>
                <w:rFonts w:ascii="Times New Roman" w:hAnsi="Times New Roman" w:cs="Times New Roman"/>
              </w:rPr>
              <w:t>Планируемое значение показателя по годам реализации</w:t>
            </w:r>
          </w:p>
        </w:tc>
      </w:tr>
      <w:tr w:rsidR="00844426" w:rsidRPr="006A192F" w:rsidTr="00F50360">
        <w:trPr>
          <w:trHeight w:val="183"/>
        </w:trPr>
        <w:tc>
          <w:tcPr>
            <w:tcW w:w="629" w:type="dxa"/>
            <w:vMerge/>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jc w:val="both"/>
              <w:rPr>
                <w:rFonts w:ascii="Times New Roman" w:hAnsi="Times New Roman"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jc w:val="both"/>
              <w:rPr>
                <w:rFonts w:ascii="Times New Roman" w:hAnsi="Times New Roman" w:cs="Times New Roman"/>
              </w:rPr>
            </w:pPr>
          </w:p>
        </w:tc>
        <w:tc>
          <w:tcPr>
            <w:tcW w:w="1985" w:type="dxa"/>
            <w:tcBorders>
              <w:left w:val="single" w:sz="4" w:space="0" w:color="auto"/>
              <w:bottom w:val="single" w:sz="4" w:space="0" w:color="auto"/>
              <w:right w:val="single" w:sz="4" w:space="0" w:color="auto"/>
            </w:tcBorders>
          </w:tcPr>
          <w:p w:rsidR="00844426" w:rsidRPr="006A192F" w:rsidRDefault="00844426" w:rsidP="00844426">
            <w:pPr>
              <w:pStyle w:val="ConsPlusNormal"/>
              <w:ind w:firstLine="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rPr>
                <w:rFonts w:ascii="Times New Roman" w:hAnsi="Times New Roman" w:cs="Times New Roman"/>
              </w:rPr>
            </w:pPr>
          </w:p>
        </w:tc>
        <w:tc>
          <w:tcPr>
            <w:tcW w:w="1161" w:type="dxa"/>
            <w:vMerge/>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844426" w:rsidRPr="006A192F" w:rsidRDefault="00B20F62" w:rsidP="00B20F62">
            <w:pPr>
              <w:pStyle w:val="ConsPlusNormal"/>
              <w:ind w:firstLine="0"/>
              <w:jc w:val="center"/>
              <w:rPr>
                <w:rFonts w:ascii="Times New Roman" w:hAnsi="Times New Roman" w:cs="Times New Roman"/>
              </w:rPr>
            </w:pPr>
            <w:r>
              <w:rPr>
                <w:rFonts w:ascii="Times New Roman" w:hAnsi="Times New Roman" w:cs="Times New Roman"/>
              </w:rPr>
              <w:t>2022</w:t>
            </w:r>
            <w:r w:rsidR="00844426">
              <w:rPr>
                <w:rFonts w:ascii="Times New Roman" w:hAnsi="Times New Roman" w:cs="Times New Roman"/>
              </w:rPr>
              <w:t xml:space="preserve"> год</w:t>
            </w:r>
          </w:p>
        </w:tc>
        <w:tc>
          <w:tcPr>
            <w:tcW w:w="1276" w:type="dxa"/>
            <w:tcBorders>
              <w:top w:val="single" w:sz="4" w:space="0" w:color="auto"/>
              <w:left w:val="single" w:sz="4" w:space="0" w:color="auto"/>
              <w:bottom w:val="single" w:sz="4" w:space="0" w:color="auto"/>
              <w:right w:val="single" w:sz="4" w:space="0" w:color="auto"/>
            </w:tcBorders>
          </w:tcPr>
          <w:p w:rsidR="00844426" w:rsidRPr="006A192F" w:rsidRDefault="00844426" w:rsidP="00B20F62">
            <w:pPr>
              <w:pStyle w:val="ConsPlusNormal"/>
              <w:ind w:firstLine="0"/>
              <w:jc w:val="center"/>
              <w:rPr>
                <w:rFonts w:ascii="Times New Roman" w:hAnsi="Times New Roman" w:cs="Times New Roman"/>
              </w:rPr>
            </w:pPr>
            <w:r>
              <w:rPr>
                <w:rFonts w:ascii="Times New Roman" w:hAnsi="Times New Roman" w:cs="Times New Roman"/>
              </w:rPr>
              <w:t>20</w:t>
            </w:r>
            <w:r w:rsidR="00B20F62">
              <w:rPr>
                <w:rFonts w:ascii="Times New Roman" w:hAnsi="Times New Roman" w:cs="Times New Roman"/>
              </w:rPr>
              <w:t>23</w:t>
            </w:r>
            <w:r>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844426" w:rsidRPr="006A192F" w:rsidRDefault="00844426" w:rsidP="00B20F62">
            <w:pPr>
              <w:pStyle w:val="ConsPlusNormal"/>
              <w:ind w:firstLine="0"/>
              <w:jc w:val="center"/>
              <w:rPr>
                <w:rFonts w:ascii="Times New Roman" w:hAnsi="Times New Roman" w:cs="Times New Roman"/>
              </w:rPr>
            </w:pPr>
            <w:r>
              <w:rPr>
                <w:rFonts w:ascii="Times New Roman" w:hAnsi="Times New Roman" w:cs="Times New Roman"/>
              </w:rPr>
              <w:t>202</w:t>
            </w:r>
            <w:r w:rsidR="00B20F62">
              <w:rPr>
                <w:rFonts w:ascii="Times New Roman" w:hAnsi="Times New Roman" w:cs="Times New Roman"/>
              </w:rPr>
              <w:t>4</w:t>
            </w:r>
            <w:r>
              <w:rPr>
                <w:rFonts w:ascii="Times New Roman" w:hAnsi="Times New Roman" w:cs="Times New Roman"/>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844426" w:rsidRPr="006A192F" w:rsidRDefault="00844426" w:rsidP="00B20F62">
            <w:pPr>
              <w:pStyle w:val="ConsPlusNormal"/>
              <w:ind w:firstLine="0"/>
              <w:jc w:val="center"/>
              <w:rPr>
                <w:rFonts w:ascii="Times New Roman" w:hAnsi="Times New Roman" w:cs="Times New Roman"/>
              </w:rPr>
            </w:pPr>
            <w:r>
              <w:rPr>
                <w:rFonts w:ascii="Times New Roman" w:hAnsi="Times New Roman" w:cs="Times New Roman"/>
              </w:rPr>
              <w:t>202</w:t>
            </w:r>
            <w:r w:rsidR="00B20F62">
              <w:rPr>
                <w:rFonts w:ascii="Times New Roman" w:hAnsi="Times New Roman" w:cs="Times New Roman"/>
              </w:rPr>
              <w:t>5</w:t>
            </w:r>
            <w:r>
              <w:rPr>
                <w:rFonts w:ascii="Times New Roman" w:hAnsi="Times New Roman" w:cs="Times New Roman"/>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44426" w:rsidRPr="006A192F" w:rsidRDefault="00844426" w:rsidP="00B20F62">
            <w:pPr>
              <w:pStyle w:val="ConsPlusNormal"/>
              <w:ind w:firstLine="0"/>
              <w:jc w:val="center"/>
              <w:rPr>
                <w:rFonts w:ascii="Times New Roman" w:hAnsi="Times New Roman" w:cs="Times New Roman"/>
              </w:rPr>
            </w:pPr>
            <w:r>
              <w:rPr>
                <w:rFonts w:ascii="Times New Roman" w:hAnsi="Times New Roman" w:cs="Times New Roman"/>
              </w:rPr>
              <w:t>202</w:t>
            </w:r>
            <w:r w:rsidR="00B20F62">
              <w:rPr>
                <w:rFonts w:ascii="Times New Roman" w:hAnsi="Times New Roman" w:cs="Times New Roman"/>
              </w:rPr>
              <w:t>6</w:t>
            </w:r>
            <w:r>
              <w:rPr>
                <w:rFonts w:ascii="Times New Roman" w:hAnsi="Times New Roman" w:cs="Times New Roman"/>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844426" w:rsidRDefault="00F50360" w:rsidP="00844426">
            <w:pPr>
              <w:pStyle w:val="ConsPlusNormal"/>
              <w:ind w:firstLine="0"/>
              <w:jc w:val="center"/>
              <w:rPr>
                <w:rFonts w:ascii="Times New Roman" w:hAnsi="Times New Roman" w:cs="Times New Roman"/>
              </w:rPr>
            </w:pPr>
            <w:proofErr w:type="spellStart"/>
            <w:r>
              <w:rPr>
                <w:rFonts w:ascii="Times New Roman" w:hAnsi="Times New Roman" w:cs="Times New Roman"/>
              </w:rPr>
              <w:t>хххх</w:t>
            </w:r>
            <w:proofErr w:type="spellEnd"/>
          </w:p>
        </w:tc>
      </w:tr>
      <w:tr w:rsidR="00844426" w:rsidRPr="006A192F" w:rsidTr="00F50360">
        <w:trPr>
          <w:trHeight w:val="302"/>
        </w:trPr>
        <w:tc>
          <w:tcPr>
            <w:tcW w:w="629" w:type="dxa"/>
            <w:tcBorders>
              <w:top w:val="single" w:sz="4" w:space="0" w:color="auto"/>
              <w:left w:val="single" w:sz="4" w:space="0" w:color="auto"/>
              <w:bottom w:val="single" w:sz="4" w:space="0" w:color="auto"/>
              <w:right w:val="single" w:sz="4" w:space="0" w:color="auto"/>
            </w:tcBorders>
          </w:tcPr>
          <w:p w:rsidR="00F50360" w:rsidRPr="006A192F" w:rsidRDefault="00844426" w:rsidP="00F50360">
            <w:pPr>
              <w:pStyle w:val="ConsPlusNormal"/>
              <w:ind w:firstLine="0"/>
              <w:jc w:val="center"/>
              <w:rPr>
                <w:rFonts w:ascii="Times New Roman" w:hAnsi="Times New Roman" w:cs="Times New Roman"/>
              </w:rPr>
            </w:pPr>
            <w:r>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F50360" w:rsidRPr="006A192F" w:rsidRDefault="00844426" w:rsidP="00F50360">
            <w:pPr>
              <w:pStyle w:val="ConsPlusNormal"/>
              <w:ind w:firstLine="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Pr>
          <w:p w:rsidR="00844426" w:rsidRPr="006A192F" w:rsidRDefault="00844426" w:rsidP="00F50360">
            <w:pPr>
              <w:pStyle w:val="ConsPlusNormal"/>
              <w:ind w:firstLine="0"/>
              <w:jc w:val="center"/>
              <w:rPr>
                <w:rFonts w:ascii="Times New Roman" w:hAnsi="Times New Roman" w:cs="Times New Roman"/>
              </w:rPr>
            </w:pPr>
            <w:r>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tcPr>
          <w:p w:rsidR="00F50360" w:rsidRPr="006A192F" w:rsidRDefault="00F50360" w:rsidP="00F50360">
            <w:pPr>
              <w:pStyle w:val="ConsPlusNormal"/>
              <w:ind w:firstLine="0"/>
              <w:jc w:val="center"/>
              <w:rPr>
                <w:rFonts w:ascii="Times New Roman" w:hAnsi="Times New Roman" w:cs="Times New Roman"/>
              </w:rPr>
            </w:pPr>
            <w:r>
              <w:rPr>
                <w:rFonts w:ascii="Times New Roman" w:hAnsi="Times New Roman" w:cs="Times New Roman"/>
              </w:rPr>
              <w:t>5</w:t>
            </w:r>
          </w:p>
        </w:tc>
        <w:tc>
          <w:tcPr>
            <w:tcW w:w="1161" w:type="dxa"/>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6</w:t>
            </w:r>
          </w:p>
        </w:tc>
        <w:tc>
          <w:tcPr>
            <w:tcW w:w="1040" w:type="dxa"/>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11</w:t>
            </w:r>
          </w:p>
        </w:tc>
        <w:tc>
          <w:tcPr>
            <w:tcW w:w="992" w:type="dxa"/>
            <w:tcBorders>
              <w:top w:val="single" w:sz="4" w:space="0" w:color="auto"/>
              <w:left w:val="single" w:sz="4" w:space="0" w:color="auto"/>
              <w:bottom w:val="single" w:sz="4" w:space="0" w:color="auto"/>
              <w:right w:val="single" w:sz="4" w:space="0" w:color="auto"/>
            </w:tcBorders>
          </w:tcPr>
          <w:p w:rsidR="00844426" w:rsidRPr="006A192F" w:rsidRDefault="00844426" w:rsidP="00844426">
            <w:pPr>
              <w:pStyle w:val="ConsPlusNormal"/>
              <w:ind w:firstLine="0"/>
              <w:jc w:val="center"/>
              <w:rPr>
                <w:rFonts w:ascii="Times New Roman" w:hAnsi="Times New Roman" w:cs="Times New Roman"/>
              </w:rPr>
            </w:pPr>
            <w:r>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844426" w:rsidRDefault="00844426" w:rsidP="00844426">
            <w:pPr>
              <w:pStyle w:val="ConsPlusNormal"/>
              <w:ind w:firstLine="0"/>
              <w:jc w:val="center"/>
              <w:rPr>
                <w:rFonts w:ascii="Times New Roman" w:hAnsi="Times New Roman" w:cs="Times New Roman"/>
              </w:rPr>
            </w:pPr>
          </w:p>
        </w:tc>
      </w:tr>
      <w:tr w:rsidR="00E31A01" w:rsidRPr="006A192F" w:rsidTr="00F50360">
        <w:trPr>
          <w:trHeight w:val="919"/>
        </w:trPr>
        <w:tc>
          <w:tcPr>
            <w:tcW w:w="629" w:type="dxa"/>
            <w:tcBorders>
              <w:top w:val="single" w:sz="4" w:space="0" w:color="auto"/>
              <w:left w:val="single" w:sz="4" w:space="0" w:color="auto"/>
              <w:bottom w:val="single" w:sz="4" w:space="0" w:color="auto"/>
              <w:right w:val="single" w:sz="4" w:space="0" w:color="auto"/>
            </w:tcBorders>
          </w:tcPr>
          <w:p w:rsidR="00E31A01" w:rsidRDefault="00E31A01" w:rsidP="00E31A01">
            <w:pPr>
              <w:pStyle w:val="ConsPlusNormal"/>
              <w:ind w:firstLine="0"/>
              <w:jc w:val="center"/>
              <w:rPr>
                <w:rFonts w:ascii="Times New Roman" w:hAnsi="Times New Roman" w:cs="Times New Roman"/>
              </w:rPr>
            </w:pPr>
            <w:r>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E31A01" w:rsidRDefault="00E31A01" w:rsidP="00E31A01">
            <w:pPr>
              <w:pStyle w:val="ConsPlusNormal"/>
              <w:ind w:firstLine="0"/>
              <w:jc w:val="center"/>
              <w:rPr>
                <w:rFonts w:ascii="Times New Roman" w:hAnsi="Times New Roman" w:cs="Times New Roman"/>
              </w:rPr>
            </w:pPr>
            <w:r w:rsidRPr="005D498C">
              <w:rPr>
                <w:rFonts w:ascii="Times New Roman" w:hAnsi="Times New Roman" w:cs="Times New Roman"/>
              </w:rPr>
              <w:t>Потребляемая электроэнергия объектами уличного освещения</w:t>
            </w:r>
          </w:p>
        </w:tc>
        <w:tc>
          <w:tcPr>
            <w:tcW w:w="1985" w:type="dxa"/>
            <w:tcBorders>
              <w:top w:val="single" w:sz="4" w:space="0" w:color="auto"/>
              <w:left w:val="single" w:sz="4" w:space="0" w:color="auto"/>
              <w:bottom w:val="single" w:sz="4" w:space="0" w:color="auto"/>
              <w:right w:val="single" w:sz="4" w:space="0" w:color="auto"/>
            </w:tcBorders>
          </w:tcPr>
          <w:p w:rsidR="00E31A01" w:rsidRPr="00F50360" w:rsidRDefault="00E31A01" w:rsidP="00A8042F">
            <w:pPr>
              <w:spacing w:line="240" w:lineRule="auto"/>
              <w:jc w:val="center"/>
              <w:rPr>
                <w:sz w:val="20"/>
                <w:szCs w:val="20"/>
              </w:rPr>
            </w:pPr>
            <w:r w:rsidRPr="00F50360">
              <w:rPr>
                <w:rFonts w:ascii="Times New Roman" w:hAnsi="Times New Roman" w:cs="Times New Roman"/>
                <w:sz w:val="20"/>
                <w:szCs w:val="20"/>
              </w:rPr>
              <w:t>Бюджет сельского поселения «Деревня Игнатовка»</w:t>
            </w:r>
          </w:p>
        </w:tc>
        <w:tc>
          <w:tcPr>
            <w:tcW w:w="1417"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2022-2026</w:t>
            </w:r>
            <w:r w:rsidR="00E31A01">
              <w:rPr>
                <w:rFonts w:ascii="Times New Roman" w:hAnsi="Times New Roman" w:cs="Times New Roman"/>
              </w:rPr>
              <w:t xml:space="preserve"> г.г.</w:t>
            </w:r>
          </w:p>
        </w:tc>
        <w:tc>
          <w:tcPr>
            <w:tcW w:w="1161" w:type="dxa"/>
            <w:tcBorders>
              <w:top w:val="single" w:sz="4" w:space="0" w:color="auto"/>
              <w:left w:val="single" w:sz="4" w:space="0" w:color="auto"/>
              <w:bottom w:val="single" w:sz="4" w:space="0" w:color="auto"/>
              <w:right w:val="single" w:sz="4" w:space="0" w:color="auto"/>
            </w:tcBorders>
          </w:tcPr>
          <w:p w:rsidR="00E31A01" w:rsidRDefault="0047273A" w:rsidP="00E31A01">
            <w:pPr>
              <w:pStyle w:val="ConsPlusNormal"/>
              <w:ind w:firstLine="0"/>
              <w:jc w:val="center"/>
              <w:rPr>
                <w:rFonts w:ascii="Times New Roman" w:hAnsi="Times New Roman" w:cs="Times New Roman"/>
              </w:rPr>
            </w:pPr>
            <w:r>
              <w:rPr>
                <w:rFonts w:ascii="Times New Roman" w:hAnsi="Times New Roman" w:cs="Times New Roman"/>
              </w:rPr>
              <w:t>2280,0</w:t>
            </w:r>
          </w:p>
        </w:tc>
        <w:tc>
          <w:tcPr>
            <w:tcW w:w="1040"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460,0</w:t>
            </w:r>
          </w:p>
        </w:tc>
        <w:tc>
          <w:tcPr>
            <w:tcW w:w="1276" w:type="dxa"/>
            <w:tcBorders>
              <w:top w:val="single" w:sz="4" w:space="0" w:color="auto"/>
              <w:left w:val="single" w:sz="4" w:space="0" w:color="auto"/>
              <w:bottom w:val="single" w:sz="4" w:space="0" w:color="auto"/>
              <w:right w:val="single" w:sz="4" w:space="0" w:color="auto"/>
            </w:tcBorders>
          </w:tcPr>
          <w:p w:rsidR="00E31A01" w:rsidRDefault="0047273A" w:rsidP="00E31A01">
            <w:pPr>
              <w:pStyle w:val="ConsPlusNormal"/>
              <w:ind w:firstLine="0"/>
              <w:jc w:val="center"/>
              <w:rPr>
                <w:rFonts w:ascii="Times New Roman" w:hAnsi="Times New Roman" w:cs="Times New Roman"/>
              </w:rPr>
            </w:pPr>
            <w:r>
              <w:rPr>
                <w:rFonts w:ascii="Times New Roman" w:hAnsi="Times New Roman" w:cs="Times New Roman"/>
              </w:rPr>
              <w:t>470,0</w:t>
            </w:r>
          </w:p>
        </w:tc>
        <w:tc>
          <w:tcPr>
            <w:tcW w:w="1134" w:type="dxa"/>
            <w:tcBorders>
              <w:top w:val="single" w:sz="4" w:space="0" w:color="auto"/>
              <w:left w:val="single" w:sz="4" w:space="0" w:color="auto"/>
              <w:bottom w:val="single" w:sz="4" w:space="0" w:color="auto"/>
              <w:right w:val="single" w:sz="4" w:space="0" w:color="auto"/>
            </w:tcBorders>
          </w:tcPr>
          <w:p w:rsidR="00E31A01" w:rsidRDefault="0047273A" w:rsidP="000B0152">
            <w:pPr>
              <w:pStyle w:val="ConsPlusNormal"/>
              <w:ind w:firstLine="0"/>
              <w:jc w:val="center"/>
              <w:rPr>
                <w:rFonts w:ascii="Times New Roman" w:hAnsi="Times New Roman" w:cs="Times New Roman"/>
              </w:rPr>
            </w:pPr>
            <w:r>
              <w:rPr>
                <w:rFonts w:ascii="Times New Roman" w:hAnsi="Times New Roman" w:cs="Times New Roman"/>
              </w:rPr>
              <w:t>450,0</w:t>
            </w:r>
          </w:p>
        </w:tc>
        <w:tc>
          <w:tcPr>
            <w:tcW w:w="1134" w:type="dxa"/>
            <w:tcBorders>
              <w:top w:val="single" w:sz="4" w:space="0" w:color="auto"/>
              <w:left w:val="single" w:sz="4" w:space="0" w:color="auto"/>
              <w:bottom w:val="single" w:sz="4" w:space="0" w:color="auto"/>
              <w:right w:val="single" w:sz="4" w:space="0" w:color="auto"/>
            </w:tcBorders>
          </w:tcPr>
          <w:p w:rsidR="00E31A01" w:rsidRDefault="0047273A" w:rsidP="00AC5064">
            <w:pPr>
              <w:pStyle w:val="ConsPlusNormal"/>
              <w:ind w:firstLine="0"/>
              <w:jc w:val="center"/>
              <w:rPr>
                <w:rFonts w:ascii="Times New Roman" w:hAnsi="Times New Roman" w:cs="Times New Roman"/>
              </w:rPr>
            </w:pPr>
            <w:r>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tcPr>
          <w:p w:rsidR="00E31A01" w:rsidRDefault="0047273A" w:rsidP="00277E9E">
            <w:pPr>
              <w:pStyle w:val="ConsPlusNormal"/>
              <w:ind w:firstLine="0"/>
              <w:jc w:val="center"/>
              <w:rPr>
                <w:rFonts w:ascii="Times New Roman" w:hAnsi="Times New Roman" w:cs="Times New Roman"/>
              </w:rPr>
            </w:pPr>
            <w:r>
              <w:rPr>
                <w:rFonts w:ascii="Times New Roman" w:hAnsi="Times New Roman" w:cs="Times New Roman"/>
              </w:rPr>
              <w:t>450,0</w:t>
            </w:r>
          </w:p>
        </w:tc>
        <w:tc>
          <w:tcPr>
            <w:tcW w:w="992" w:type="dxa"/>
            <w:tcBorders>
              <w:top w:val="single" w:sz="4" w:space="0" w:color="auto"/>
              <w:left w:val="single" w:sz="4" w:space="0" w:color="auto"/>
              <w:bottom w:val="single" w:sz="4" w:space="0" w:color="auto"/>
              <w:right w:val="single" w:sz="4" w:space="0" w:color="auto"/>
            </w:tcBorders>
          </w:tcPr>
          <w:p w:rsidR="00E31A01" w:rsidRDefault="00E31A01" w:rsidP="00D60BE1">
            <w:pPr>
              <w:pStyle w:val="ConsPlusNormal"/>
              <w:ind w:firstLine="0"/>
              <w:jc w:val="center"/>
              <w:rPr>
                <w:rFonts w:ascii="Times New Roman" w:hAnsi="Times New Roman" w:cs="Times New Roman"/>
              </w:rPr>
            </w:pPr>
          </w:p>
        </w:tc>
      </w:tr>
      <w:tr w:rsidR="00E31A01" w:rsidRPr="006A192F" w:rsidTr="00F50360">
        <w:trPr>
          <w:trHeight w:val="766"/>
        </w:trPr>
        <w:tc>
          <w:tcPr>
            <w:tcW w:w="629" w:type="dxa"/>
            <w:tcBorders>
              <w:top w:val="single" w:sz="4" w:space="0" w:color="auto"/>
              <w:left w:val="single" w:sz="4" w:space="0" w:color="auto"/>
              <w:bottom w:val="single" w:sz="4" w:space="0" w:color="auto"/>
              <w:right w:val="single" w:sz="4" w:space="0" w:color="auto"/>
            </w:tcBorders>
          </w:tcPr>
          <w:p w:rsidR="00E31A01" w:rsidRDefault="00E31A01" w:rsidP="00E31A01">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Содержание объектов уличного освещения</w:t>
            </w:r>
          </w:p>
        </w:tc>
        <w:tc>
          <w:tcPr>
            <w:tcW w:w="1985" w:type="dxa"/>
            <w:tcBorders>
              <w:top w:val="single" w:sz="4" w:space="0" w:color="auto"/>
              <w:left w:val="single" w:sz="4" w:space="0" w:color="auto"/>
              <w:bottom w:val="single" w:sz="4" w:space="0" w:color="auto"/>
              <w:right w:val="single" w:sz="4" w:space="0" w:color="auto"/>
            </w:tcBorders>
          </w:tcPr>
          <w:p w:rsidR="00E31A01" w:rsidRPr="00F50360" w:rsidRDefault="00E31A01" w:rsidP="00A8042F">
            <w:pPr>
              <w:spacing w:line="240" w:lineRule="auto"/>
              <w:jc w:val="center"/>
              <w:rPr>
                <w:sz w:val="20"/>
                <w:szCs w:val="20"/>
              </w:rPr>
            </w:pPr>
            <w:r w:rsidRPr="00F50360">
              <w:rPr>
                <w:rFonts w:ascii="Times New Roman" w:hAnsi="Times New Roman" w:cs="Times New Roman"/>
                <w:sz w:val="20"/>
                <w:szCs w:val="20"/>
              </w:rPr>
              <w:t>Бюджет сельского поселения «Деревня Игнатовка»</w:t>
            </w:r>
          </w:p>
        </w:tc>
        <w:tc>
          <w:tcPr>
            <w:tcW w:w="1417"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2022-2026 г.г.</w:t>
            </w:r>
          </w:p>
        </w:tc>
        <w:tc>
          <w:tcPr>
            <w:tcW w:w="1161" w:type="dxa"/>
            <w:tcBorders>
              <w:top w:val="single" w:sz="4" w:space="0" w:color="auto"/>
              <w:left w:val="single" w:sz="4" w:space="0" w:color="auto"/>
              <w:bottom w:val="single" w:sz="4" w:space="0" w:color="auto"/>
              <w:right w:val="single" w:sz="4" w:space="0" w:color="auto"/>
            </w:tcBorders>
          </w:tcPr>
          <w:p w:rsidR="00E31A01" w:rsidRDefault="0047273A" w:rsidP="00E31A01">
            <w:pPr>
              <w:pStyle w:val="ConsPlusNormal"/>
              <w:ind w:firstLine="0"/>
              <w:jc w:val="center"/>
              <w:rPr>
                <w:rFonts w:ascii="Times New Roman" w:hAnsi="Times New Roman" w:cs="Times New Roman"/>
              </w:rPr>
            </w:pPr>
            <w:r>
              <w:rPr>
                <w:rFonts w:ascii="Times New Roman" w:hAnsi="Times New Roman" w:cs="Times New Roman"/>
              </w:rPr>
              <w:t>495,0</w:t>
            </w:r>
          </w:p>
        </w:tc>
        <w:tc>
          <w:tcPr>
            <w:tcW w:w="1040"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110,0</w:t>
            </w:r>
          </w:p>
        </w:tc>
        <w:tc>
          <w:tcPr>
            <w:tcW w:w="1276" w:type="dxa"/>
            <w:tcBorders>
              <w:top w:val="single" w:sz="4" w:space="0" w:color="auto"/>
              <w:left w:val="single" w:sz="4" w:space="0" w:color="auto"/>
              <w:bottom w:val="single" w:sz="4" w:space="0" w:color="auto"/>
              <w:right w:val="single" w:sz="4" w:space="0" w:color="auto"/>
            </w:tcBorders>
          </w:tcPr>
          <w:p w:rsidR="00E31A01" w:rsidRDefault="0047273A" w:rsidP="00E31A01">
            <w:pPr>
              <w:pStyle w:val="ConsPlusNormal"/>
              <w:ind w:firstLine="0"/>
              <w:jc w:val="center"/>
              <w:rPr>
                <w:rFonts w:ascii="Times New Roman" w:hAnsi="Times New Roman" w:cs="Times New Roman"/>
              </w:rPr>
            </w:pPr>
            <w:r>
              <w:rPr>
                <w:rFonts w:ascii="Times New Roman" w:hAnsi="Times New Roman" w:cs="Times New Roman"/>
              </w:rPr>
              <w:t>115,0</w:t>
            </w:r>
          </w:p>
        </w:tc>
        <w:tc>
          <w:tcPr>
            <w:tcW w:w="1134" w:type="dxa"/>
            <w:tcBorders>
              <w:top w:val="single" w:sz="4" w:space="0" w:color="auto"/>
              <w:left w:val="single" w:sz="4" w:space="0" w:color="auto"/>
              <w:bottom w:val="single" w:sz="4" w:space="0" w:color="auto"/>
              <w:right w:val="single" w:sz="4" w:space="0" w:color="auto"/>
            </w:tcBorders>
          </w:tcPr>
          <w:p w:rsidR="00E31A01" w:rsidRDefault="0047273A" w:rsidP="00E31A01">
            <w:pPr>
              <w:pStyle w:val="ConsPlusNormal"/>
              <w:ind w:firstLine="0"/>
              <w:jc w:val="center"/>
              <w:rPr>
                <w:rFonts w:ascii="Times New Roman" w:hAnsi="Times New Roman" w:cs="Times New Roman"/>
              </w:rPr>
            </w:pPr>
            <w:r>
              <w:rPr>
                <w:rFonts w:ascii="Times New Roman" w:hAnsi="Times New Roman" w:cs="Times New Roman"/>
              </w:rPr>
              <w:t>90,0</w:t>
            </w:r>
          </w:p>
        </w:tc>
        <w:tc>
          <w:tcPr>
            <w:tcW w:w="1134" w:type="dxa"/>
            <w:tcBorders>
              <w:top w:val="single" w:sz="4" w:space="0" w:color="auto"/>
              <w:left w:val="single" w:sz="4" w:space="0" w:color="auto"/>
              <w:bottom w:val="single" w:sz="4" w:space="0" w:color="auto"/>
              <w:right w:val="single" w:sz="4" w:space="0" w:color="auto"/>
            </w:tcBorders>
          </w:tcPr>
          <w:p w:rsidR="00E31A01" w:rsidRDefault="0047273A" w:rsidP="00E31A01">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tcBorders>
              <w:top w:val="single" w:sz="4" w:space="0" w:color="auto"/>
              <w:left w:val="single" w:sz="4" w:space="0" w:color="auto"/>
              <w:bottom w:val="single" w:sz="4" w:space="0" w:color="auto"/>
              <w:right w:val="single" w:sz="4" w:space="0" w:color="auto"/>
            </w:tcBorders>
          </w:tcPr>
          <w:p w:rsidR="00E31A01" w:rsidRPr="0078285C" w:rsidRDefault="0047273A" w:rsidP="00E31A01">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tcBorders>
              <w:top w:val="single" w:sz="4" w:space="0" w:color="auto"/>
              <w:left w:val="single" w:sz="4" w:space="0" w:color="auto"/>
              <w:bottom w:val="single" w:sz="4" w:space="0" w:color="auto"/>
              <w:right w:val="single" w:sz="4" w:space="0" w:color="auto"/>
            </w:tcBorders>
          </w:tcPr>
          <w:p w:rsidR="00E31A01" w:rsidRPr="0078285C" w:rsidRDefault="00E31A01" w:rsidP="00E31A01">
            <w:pPr>
              <w:jc w:val="center"/>
              <w:rPr>
                <w:rFonts w:ascii="Times New Roman" w:hAnsi="Times New Roman" w:cs="Times New Roman"/>
                <w:sz w:val="20"/>
                <w:szCs w:val="20"/>
              </w:rPr>
            </w:pPr>
          </w:p>
        </w:tc>
      </w:tr>
      <w:tr w:rsidR="00844426" w:rsidRPr="006A192F" w:rsidTr="00F50360">
        <w:tc>
          <w:tcPr>
            <w:tcW w:w="629" w:type="dxa"/>
            <w:tcBorders>
              <w:left w:val="single" w:sz="4" w:space="0" w:color="auto"/>
              <w:bottom w:val="single" w:sz="4" w:space="0" w:color="auto"/>
              <w:right w:val="single" w:sz="4" w:space="0" w:color="auto"/>
            </w:tcBorders>
          </w:tcPr>
          <w:p w:rsidR="00844426" w:rsidRPr="006A192F" w:rsidRDefault="005D498C" w:rsidP="00AD7E36">
            <w:pPr>
              <w:pStyle w:val="ConsPlusNormal"/>
              <w:jc w:val="center"/>
              <w:rPr>
                <w:rFonts w:ascii="Times New Roman" w:hAnsi="Times New Roman" w:cs="Times New Roman"/>
              </w:rPr>
            </w:pPr>
            <w:r>
              <w:rPr>
                <w:rFonts w:ascii="Times New Roman" w:hAnsi="Times New Roman" w:cs="Times New Roman"/>
              </w:rPr>
              <w:t>13</w:t>
            </w:r>
          </w:p>
        </w:tc>
        <w:tc>
          <w:tcPr>
            <w:tcW w:w="2268" w:type="dxa"/>
            <w:tcBorders>
              <w:left w:val="single" w:sz="4" w:space="0" w:color="auto"/>
              <w:bottom w:val="single" w:sz="4" w:space="0" w:color="auto"/>
              <w:right w:val="single" w:sz="4" w:space="0" w:color="auto"/>
            </w:tcBorders>
          </w:tcPr>
          <w:p w:rsidR="00844426" w:rsidRPr="006A192F" w:rsidRDefault="00AD7E36" w:rsidP="00AD7E36">
            <w:pPr>
              <w:pStyle w:val="ConsPlusNormal"/>
              <w:ind w:firstLine="0"/>
              <w:jc w:val="center"/>
              <w:rPr>
                <w:rFonts w:ascii="Times New Roman" w:hAnsi="Times New Roman" w:cs="Times New Roman"/>
              </w:rPr>
            </w:pPr>
            <w:r>
              <w:rPr>
                <w:rFonts w:ascii="Times New Roman" w:hAnsi="Times New Roman" w:cs="Times New Roman"/>
              </w:rPr>
              <w:t>Благоустройство территорий воинских захоронений</w:t>
            </w:r>
          </w:p>
        </w:tc>
        <w:tc>
          <w:tcPr>
            <w:tcW w:w="1985" w:type="dxa"/>
            <w:tcBorders>
              <w:left w:val="single" w:sz="4" w:space="0" w:color="auto"/>
              <w:bottom w:val="single" w:sz="4" w:space="0" w:color="auto"/>
              <w:right w:val="single" w:sz="4" w:space="0" w:color="auto"/>
            </w:tcBorders>
          </w:tcPr>
          <w:p w:rsidR="00844426" w:rsidRPr="006A192F" w:rsidRDefault="00AD7E36" w:rsidP="00D149B7">
            <w:pPr>
              <w:pStyle w:val="ConsPlusNormal"/>
              <w:ind w:firstLine="0"/>
              <w:jc w:val="center"/>
              <w:rPr>
                <w:rFonts w:ascii="Times New Roman" w:hAnsi="Times New Roman" w:cs="Times New Roman"/>
              </w:rPr>
            </w:pPr>
            <w:r>
              <w:rPr>
                <w:rFonts w:ascii="Times New Roman" w:hAnsi="Times New Roman" w:cs="Times New Roman"/>
              </w:rPr>
              <w:t>Бюджет сельского поселения «Деревня Игнатовка»</w:t>
            </w:r>
          </w:p>
        </w:tc>
        <w:tc>
          <w:tcPr>
            <w:tcW w:w="1417" w:type="dxa"/>
            <w:tcBorders>
              <w:top w:val="single" w:sz="4" w:space="0" w:color="auto"/>
              <w:left w:val="single" w:sz="4" w:space="0" w:color="auto"/>
              <w:bottom w:val="single" w:sz="4" w:space="0" w:color="auto"/>
              <w:right w:val="single" w:sz="4" w:space="0" w:color="auto"/>
            </w:tcBorders>
          </w:tcPr>
          <w:p w:rsidR="00844426" w:rsidRPr="006A192F" w:rsidRDefault="00F50360" w:rsidP="00AD7E36">
            <w:pPr>
              <w:pStyle w:val="ConsPlusNormal"/>
              <w:ind w:firstLine="0"/>
              <w:jc w:val="center"/>
              <w:rPr>
                <w:rFonts w:ascii="Times New Roman" w:hAnsi="Times New Roman" w:cs="Times New Roman"/>
              </w:rPr>
            </w:pPr>
            <w:r>
              <w:rPr>
                <w:rFonts w:ascii="Times New Roman" w:hAnsi="Times New Roman" w:cs="Times New Roman"/>
              </w:rPr>
              <w:t>2022-2026 г.г.</w:t>
            </w:r>
          </w:p>
        </w:tc>
        <w:tc>
          <w:tcPr>
            <w:tcW w:w="1161" w:type="dxa"/>
            <w:tcBorders>
              <w:top w:val="single" w:sz="4" w:space="0" w:color="auto"/>
              <w:left w:val="single" w:sz="4" w:space="0" w:color="auto"/>
              <w:bottom w:val="single" w:sz="4" w:space="0" w:color="auto"/>
              <w:right w:val="single" w:sz="4" w:space="0" w:color="auto"/>
            </w:tcBorders>
          </w:tcPr>
          <w:p w:rsidR="00844426" w:rsidRPr="006A192F" w:rsidRDefault="0047273A" w:rsidP="00CB72E4">
            <w:pPr>
              <w:pStyle w:val="ConsPlusNormal"/>
              <w:ind w:firstLine="0"/>
              <w:jc w:val="center"/>
              <w:rPr>
                <w:rFonts w:ascii="Times New Roman" w:hAnsi="Times New Roman" w:cs="Times New Roman"/>
              </w:rPr>
            </w:pPr>
            <w:r>
              <w:rPr>
                <w:rFonts w:ascii="Times New Roman" w:hAnsi="Times New Roman" w:cs="Times New Roman"/>
              </w:rPr>
              <w:t>65,0</w:t>
            </w:r>
          </w:p>
        </w:tc>
        <w:tc>
          <w:tcPr>
            <w:tcW w:w="1040" w:type="dxa"/>
            <w:tcBorders>
              <w:top w:val="single" w:sz="4" w:space="0" w:color="auto"/>
              <w:left w:val="single" w:sz="4" w:space="0" w:color="auto"/>
              <w:bottom w:val="single" w:sz="4" w:space="0" w:color="auto"/>
              <w:right w:val="single" w:sz="4" w:space="0" w:color="auto"/>
            </w:tcBorders>
          </w:tcPr>
          <w:p w:rsidR="00844426" w:rsidRPr="006A192F" w:rsidRDefault="00F50360" w:rsidP="00AD7E36">
            <w:pPr>
              <w:pStyle w:val="ConsPlusNormal"/>
              <w:ind w:firstLine="0"/>
              <w:jc w:val="center"/>
              <w:rPr>
                <w:rFonts w:ascii="Times New Roman" w:hAnsi="Times New Roman" w:cs="Times New Roman"/>
              </w:rPr>
            </w:pPr>
            <w:r>
              <w:rPr>
                <w:rFonts w:ascii="Times New Roman" w:hAnsi="Times New Roman" w:cs="Times New Roman"/>
              </w:rPr>
              <w:t>40,0</w:t>
            </w:r>
          </w:p>
        </w:tc>
        <w:tc>
          <w:tcPr>
            <w:tcW w:w="1276" w:type="dxa"/>
            <w:tcBorders>
              <w:top w:val="single" w:sz="4" w:space="0" w:color="auto"/>
              <w:left w:val="single" w:sz="4" w:space="0" w:color="auto"/>
              <w:bottom w:val="single" w:sz="4" w:space="0" w:color="auto"/>
              <w:right w:val="single" w:sz="4" w:space="0" w:color="auto"/>
            </w:tcBorders>
          </w:tcPr>
          <w:p w:rsidR="00AD7E36" w:rsidRPr="006A192F" w:rsidRDefault="0047273A" w:rsidP="00AD7E36">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rsidR="00844426" w:rsidRPr="006A192F" w:rsidRDefault="0047273A" w:rsidP="00AD7E36">
            <w:pPr>
              <w:pStyle w:val="ConsPlusNormal"/>
              <w:ind w:firstLine="0"/>
              <w:jc w:val="center"/>
              <w:rPr>
                <w:rFonts w:ascii="Times New Roman" w:hAnsi="Times New Roman" w:cs="Times New Roman"/>
              </w:rPr>
            </w:pPr>
            <w:r>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tcPr>
          <w:p w:rsidR="00844426" w:rsidRPr="006A192F" w:rsidRDefault="0047273A" w:rsidP="00AD7E36">
            <w:pPr>
              <w:pStyle w:val="ConsPlusNormal"/>
              <w:ind w:firstLine="0"/>
              <w:jc w:val="center"/>
              <w:rPr>
                <w:rFonts w:ascii="Times New Roman" w:hAnsi="Times New Roman" w:cs="Times New Roman"/>
              </w:rPr>
            </w:pPr>
            <w:r>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844426" w:rsidRPr="006A192F" w:rsidRDefault="0047273A" w:rsidP="00F50360">
            <w:pPr>
              <w:pStyle w:val="ConsPlusNormal"/>
              <w:ind w:firstLine="0"/>
              <w:jc w:val="center"/>
              <w:rPr>
                <w:rFonts w:ascii="Times New Roman" w:hAnsi="Times New Roman" w:cs="Times New Roman"/>
              </w:rPr>
            </w:pPr>
            <w:r>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844426" w:rsidRDefault="00844426" w:rsidP="00AD7E36">
            <w:pPr>
              <w:pStyle w:val="ConsPlusNormal"/>
              <w:ind w:firstLine="0"/>
              <w:jc w:val="center"/>
              <w:rPr>
                <w:rFonts w:ascii="Times New Roman" w:hAnsi="Times New Roman" w:cs="Times New Roman"/>
              </w:rPr>
            </w:pPr>
          </w:p>
        </w:tc>
      </w:tr>
      <w:tr w:rsidR="00E31A01" w:rsidRPr="006A192F" w:rsidTr="00F50360">
        <w:tc>
          <w:tcPr>
            <w:tcW w:w="629" w:type="dxa"/>
            <w:tcBorders>
              <w:left w:val="single" w:sz="4" w:space="0" w:color="auto"/>
              <w:bottom w:val="single" w:sz="4" w:space="0" w:color="auto"/>
              <w:right w:val="single" w:sz="4" w:space="0" w:color="auto"/>
            </w:tcBorders>
          </w:tcPr>
          <w:p w:rsidR="00E31A01" w:rsidRDefault="00E31A01" w:rsidP="00E31A01">
            <w:pPr>
              <w:pStyle w:val="ConsPlusNormal"/>
              <w:jc w:val="center"/>
              <w:rPr>
                <w:rFonts w:ascii="Times New Roman" w:hAnsi="Times New Roman" w:cs="Times New Roman"/>
              </w:rPr>
            </w:pPr>
          </w:p>
        </w:tc>
        <w:tc>
          <w:tcPr>
            <w:tcW w:w="2268" w:type="dxa"/>
            <w:tcBorders>
              <w:left w:val="single" w:sz="4" w:space="0" w:color="auto"/>
              <w:bottom w:val="single" w:sz="4" w:space="0" w:color="auto"/>
              <w:right w:val="single" w:sz="4" w:space="0" w:color="auto"/>
            </w:tcBorders>
          </w:tcPr>
          <w:p w:rsidR="00E31A01" w:rsidRDefault="00E31A01" w:rsidP="00E31A01">
            <w:pPr>
              <w:pStyle w:val="ConsPlusNormal"/>
              <w:ind w:firstLine="0"/>
              <w:jc w:val="center"/>
              <w:rPr>
                <w:rFonts w:ascii="Times New Roman" w:hAnsi="Times New Roman" w:cs="Times New Roman"/>
              </w:rPr>
            </w:pPr>
            <w:r>
              <w:rPr>
                <w:rFonts w:ascii="Times New Roman" w:hAnsi="Times New Roman" w:cs="Times New Roman"/>
              </w:rPr>
              <w:t>Благоустройство территории общего пользования</w:t>
            </w:r>
            <w:r w:rsidR="00F50360">
              <w:rPr>
                <w:rFonts w:ascii="Times New Roman" w:hAnsi="Times New Roman" w:cs="Times New Roman"/>
              </w:rPr>
              <w:t xml:space="preserve"> (спил деревьев, очистка от мусора, ремонт детских площадок и др.)</w:t>
            </w:r>
          </w:p>
        </w:tc>
        <w:tc>
          <w:tcPr>
            <w:tcW w:w="1985" w:type="dxa"/>
            <w:tcBorders>
              <w:left w:val="single" w:sz="4" w:space="0" w:color="auto"/>
              <w:bottom w:val="single" w:sz="4" w:space="0" w:color="auto"/>
              <w:right w:val="single" w:sz="4" w:space="0" w:color="auto"/>
            </w:tcBorders>
          </w:tcPr>
          <w:p w:rsidR="00E31A01" w:rsidRDefault="00E31A01" w:rsidP="00E31A01">
            <w:pPr>
              <w:pStyle w:val="ConsPlusNormal"/>
              <w:ind w:firstLine="0"/>
              <w:jc w:val="center"/>
              <w:rPr>
                <w:rFonts w:ascii="Times New Roman" w:hAnsi="Times New Roman" w:cs="Times New Roman"/>
              </w:rPr>
            </w:pPr>
            <w:r>
              <w:rPr>
                <w:rFonts w:ascii="Times New Roman" w:hAnsi="Times New Roman" w:cs="Times New Roman"/>
              </w:rPr>
              <w:t>Бюджет сельского поселения «Деревня Игнатовка»</w:t>
            </w:r>
          </w:p>
        </w:tc>
        <w:tc>
          <w:tcPr>
            <w:tcW w:w="1417"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2022-2026 г.г.</w:t>
            </w:r>
          </w:p>
        </w:tc>
        <w:tc>
          <w:tcPr>
            <w:tcW w:w="1161" w:type="dxa"/>
            <w:tcBorders>
              <w:top w:val="single" w:sz="4" w:space="0" w:color="auto"/>
              <w:left w:val="single" w:sz="4" w:space="0" w:color="auto"/>
              <w:bottom w:val="single" w:sz="4" w:space="0" w:color="auto"/>
              <w:right w:val="single" w:sz="4" w:space="0" w:color="auto"/>
            </w:tcBorders>
          </w:tcPr>
          <w:p w:rsidR="00E31A01" w:rsidRDefault="0047273A" w:rsidP="00CB72E4">
            <w:pPr>
              <w:pStyle w:val="ConsPlusNormal"/>
              <w:ind w:firstLine="0"/>
              <w:jc w:val="center"/>
              <w:rPr>
                <w:rFonts w:ascii="Times New Roman" w:hAnsi="Times New Roman" w:cs="Times New Roman"/>
              </w:rPr>
            </w:pPr>
            <w:r>
              <w:rPr>
                <w:rFonts w:ascii="Times New Roman" w:hAnsi="Times New Roman" w:cs="Times New Roman"/>
              </w:rPr>
              <w:t>991,2</w:t>
            </w:r>
          </w:p>
        </w:tc>
        <w:tc>
          <w:tcPr>
            <w:tcW w:w="1040" w:type="dxa"/>
            <w:tcBorders>
              <w:top w:val="single" w:sz="4" w:space="0" w:color="auto"/>
              <w:left w:val="single" w:sz="4" w:space="0" w:color="auto"/>
              <w:bottom w:val="single" w:sz="4" w:space="0" w:color="auto"/>
              <w:right w:val="single" w:sz="4" w:space="0" w:color="auto"/>
            </w:tcBorders>
          </w:tcPr>
          <w:p w:rsidR="00E31A01" w:rsidRDefault="00F50360" w:rsidP="00E31A01">
            <w:pPr>
              <w:pStyle w:val="ConsPlusNormal"/>
              <w:ind w:firstLine="0"/>
              <w:jc w:val="center"/>
              <w:rPr>
                <w:rFonts w:ascii="Times New Roman" w:hAnsi="Times New Roman" w:cs="Times New Roman"/>
              </w:rPr>
            </w:pPr>
            <w:r>
              <w:rPr>
                <w:rFonts w:ascii="Times New Roman" w:hAnsi="Times New Roman" w:cs="Times New Roman"/>
              </w:rPr>
              <w:t>270,0</w:t>
            </w:r>
          </w:p>
        </w:tc>
        <w:tc>
          <w:tcPr>
            <w:tcW w:w="1276" w:type="dxa"/>
            <w:tcBorders>
              <w:top w:val="single" w:sz="4" w:space="0" w:color="auto"/>
              <w:left w:val="single" w:sz="4" w:space="0" w:color="auto"/>
              <w:bottom w:val="single" w:sz="4" w:space="0" w:color="auto"/>
              <w:right w:val="single" w:sz="4" w:space="0" w:color="auto"/>
            </w:tcBorders>
          </w:tcPr>
          <w:p w:rsidR="00E31A01" w:rsidRDefault="0047273A" w:rsidP="00E31A01">
            <w:pPr>
              <w:jc w:val="center"/>
              <w:rPr>
                <w:rFonts w:ascii="Times New Roman" w:hAnsi="Times New Roman" w:cs="Times New Roman"/>
                <w:sz w:val="20"/>
                <w:szCs w:val="20"/>
              </w:rPr>
            </w:pPr>
            <w:r>
              <w:rPr>
                <w:rFonts w:ascii="Times New Roman" w:hAnsi="Times New Roman" w:cs="Times New Roman"/>
                <w:sz w:val="20"/>
                <w:szCs w:val="20"/>
              </w:rPr>
              <w:t>209,4</w:t>
            </w:r>
          </w:p>
        </w:tc>
        <w:tc>
          <w:tcPr>
            <w:tcW w:w="1134" w:type="dxa"/>
            <w:tcBorders>
              <w:top w:val="single" w:sz="4" w:space="0" w:color="auto"/>
              <w:left w:val="single" w:sz="4" w:space="0" w:color="auto"/>
              <w:bottom w:val="single" w:sz="4" w:space="0" w:color="auto"/>
              <w:right w:val="single" w:sz="4" w:space="0" w:color="auto"/>
            </w:tcBorders>
          </w:tcPr>
          <w:p w:rsidR="00E31A01" w:rsidRDefault="0047273A" w:rsidP="00E31A01">
            <w:pPr>
              <w:jc w:val="center"/>
              <w:rPr>
                <w:rFonts w:ascii="Times New Roman" w:hAnsi="Times New Roman" w:cs="Times New Roman"/>
                <w:sz w:val="20"/>
                <w:szCs w:val="20"/>
              </w:rPr>
            </w:pPr>
            <w:r>
              <w:rPr>
                <w:rFonts w:ascii="Times New Roman" w:hAnsi="Times New Roman" w:cs="Times New Roman"/>
                <w:sz w:val="20"/>
                <w:szCs w:val="20"/>
              </w:rPr>
              <w:t>170,6</w:t>
            </w:r>
          </w:p>
        </w:tc>
        <w:tc>
          <w:tcPr>
            <w:tcW w:w="1134" w:type="dxa"/>
            <w:tcBorders>
              <w:top w:val="single" w:sz="4" w:space="0" w:color="auto"/>
              <w:left w:val="single" w:sz="4" w:space="0" w:color="auto"/>
              <w:bottom w:val="single" w:sz="4" w:space="0" w:color="auto"/>
              <w:right w:val="single" w:sz="4" w:space="0" w:color="auto"/>
            </w:tcBorders>
          </w:tcPr>
          <w:p w:rsidR="00E31A01" w:rsidRPr="0078285C" w:rsidRDefault="0047273A" w:rsidP="00CB72E4">
            <w:pPr>
              <w:jc w:val="center"/>
              <w:rPr>
                <w:rFonts w:ascii="Times New Roman" w:hAnsi="Times New Roman" w:cs="Times New Roman"/>
                <w:sz w:val="20"/>
                <w:szCs w:val="20"/>
              </w:rPr>
            </w:pPr>
            <w:r>
              <w:rPr>
                <w:rFonts w:ascii="Times New Roman" w:hAnsi="Times New Roman" w:cs="Times New Roman"/>
                <w:sz w:val="20"/>
                <w:szCs w:val="20"/>
              </w:rPr>
              <w:t>170,6</w:t>
            </w:r>
          </w:p>
        </w:tc>
        <w:tc>
          <w:tcPr>
            <w:tcW w:w="992" w:type="dxa"/>
            <w:tcBorders>
              <w:top w:val="single" w:sz="4" w:space="0" w:color="auto"/>
              <w:left w:val="single" w:sz="4" w:space="0" w:color="auto"/>
              <w:bottom w:val="single" w:sz="4" w:space="0" w:color="auto"/>
              <w:right w:val="single" w:sz="4" w:space="0" w:color="auto"/>
            </w:tcBorders>
          </w:tcPr>
          <w:p w:rsidR="00E31A01" w:rsidRPr="0078285C" w:rsidRDefault="0047273A" w:rsidP="00E31A01">
            <w:pPr>
              <w:jc w:val="center"/>
              <w:rPr>
                <w:rFonts w:ascii="Times New Roman" w:hAnsi="Times New Roman" w:cs="Times New Roman"/>
                <w:sz w:val="20"/>
                <w:szCs w:val="20"/>
              </w:rPr>
            </w:pPr>
            <w:r>
              <w:rPr>
                <w:rFonts w:ascii="Times New Roman" w:hAnsi="Times New Roman" w:cs="Times New Roman"/>
                <w:sz w:val="20"/>
                <w:szCs w:val="20"/>
              </w:rPr>
              <w:t>170,6</w:t>
            </w:r>
          </w:p>
        </w:tc>
        <w:tc>
          <w:tcPr>
            <w:tcW w:w="992" w:type="dxa"/>
            <w:tcBorders>
              <w:top w:val="single" w:sz="4" w:space="0" w:color="auto"/>
              <w:left w:val="single" w:sz="4" w:space="0" w:color="auto"/>
              <w:bottom w:val="single" w:sz="4" w:space="0" w:color="auto"/>
              <w:right w:val="single" w:sz="4" w:space="0" w:color="auto"/>
            </w:tcBorders>
          </w:tcPr>
          <w:p w:rsidR="00E31A01" w:rsidRPr="0078285C" w:rsidRDefault="00E31A01" w:rsidP="00E31A01">
            <w:pPr>
              <w:jc w:val="center"/>
              <w:rPr>
                <w:rFonts w:ascii="Times New Roman" w:hAnsi="Times New Roman" w:cs="Times New Roman"/>
                <w:sz w:val="20"/>
                <w:szCs w:val="20"/>
              </w:rPr>
            </w:pPr>
          </w:p>
        </w:tc>
      </w:tr>
      <w:tr w:rsidR="0078285C" w:rsidRPr="006A192F" w:rsidTr="00F50360">
        <w:trPr>
          <w:trHeight w:val="172"/>
        </w:trPr>
        <w:tc>
          <w:tcPr>
            <w:tcW w:w="629" w:type="dxa"/>
            <w:tcBorders>
              <w:top w:val="single" w:sz="4" w:space="0" w:color="auto"/>
              <w:left w:val="single" w:sz="4" w:space="0" w:color="auto"/>
              <w:bottom w:val="single" w:sz="4" w:space="0" w:color="auto"/>
              <w:right w:val="single" w:sz="4" w:space="0" w:color="auto"/>
            </w:tcBorders>
          </w:tcPr>
          <w:p w:rsidR="0078285C" w:rsidRPr="006A192F" w:rsidRDefault="0078285C" w:rsidP="0078285C">
            <w:pPr>
              <w:pStyle w:val="ConsPlusNormal"/>
              <w:jc w:val="both"/>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78285C" w:rsidRPr="00D149B7" w:rsidRDefault="0078285C" w:rsidP="0078285C">
            <w:pPr>
              <w:pStyle w:val="ConsPlusNormal"/>
              <w:ind w:firstLine="0"/>
              <w:jc w:val="both"/>
              <w:rPr>
                <w:rFonts w:ascii="Times New Roman" w:hAnsi="Times New Roman" w:cs="Times New Roman"/>
                <w:b/>
              </w:rPr>
            </w:pPr>
            <w:r w:rsidRPr="00D149B7">
              <w:rPr>
                <w:rFonts w:ascii="Times New Roman" w:hAnsi="Times New Roman" w:cs="Times New Roman"/>
                <w:b/>
              </w:rPr>
              <w:t>Итого:</w:t>
            </w:r>
          </w:p>
        </w:tc>
        <w:tc>
          <w:tcPr>
            <w:tcW w:w="1985" w:type="dxa"/>
            <w:tcBorders>
              <w:top w:val="single" w:sz="4" w:space="0" w:color="auto"/>
              <w:left w:val="single" w:sz="4" w:space="0" w:color="auto"/>
              <w:bottom w:val="single" w:sz="4" w:space="0" w:color="auto"/>
              <w:right w:val="single" w:sz="4" w:space="0" w:color="auto"/>
            </w:tcBorders>
          </w:tcPr>
          <w:p w:rsidR="0078285C" w:rsidRPr="006A192F" w:rsidRDefault="0078285C" w:rsidP="0078285C">
            <w:pPr>
              <w:pStyle w:val="ConsPlusNormal"/>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78285C" w:rsidRPr="006A192F" w:rsidRDefault="0078285C" w:rsidP="0078285C">
            <w:pPr>
              <w:pStyle w:val="ConsPlusNormal"/>
              <w:ind w:firstLine="0"/>
              <w:rPr>
                <w:rFonts w:ascii="Times New Roman" w:hAnsi="Times New Roman" w:cs="Times New Roman"/>
              </w:rPr>
            </w:pPr>
          </w:p>
        </w:tc>
        <w:tc>
          <w:tcPr>
            <w:tcW w:w="1161" w:type="dxa"/>
            <w:tcBorders>
              <w:top w:val="single" w:sz="4" w:space="0" w:color="auto"/>
              <w:left w:val="single" w:sz="4" w:space="0" w:color="auto"/>
              <w:bottom w:val="single" w:sz="4" w:space="0" w:color="auto"/>
              <w:right w:val="single" w:sz="4" w:space="0" w:color="auto"/>
            </w:tcBorders>
          </w:tcPr>
          <w:p w:rsidR="0078285C" w:rsidRPr="00D60BE1" w:rsidRDefault="0047273A" w:rsidP="0078285C">
            <w:pPr>
              <w:pStyle w:val="ConsPlusNormal"/>
              <w:ind w:firstLine="0"/>
              <w:jc w:val="center"/>
              <w:rPr>
                <w:rFonts w:ascii="Times New Roman" w:hAnsi="Times New Roman" w:cs="Times New Roman"/>
                <w:b/>
              </w:rPr>
            </w:pPr>
            <w:r>
              <w:rPr>
                <w:rFonts w:ascii="Times New Roman" w:hAnsi="Times New Roman" w:cs="Times New Roman"/>
                <w:b/>
              </w:rPr>
              <w:t>3 831,2</w:t>
            </w:r>
          </w:p>
        </w:tc>
        <w:tc>
          <w:tcPr>
            <w:tcW w:w="1040" w:type="dxa"/>
            <w:tcBorders>
              <w:top w:val="single" w:sz="4" w:space="0" w:color="auto"/>
              <w:left w:val="single" w:sz="4" w:space="0" w:color="auto"/>
              <w:bottom w:val="single" w:sz="4" w:space="0" w:color="auto"/>
              <w:right w:val="single" w:sz="4" w:space="0" w:color="auto"/>
            </w:tcBorders>
          </w:tcPr>
          <w:p w:rsidR="0078285C" w:rsidRPr="00D60BE1" w:rsidRDefault="00A8042F" w:rsidP="00517D7C">
            <w:pPr>
              <w:pStyle w:val="ConsPlusNormal"/>
              <w:ind w:firstLine="0"/>
              <w:jc w:val="center"/>
              <w:rPr>
                <w:rFonts w:ascii="Times New Roman" w:hAnsi="Times New Roman" w:cs="Times New Roman"/>
                <w:b/>
              </w:rPr>
            </w:pPr>
            <w:r>
              <w:rPr>
                <w:rFonts w:ascii="Times New Roman" w:hAnsi="Times New Roman" w:cs="Times New Roman"/>
                <w:b/>
              </w:rPr>
              <w:t>880,0</w:t>
            </w:r>
          </w:p>
        </w:tc>
        <w:tc>
          <w:tcPr>
            <w:tcW w:w="1276" w:type="dxa"/>
            <w:tcBorders>
              <w:top w:val="single" w:sz="4" w:space="0" w:color="auto"/>
              <w:left w:val="single" w:sz="4" w:space="0" w:color="auto"/>
              <w:bottom w:val="single" w:sz="4" w:space="0" w:color="auto"/>
              <w:right w:val="single" w:sz="4" w:space="0" w:color="auto"/>
            </w:tcBorders>
          </w:tcPr>
          <w:p w:rsidR="0078285C" w:rsidRPr="00D60BE1" w:rsidRDefault="0047273A" w:rsidP="0078285C">
            <w:pPr>
              <w:jc w:val="center"/>
              <w:rPr>
                <w:b/>
                <w:sz w:val="20"/>
                <w:szCs w:val="20"/>
              </w:rPr>
            </w:pPr>
            <w:r>
              <w:rPr>
                <w:b/>
                <w:sz w:val="20"/>
                <w:szCs w:val="20"/>
              </w:rPr>
              <w:t>804,4</w:t>
            </w:r>
          </w:p>
        </w:tc>
        <w:tc>
          <w:tcPr>
            <w:tcW w:w="1134" w:type="dxa"/>
            <w:tcBorders>
              <w:top w:val="single" w:sz="4" w:space="0" w:color="auto"/>
              <w:left w:val="single" w:sz="4" w:space="0" w:color="auto"/>
              <w:bottom w:val="single" w:sz="4" w:space="0" w:color="auto"/>
              <w:right w:val="single" w:sz="4" w:space="0" w:color="auto"/>
            </w:tcBorders>
          </w:tcPr>
          <w:p w:rsidR="0078285C" w:rsidRPr="00D60BE1" w:rsidRDefault="0047273A" w:rsidP="0078285C">
            <w:pPr>
              <w:jc w:val="center"/>
              <w:rPr>
                <w:b/>
                <w:sz w:val="20"/>
                <w:szCs w:val="20"/>
              </w:rPr>
            </w:pPr>
            <w:r>
              <w:rPr>
                <w:b/>
                <w:sz w:val="20"/>
                <w:szCs w:val="20"/>
              </w:rPr>
              <w:t>715,6</w:t>
            </w:r>
          </w:p>
        </w:tc>
        <w:tc>
          <w:tcPr>
            <w:tcW w:w="1134" w:type="dxa"/>
            <w:tcBorders>
              <w:top w:val="single" w:sz="4" w:space="0" w:color="auto"/>
              <w:left w:val="single" w:sz="4" w:space="0" w:color="auto"/>
              <w:bottom w:val="single" w:sz="4" w:space="0" w:color="auto"/>
              <w:right w:val="single" w:sz="4" w:space="0" w:color="auto"/>
            </w:tcBorders>
          </w:tcPr>
          <w:p w:rsidR="0078285C" w:rsidRPr="00D60BE1" w:rsidRDefault="0047273A" w:rsidP="0078285C">
            <w:pPr>
              <w:jc w:val="center"/>
              <w:rPr>
                <w:rFonts w:ascii="Times New Roman" w:hAnsi="Times New Roman" w:cs="Times New Roman"/>
                <w:b/>
                <w:sz w:val="20"/>
                <w:szCs w:val="20"/>
              </w:rPr>
            </w:pPr>
            <w:r>
              <w:rPr>
                <w:rFonts w:ascii="Times New Roman" w:hAnsi="Times New Roman" w:cs="Times New Roman"/>
                <w:b/>
                <w:sz w:val="20"/>
                <w:szCs w:val="20"/>
              </w:rPr>
              <w:t>715,6</w:t>
            </w:r>
          </w:p>
        </w:tc>
        <w:tc>
          <w:tcPr>
            <w:tcW w:w="992" w:type="dxa"/>
            <w:tcBorders>
              <w:top w:val="single" w:sz="4" w:space="0" w:color="auto"/>
              <w:left w:val="single" w:sz="4" w:space="0" w:color="auto"/>
              <w:bottom w:val="single" w:sz="4" w:space="0" w:color="auto"/>
              <w:right w:val="single" w:sz="4" w:space="0" w:color="auto"/>
            </w:tcBorders>
          </w:tcPr>
          <w:p w:rsidR="0078285C" w:rsidRPr="00D60BE1" w:rsidRDefault="0047273A" w:rsidP="0078285C">
            <w:pPr>
              <w:jc w:val="center"/>
              <w:rPr>
                <w:b/>
                <w:sz w:val="20"/>
                <w:szCs w:val="20"/>
              </w:rPr>
            </w:pPr>
            <w:r>
              <w:rPr>
                <w:b/>
                <w:sz w:val="20"/>
                <w:szCs w:val="20"/>
              </w:rPr>
              <w:t>715,6</w:t>
            </w:r>
          </w:p>
        </w:tc>
        <w:tc>
          <w:tcPr>
            <w:tcW w:w="992" w:type="dxa"/>
            <w:tcBorders>
              <w:top w:val="single" w:sz="4" w:space="0" w:color="auto"/>
              <w:left w:val="single" w:sz="4" w:space="0" w:color="auto"/>
              <w:bottom w:val="single" w:sz="4" w:space="0" w:color="auto"/>
              <w:right w:val="single" w:sz="4" w:space="0" w:color="auto"/>
            </w:tcBorders>
          </w:tcPr>
          <w:p w:rsidR="0078285C" w:rsidRPr="00D60BE1" w:rsidRDefault="0078285C" w:rsidP="00D60BE1">
            <w:pPr>
              <w:jc w:val="center"/>
              <w:rPr>
                <w:b/>
                <w:sz w:val="20"/>
                <w:szCs w:val="20"/>
              </w:rPr>
            </w:pPr>
          </w:p>
        </w:tc>
      </w:tr>
    </w:tbl>
    <w:p w:rsidR="0078285C" w:rsidRDefault="0078285C" w:rsidP="0078285C">
      <w:pPr>
        <w:autoSpaceDE w:val="0"/>
        <w:autoSpaceDN w:val="0"/>
        <w:adjustRightInd w:val="0"/>
        <w:spacing w:after="0" w:line="240" w:lineRule="auto"/>
        <w:outlineLvl w:val="2"/>
        <w:rPr>
          <w:rFonts w:ascii="Times New Roman" w:hAnsi="Times New Roman" w:cs="Times New Roman"/>
          <w:sz w:val="24"/>
          <w:szCs w:val="24"/>
        </w:rPr>
      </w:pPr>
    </w:p>
    <w:p w:rsidR="005D498C" w:rsidRDefault="005D498C" w:rsidP="0078285C">
      <w:pPr>
        <w:autoSpaceDE w:val="0"/>
        <w:autoSpaceDN w:val="0"/>
        <w:adjustRightInd w:val="0"/>
        <w:spacing w:after="0" w:line="240" w:lineRule="auto"/>
        <w:outlineLvl w:val="2"/>
        <w:rPr>
          <w:rFonts w:ascii="Times New Roman" w:hAnsi="Times New Roman" w:cs="Times New Roman"/>
          <w:sz w:val="24"/>
          <w:szCs w:val="24"/>
        </w:rPr>
        <w:sectPr w:rsidR="005D498C" w:rsidSect="00B20F62">
          <w:pgSz w:w="16838" w:h="11906" w:orient="landscape"/>
          <w:pgMar w:top="850" w:right="1134" w:bottom="1701" w:left="1134" w:header="708" w:footer="708" w:gutter="0"/>
          <w:cols w:space="708"/>
          <w:docGrid w:linePitch="360"/>
        </w:sectPr>
      </w:pPr>
    </w:p>
    <w:p w:rsidR="00AF2BD7" w:rsidRDefault="00AF2BD7" w:rsidP="0078285C">
      <w:pPr>
        <w:autoSpaceDE w:val="0"/>
        <w:autoSpaceDN w:val="0"/>
        <w:adjustRightInd w:val="0"/>
        <w:spacing w:after="0" w:line="240" w:lineRule="auto"/>
        <w:jc w:val="both"/>
        <w:rPr>
          <w:rFonts w:ascii="Times New Roman" w:hAnsi="Times New Roman" w:cs="Times New Roman"/>
          <w:sz w:val="28"/>
          <w:szCs w:val="28"/>
        </w:rPr>
      </w:pPr>
    </w:p>
    <w:p w:rsidR="00AF2BD7" w:rsidRDefault="00A74B18" w:rsidP="00AF2BD7">
      <w:pPr>
        <w:autoSpaceDE w:val="0"/>
        <w:autoSpaceDN w:val="0"/>
        <w:adjustRightInd w:val="0"/>
        <w:spacing w:after="120" w:line="240" w:lineRule="auto"/>
        <w:ind w:firstLine="539"/>
        <w:jc w:val="center"/>
        <w:rPr>
          <w:rFonts w:ascii="Times New Roman" w:hAnsi="Times New Roman" w:cs="Times New Roman"/>
          <w:b/>
          <w:sz w:val="24"/>
          <w:szCs w:val="24"/>
        </w:rPr>
      </w:pPr>
      <w:r>
        <w:rPr>
          <w:rFonts w:ascii="Times New Roman" w:hAnsi="Times New Roman" w:cs="Times New Roman"/>
          <w:b/>
          <w:sz w:val="24"/>
          <w:szCs w:val="24"/>
        </w:rPr>
        <w:t>6</w:t>
      </w:r>
      <w:r w:rsidR="00AF2BD7">
        <w:rPr>
          <w:rFonts w:ascii="Times New Roman" w:hAnsi="Times New Roman" w:cs="Times New Roman"/>
          <w:b/>
          <w:sz w:val="24"/>
          <w:szCs w:val="24"/>
        </w:rPr>
        <w:t>. Ожидаемые результаты реализации Программы</w:t>
      </w:r>
    </w:p>
    <w:p w:rsidR="001E7F07" w:rsidRDefault="001E7F07" w:rsidP="001E7F07">
      <w:pPr>
        <w:tabs>
          <w:tab w:val="left" w:pos="1809"/>
        </w:tabs>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В ходе реализации данной Программы будут:</w:t>
      </w:r>
    </w:p>
    <w:p w:rsidR="001E7F07" w:rsidRPr="0061175A" w:rsidRDefault="001E7F07" w:rsidP="001E7F07">
      <w:pPr>
        <w:pStyle w:val="a4"/>
        <w:numPr>
          <w:ilvl w:val="0"/>
          <w:numId w:val="6"/>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61175A">
        <w:rPr>
          <w:rFonts w:ascii="Times New Roman" w:hAnsi="Times New Roman" w:cs="Times New Roman"/>
          <w:sz w:val="24"/>
          <w:szCs w:val="24"/>
        </w:rPr>
        <w:t>тремонтированы линии наружного освещения;</w:t>
      </w:r>
    </w:p>
    <w:p w:rsidR="001E7F07" w:rsidRPr="0061175A" w:rsidRDefault="001E7F07" w:rsidP="001E7F07">
      <w:pPr>
        <w:pStyle w:val="a4"/>
        <w:numPr>
          <w:ilvl w:val="0"/>
          <w:numId w:val="6"/>
        </w:numPr>
        <w:tabs>
          <w:tab w:val="left" w:pos="1809"/>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внедрены энергосберегающие светильники;</w:t>
      </w:r>
    </w:p>
    <w:p w:rsidR="001E7F07" w:rsidRDefault="001E7F07" w:rsidP="001E7F07">
      <w:pPr>
        <w:pStyle w:val="a4"/>
        <w:numPr>
          <w:ilvl w:val="0"/>
          <w:numId w:val="7"/>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w:t>
      </w:r>
      <w:r w:rsidRPr="0061175A">
        <w:rPr>
          <w:rFonts w:ascii="Times New Roman" w:hAnsi="Times New Roman" w:cs="Times New Roman"/>
          <w:sz w:val="24"/>
          <w:szCs w:val="24"/>
        </w:rPr>
        <w:t>удет ежегодно производиться</w:t>
      </w:r>
      <w:r>
        <w:rPr>
          <w:rFonts w:ascii="Times New Roman" w:hAnsi="Times New Roman" w:cs="Times New Roman"/>
          <w:sz w:val="24"/>
          <w:szCs w:val="24"/>
        </w:rPr>
        <w:t xml:space="preserve"> спиливание и обрезка деревьев;</w:t>
      </w:r>
    </w:p>
    <w:p w:rsidR="001E7F07" w:rsidRDefault="001E7F07" w:rsidP="001E7F07">
      <w:pPr>
        <w:pStyle w:val="a4"/>
        <w:numPr>
          <w:ilvl w:val="0"/>
          <w:numId w:val="7"/>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будет производиться санитарная очистка территории сельского поселения от мусора;</w:t>
      </w:r>
    </w:p>
    <w:p w:rsidR="001E7F07" w:rsidRDefault="001E7F07" w:rsidP="001E7F07">
      <w:pPr>
        <w:pStyle w:val="a4"/>
        <w:numPr>
          <w:ilvl w:val="0"/>
          <w:numId w:val="7"/>
        </w:numPr>
        <w:tabs>
          <w:tab w:val="left" w:pos="180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будут приводиться в порядок и очищаться от мусора воинские захоронения и т.д.</w:t>
      </w:r>
    </w:p>
    <w:p w:rsidR="001E7F07" w:rsidRDefault="001E7F07" w:rsidP="001E7F07">
      <w:pPr>
        <w:tabs>
          <w:tab w:val="left" w:pos="18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Реализация данной программы поможет сделать наше сельское поселение привлекательным и удобным для проживания. Жители будут с удовольствием жить и работать в родных деревнях. С каждым годом количество жалоб на ту или иную проблему будет сокращаться. Со временем при уменьшении затрат на дороги, тротуары, больше средств можно будет выделить на мероприятия по благоустройству населенных пунктов, обустройству мест отдыха, чтобы прогулки со всей семьей превратились в настоящий праздник.</w:t>
      </w:r>
    </w:p>
    <w:p w:rsidR="0078285C" w:rsidRPr="0061175A" w:rsidRDefault="0078285C" w:rsidP="001E7F07">
      <w:pPr>
        <w:tabs>
          <w:tab w:val="left" w:pos="1809"/>
        </w:tabs>
        <w:autoSpaceDE w:val="0"/>
        <w:autoSpaceDN w:val="0"/>
        <w:adjustRightInd w:val="0"/>
        <w:spacing w:after="0" w:line="240" w:lineRule="auto"/>
        <w:jc w:val="both"/>
        <w:rPr>
          <w:rFonts w:ascii="Times New Roman" w:hAnsi="Times New Roman" w:cs="Times New Roman"/>
          <w:sz w:val="24"/>
          <w:szCs w:val="24"/>
        </w:rPr>
      </w:pPr>
    </w:p>
    <w:p w:rsidR="00AF2BD7" w:rsidRDefault="00A74B18" w:rsidP="00AF2BD7">
      <w:pPr>
        <w:autoSpaceDE w:val="0"/>
        <w:autoSpaceDN w:val="0"/>
        <w:adjustRightInd w:val="0"/>
        <w:spacing w:before="120" w:after="120" w:line="240" w:lineRule="auto"/>
        <w:jc w:val="center"/>
        <w:outlineLvl w:val="2"/>
        <w:rPr>
          <w:rFonts w:ascii="Times New Roman" w:hAnsi="Times New Roman" w:cs="Times New Roman"/>
          <w:b/>
          <w:sz w:val="24"/>
          <w:szCs w:val="24"/>
        </w:rPr>
      </w:pPr>
      <w:r>
        <w:rPr>
          <w:rFonts w:ascii="Times New Roman" w:hAnsi="Times New Roman" w:cs="Times New Roman"/>
          <w:b/>
          <w:sz w:val="24"/>
          <w:szCs w:val="24"/>
        </w:rPr>
        <w:t>7</w:t>
      </w:r>
      <w:r w:rsidR="00AF2BD7">
        <w:rPr>
          <w:rFonts w:ascii="Times New Roman" w:hAnsi="Times New Roman" w:cs="Times New Roman"/>
          <w:b/>
          <w:sz w:val="24"/>
          <w:szCs w:val="24"/>
        </w:rPr>
        <w:t>. Система организации контроля за исполнением муниципальной Программы</w:t>
      </w:r>
    </w:p>
    <w:p w:rsidR="00AF2BD7" w:rsidRDefault="00AF2BD7" w:rsidP="00AF2B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Общее руководство и контроль за ходом реализации программы осуществляет муниципальный заказчик – администрация сельского поселения «Деревня Игнатовка». Контроль реализации программы осуществляется один раз в год.</w:t>
      </w:r>
    </w:p>
    <w:p w:rsidR="00AF2BD7" w:rsidRDefault="00AF2BD7" w:rsidP="00AF2B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Обязанности по разработке и осуществления контроля за исполнением данной муниципальной программы возлагаются на финансовую службу Администрации сельского поселения «Деревня Игнатовка» в лице ведущего специалиста.</w:t>
      </w:r>
    </w:p>
    <w:p w:rsidR="00AF2BD7" w:rsidRDefault="00AF2BD7" w:rsidP="00AF2BD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свою очередь ведущий специалист обязан </w:t>
      </w:r>
      <w:proofErr w:type="gramStart"/>
      <w:r>
        <w:rPr>
          <w:rFonts w:ascii="Times New Roman" w:hAnsi="Times New Roman" w:cs="Times New Roman"/>
          <w:sz w:val="24"/>
          <w:szCs w:val="24"/>
        </w:rPr>
        <w:t>предоставить отчет</w:t>
      </w:r>
      <w:proofErr w:type="gramEnd"/>
      <w:r>
        <w:rPr>
          <w:rFonts w:ascii="Times New Roman" w:hAnsi="Times New Roman" w:cs="Times New Roman"/>
          <w:sz w:val="24"/>
          <w:szCs w:val="24"/>
        </w:rPr>
        <w:t xml:space="preserve"> Главе сельского поселения «Деревня Игнатовка», с последующим вынесением на повестку заседания сельской думы «Деревня Игнатовка», об исполнении муниципальной программы в конце отчетного финансового года, но не позднее 3</w:t>
      </w:r>
      <w:r w:rsidR="001E7F07">
        <w:rPr>
          <w:rFonts w:ascii="Times New Roman" w:hAnsi="Times New Roman" w:cs="Times New Roman"/>
          <w:sz w:val="24"/>
          <w:szCs w:val="24"/>
        </w:rPr>
        <w:t>0</w:t>
      </w:r>
      <w:r w:rsidR="000A61D6">
        <w:rPr>
          <w:rFonts w:ascii="Times New Roman" w:hAnsi="Times New Roman" w:cs="Times New Roman"/>
          <w:sz w:val="24"/>
          <w:szCs w:val="24"/>
        </w:rPr>
        <w:t xml:space="preserve"> </w:t>
      </w:r>
      <w:r w:rsidR="001E7F07">
        <w:rPr>
          <w:rFonts w:ascii="Times New Roman" w:hAnsi="Times New Roman" w:cs="Times New Roman"/>
          <w:sz w:val="24"/>
          <w:szCs w:val="24"/>
        </w:rPr>
        <w:t>марта</w:t>
      </w:r>
      <w:r>
        <w:rPr>
          <w:rFonts w:ascii="Times New Roman" w:hAnsi="Times New Roman" w:cs="Times New Roman"/>
          <w:sz w:val="24"/>
          <w:szCs w:val="24"/>
        </w:rPr>
        <w:t>,</w:t>
      </w:r>
      <w:r w:rsidR="000A61D6">
        <w:rPr>
          <w:rFonts w:ascii="Times New Roman" w:hAnsi="Times New Roman" w:cs="Times New Roman"/>
          <w:sz w:val="24"/>
          <w:szCs w:val="24"/>
        </w:rPr>
        <w:t xml:space="preserve"> </w:t>
      </w:r>
      <w:r>
        <w:rPr>
          <w:rFonts w:ascii="Times New Roman" w:hAnsi="Times New Roman" w:cs="Times New Roman"/>
          <w:sz w:val="24"/>
          <w:szCs w:val="24"/>
        </w:rPr>
        <w:t>в составе отчетности об исполнении бюджета.</w:t>
      </w:r>
    </w:p>
    <w:p w:rsidR="00AF2BD7" w:rsidRDefault="00AF2BD7" w:rsidP="00AF2BD7"/>
    <w:p w:rsidR="00AF2BD7" w:rsidRDefault="00AF2BD7"/>
    <w:sectPr w:rsidR="00AF2BD7" w:rsidSect="007828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6F4"/>
    <w:multiLevelType w:val="hybridMultilevel"/>
    <w:tmpl w:val="83A4AC6A"/>
    <w:lvl w:ilvl="0" w:tplc="00000008">
      <w:start w:val="1"/>
      <w:numFmt w:val="bullet"/>
      <w:lvlText w:val=""/>
      <w:lvlJc w:val="left"/>
      <w:pPr>
        <w:ind w:left="1260" w:hanging="360"/>
      </w:pPr>
      <w:rPr>
        <w:rFonts w:ascii="Symbol" w:hAnsi="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4C35610"/>
    <w:multiLevelType w:val="hybridMultilevel"/>
    <w:tmpl w:val="D7383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A2C36"/>
    <w:multiLevelType w:val="hybridMultilevel"/>
    <w:tmpl w:val="9E744122"/>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60D769CF"/>
    <w:multiLevelType w:val="hybridMultilevel"/>
    <w:tmpl w:val="E1AC2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9E44AE"/>
    <w:multiLevelType w:val="hybridMultilevel"/>
    <w:tmpl w:val="F1388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4D2CB8"/>
    <w:multiLevelType w:val="hybridMultilevel"/>
    <w:tmpl w:val="78CCA24A"/>
    <w:lvl w:ilvl="0" w:tplc="00000008">
      <w:start w:val="1"/>
      <w:numFmt w:val="bullet"/>
      <w:lvlText w:val=""/>
      <w:lvlJc w:val="left"/>
      <w:pPr>
        <w:ind w:left="1259" w:hanging="360"/>
      </w:pPr>
      <w:rPr>
        <w:rFonts w:ascii="Symbol" w:hAnsi="Symbol"/>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6">
    <w:nsid w:val="6E307E59"/>
    <w:multiLevelType w:val="hybridMultilevel"/>
    <w:tmpl w:val="634A9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CB46403"/>
    <w:multiLevelType w:val="hybridMultilevel"/>
    <w:tmpl w:val="7936A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CF1785C"/>
    <w:multiLevelType w:val="hybridMultilevel"/>
    <w:tmpl w:val="7936A5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DF45C13"/>
    <w:multiLevelType w:val="hybridMultilevel"/>
    <w:tmpl w:val="101EA91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9"/>
  </w:num>
  <w:num w:numId="6">
    <w:abstractNumId w:val="2"/>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C23E2"/>
    <w:rsid w:val="00013748"/>
    <w:rsid w:val="00024094"/>
    <w:rsid w:val="000A61D6"/>
    <w:rsid w:val="000B0152"/>
    <w:rsid w:val="000F77CF"/>
    <w:rsid w:val="0011297F"/>
    <w:rsid w:val="00123FEF"/>
    <w:rsid w:val="00124B48"/>
    <w:rsid w:val="00182890"/>
    <w:rsid w:val="00187D95"/>
    <w:rsid w:val="001A52D7"/>
    <w:rsid w:val="001B4904"/>
    <w:rsid w:val="001D0E26"/>
    <w:rsid w:val="001E1E59"/>
    <w:rsid w:val="001E7F07"/>
    <w:rsid w:val="001F272C"/>
    <w:rsid w:val="0020432E"/>
    <w:rsid w:val="00274FBA"/>
    <w:rsid w:val="00277E9E"/>
    <w:rsid w:val="00290435"/>
    <w:rsid w:val="002C11F5"/>
    <w:rsid w:val="00314CDF"/>
    <w:rsid w:val="00331B25"/>
    <w:rsid w:val="00341B00"/>
    <w:rsid w:val="003435B7"/>
    <w:rsid w:val="00394645"/>
    <w:rsid w:val="003C4C11"/>
    <w:rsid w:val="003E385D"/>
    <w:rsid w:val="00414BE8"/>
    <w:rsid w:val="0047273A"/>
    <w:rsid w:val="004730CA"/>
    <w:rsid w:val="004C7213"/>
    <w:rsid w:val="005016B1"/>
    <w:rsid w:val="00512598"/>
    <w:rsid w:val="00516707"/>
    <w:rsid w:val="00517D7C"/>
    <w:rsid w:val="0054507C"/>
    <w:rsid w:val="00583801"/>
    <w:rsid w:val="005878EB"/>
    <w:rsid w:val="005B1C7D"/>
    <w:rsid w:val="005B4D11"/>
    <w:rsid w:val="005D1A04"/>
    <w:rsid w:val="005D410A"/>
    <w:rsid w:val="005D498C"/>
    <w:rsid w:val="00605202"/>
    <w:rsid w:val="00607CE3"/>
    <w:rsid w:val="0061175A"/>
    <w:rsid w:val="00613E52"/>
    <w:rsid w:val="00646DB9"/>
    <w:rsid w:val="006608D4"/>
    <w:rsid w:val="00660C7B"/>
    <w:rsid w:val="00662A4C"/>
    <w:rsid w:val="00670A4A"/>
    <w:rsid w:val="006A403D"/>
    <w:rsid w:val="006C0475"/>
    <w:rsid w:val="006D303B"/>
    <w:rsid w:val="006E20FB"/>
    <w:rsid w:val="00717235"/>
    <w:rsid w:val="0078285C"/>
    <w:rsid w:val="007B3BA7"/>
    <w:rsid w:val="007E1572"/>
    <w:rsid w:val="00803E7C"/>
    <w:rsid w:val="0080595C"/>
    <w:rsid w:val="00806E8F"/>
    <w:rsid w:val="00844426"/>
    <w:rsid w:val="0088197B"/>
    <w:rsid w:val="008A0F82"/>
    <w:rsid w:val="008E2A41"/>
    <w:rsid w:val="008F7281"/>
    <w:rsid w:val="00926C20"/>
    <w:rsid w:val="00932769"/>
    <w:rsid w:val="00964A8B"/>
    <w:rsid w:val="00996D38"/>
    <w:rsid w:val="009A19C2"/>
    <w:rsid w:val="009B5B7F"/>
    <w:rsid w:val="009B7B9F"/>
    <w:rsid w:val="009C054D"/>
    <w:rsid w:val="009D2084"/>
    <w:rsid w:val="009D6F96"/>
    <w:rsid w:val="00A214A3"/>
    <w:rsid w:val="00A30CDC"/>
    <w:rsid w:val="00A35D5B"/>
    <w:rsid w:val="00A7326C"/>
    <w:rsid w:val="00A74B18"/>
    <w:rsid w:val="00A8042F"/>
    <w:rsid w:val="00A878E3"/>
    <w:rsid w:val="00AC5064"/>
    <w:rsid w:val="00AD7E36"/>
    <w:rsid w:val="00AE5DE4"/>
    <w:rsid w:val="00AE78F0"/>
    <w:rsid w:val="00AF2BD7"/>
    <w:rsid w:val="00B20F62"/>
    <w:rsid w:val="00BC5875"/>
    <w:rsid w:val="00BE5F23"/>
    <w:rsid w:val="00C00BE9"/>
    <w:rsid w:val="00C223AA"/>
    <w:rsid w:val="00C55702"/>
    <w:rsid w:val="00CB72E4"/>
    <w:rsid w:val="00CC279B"/>
    <w:rsid w:val="00CC5906"/>
    <w:rsid w:val="00CF1382"/>
    <w:rsid w:val="00D149B7"/>
    <w:rsid w:val="00D60BE1"/>
    <w:rsid w:val="00DB70F5"/>
    <w:rsid w:val="00DE049F"/>
    <w:rsid w:val="00E07713"/>
    <w:rsid w:val="00E31A01"/>
    <w:rsid w:val="00E44071"/>
    <w:rsid w:val="00E464B2"/>
    <w:rsid w:val="00E65553"/>
    <w:rsid w:val="00E66D67"/>
    <w:rsid w:val="00EA5E43"/>
    <w:rsid w:val="00EB2E74"/>
    <w:rsid w:val="00EC23E2"/>
    <w:rsid w:val="00EC3C7F"/>
    <w:rsid w:val="00EC790F"/>
    <w:rsid w:val="00EE1107"/>
    <w:rsid w:val="00F01B93"/>
    <w:rsid w:val="00F3191F"/>
    <w:rsid w:val="00F32B2D"/>
    <w:rsid w:val="00F50360"/>
    <w:rsid w:val="00F87AAA"/>
    <w:rsid w:val="00FC3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A41"/>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E2A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8E2A4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8E2A41"/>
    <w:pPr>
      <w:widowControl w:val="0"/>
      <w:autoSpaceDE w:val="0"/>
      <w:autoSpaceDN w:val="0"/>
      <w:adjustRightInd w:val="0"/>
      <w:spacing w:after="0" w:line="240" w:lineRule="auto"/>
    </w:pPr>
    <w:rPr>
      <w:rFonts w:ascii="Calibri" w:eastAsia="Times New Roman" w:hAnsi="Calibri" w:cs="Calibri"/>
      <w:lang w:eastAsia="ru-RU"/>
    </w:rPr>
  </w:style>
  <w:style w:type="table" w:styleId="a3">
    <w:name w:val="Table Grid"/>
    <w:basedOn w:val="a1"/>
    <w:uiPriority w:val="39"/>
    <w:rsid w:val="00024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08D4"/>
    <w:pPr>
      <w:ind w:left="720"/>
      <w:contextualSpacing/>
    </w:pPr>
  </w:style>
  <w:style w:type="paragraph" w:styleId="a5">
    <w:name w:val="Balloon Text"/>
    <w:basedOn w:val="a"/>
    <w:link w:val="a6"/>
    <w:uiPriority w:val="99"/>
    <w:semiHidden/>
    <w:unhideWhenUsed/>
    <w:rsid w:val="001129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1297F"/>
    <w:rPr>
      <w:rFonts w:ascii="Segoe UI" w:eastAsia="Times New Roman" w:hAnsi="Segoe UI" w:cs="Segoe UI"/>
      <w:sz w:val="18"/>
      <w:szCs w:val="18"/>
      <w:lang w:eastAsia="ru-RU"/>
    </w:rPr>
  </w:style>
  <w:style w:type="character" w:styleId="a7">
    <w:name w:val="FollowedHyperlink"/>
    <w:rsid w:val="00660C7B"/>
    <w:rPr>
      <w:color w:val="800080"/>
      <w:u w:val="single"/>
    </w:rPr>
  </w:style>
  <w:style w:type="paragraph" w:styleId="a8">
    <w:name w:val="No Spacing"/>
    <w:qFormat/>
    <w:rsid w:val="00660C7B"/>
    <w:pPr>
      <w:spacing w:after="0" w:line="240" w:lineRule="auto"/>
    </w:pPr>
    <w:rPr>
      <w:rFonts w:ascii="Calibri" w:eastAsia="Calibri" w:hAnsi="Calibri" w:cs="Times New Roman"/>
    </w:rPr>
  </w:style>
  <w:style w:type="paragraph" w:customStyle="1" w:styleId="ConsPlusNormal">
    <w:name w:val="ConsPlusNormal"/>
    <w:rsid w:val="0039464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40834">
      <w:bodyDiv w:val="1"/>
      <w:marLeft w:val="0"/>
      <w:marRight w:val="0"/>
      <w:marTop w:val="0"/>
      <w:marBottom w:val="0"/>
      <w:divBdr>
        <w:top w:val="none" w:sz="0" w:space="0" w:color="auto"/>
        <w:left w:val="none" w:sz="0" w:space="0" w:color="auto"/>
        <w:bottom w:val="none" w:sz="0" w:space="0" w:color="auto"/>
        <w:right w:val="none" w:sz="0" w:space="0" w:color="auto"/>
      </w:divBdr>
    </w:div>
    <w:div w:id="1485270247">
      <w:bodyDiv w:val="1"/>
      <w:marLeft w:val="0"/>
      <w:marRight w:val="0"/>
      <w:marTop w:val="0"/>
      <w:marBottom w:val="0"/>
      <w:divBdr>
        <w:top w:val="none" w:sz="0" w:space="0" w:color="auto"/>
        <w:left w:val="none" w:sz="0" w:space="0" w:color="auto"/>
        <w:bottom w:val="none" w:sz="0" w:space="0" w:color="auto"/>
        <w:right w:val="none" w:sz="0" w:space="0" w:color="auto"/>
      </w:divBdr>
    </w:div>
    <w:div w:id="1717192908">
      <w:bodyDiv w:val="1"/>
      <w:marLeft w:val="0"/>
      <w:marRight w:val="0"/>
      <w:marTop w:val="0"/>
      <w:marBottom w:val="0"/>
      <w:divBdr>
        <w:top w:val="none" w:sz="0" w:space="0" w:color="auto"/>
        <w:left w:val="none" w:sz="0" w:space="0" w:color="auto"/>
        <w:bottom w:val="none" w:sz="0" w:space="0" w:color="auto"/>
        <w:right w:val="none" w:sz="0" w:space="0" w:color="auto"/>
      </w:divBdr>
    </w:div>
    <w:div w:id="20130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47212-247B-4409-BD70-40193C85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IGNATOVKA-41</dc:creator>
  <cp:lastModifiedBy>abramovatania2016@yandex.ru</cp:lastModifiedBy>
  <cp:revision>15</cp:revision>
  <cp:lastPrinted>2021-11-15T14:39:00Z</cp:lastPrinted>
  <dcterms:created xsi:type="dcterms:W3CDTF">2020-11-23T07:13:00Z</dcterms:created>
  <dcterms:modified xsi:type="dcterms:W3CDTF">2021-11-15T14:40:00Z</dcterms:modified>
</cp:coreProperties>
</file>