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E7" w:rsidRDefault="00EB4DE7" w:rsidP="00EB4DE7">
      <w:pPr>
        <w:pStyle w:val="10"/>
        <w:keepNext/>
        <w:keepLines/>
        <w:shd w:val="clear" w:color="auto" w:fill="auto"/>
        <w:spacing w:after="0"/>
      </w:pPr>
      <w:bookmarkStart w:id="0" w:name="bookmark3"/>
      <w:bookmarkStart w:id="1" w:name="bookmark2"/>
      <w:r>
        <w:t>СЕЛЬСКАЯ ДУМА</w:t>
      </w:r>
      <w:bookmarkEnd w:id="0"/>
      <w:bookmarkEnd w:id="1"/>
    </w:p>
    <w:p w:rsidR="00EB4DE7" w:rsidRDefault="00EB4DE7" w:rsidP="00EB4DE7">
      <w:pPr>
        <w:pStyle w:val="20"/>
        <w:shd w:val="clear" w:color="auto" w:fill="auto"/>
        <w:spacing w:after="0" w:line="240" w:lineRule="atLeast"/>
      </w:pPr>
      <w:r>
        <w:t>сельского поселения</w:t>
      </w:r>
      <w:r>
        <w:br/>
        <w:t>«Село Букань»</w:t>
      </w:r>
      <w:r>
        <w:br/>
      </w:r>
      <w:proofErr w:type="spellStart"/>
      <w:r>
        <w:t>Людиновский</w:t>
      </w:r>
      <w:proofErr w:type="spellEnd"/>
      <w:r>
        <w:t xml:space="preserve"> район </w:t>
      </w:r>
      <w:proofErr w:type="gramStart"/>
      <w:r>
        <w:t>Калужской</w:t>
      </w:r>
      <w:proofErr w:type="gramEnd"/>
      <w:r>
        <w:t xml:space="preserve"> область</w:t>
      </w:r>
    </w:p>
    <w:p w:rsidR="00EB4DE7" w:rsidRDefault="00EB4DE7" w:rsidP="00EB4DE7">
      <w:pPr>
        <w:tabs>
          <w:tab w:val="left" w:pos="5280"/>
        </w:tabs>
        <w:spacing w:line="240" w:lineRule="atLeast"/>
      </w:pPr>
      <w:r>
        <w:rPr>
          <w:rFonts w:hint="eastAsia"/>
        </w:rPr>
        <w:tab/>
      </w:r>
    </w:p>
    <w:p w:rsidR="00EB4DE7" w:rsidRDefault="00EB4DE7" w:rsidP="00EB4DE7">
      <w:pPr>
        <w:pStyle w:val="10"/>
        <w:keepNext/>
        <w:keepLines/>
        <w:shd w:val="clear" w:color="auto" w:fill="auto"/>
        <w:spacing w:after="0" w:line="240" w:lineRule="atLeast"/>
      </w:pPr>
      <w:bookmarkStart w:id="2" w:name="bookmark5"/>
      <w:bookmarkStart w:id="3" w:name="bookmark4"/>
      <w:r>
        <w:t>РЕШЕНИЕ</w:t>
      </w:r>
      <w:bookmarkEnd w:id="2"/>
      <w:bookmarkEnd w:id="3"/>
    </w:p>
    <w:p w:rsidR="00EB4DE7" w:rsidRDefault="00EB4DE7" w:rsidP="00EB4DE7">
      <w:pPr>
        <w:pStyle w:val="20"/>
        <w:shd w:val="clear" w:color="auto" w:fill="auto"/>
        <w:spacing w:after="0" w:line="240" w:lineRule="atLeast"/>
        <w:jc w:val="left"/>
        <w:rPr>
          <w:b w:val="0"/>
          <w:bCs w:val="0"/>
        </w:rPr>
      </w:pPr>
    </w:p>
    <w:p w:rsidR="00EB4DE7" w:rsidRDefault="00EB4DE7" w:rsidP="00EB4DE7">
      <w:pPr>
        <w:pStyle w:val="20"/>
        <w:shd w:val="clear" w:color="auto" w:fill="auto"/>
        <w:spacing w:after="0" w:line="240" w:lineRule="atLeast"/>
        <w:jc w:val="left"/>
        <w:rPr>
          <w:b w:val="0"/>
          <w:bCs w:val="0"/>
        </w:rPr>
      </w:pPr>
      <w:r>
        <w:rPr>
          <w:b w:val="0"/>
          <w:bCs w:val="0"/>
        </w:rPr>
        <w:t>от «23» ноября 2021 г.                                                                                 №24</w:t>
      </w:r>
    </w:p>
    <w:p w:rsidR="00EB4DE7" w:rsidRDefault="00EB4DE7" w:rsidP="00EB4DE7">
      <w:pPr>
        <w:pStyle w:val="20"/>
        <w:shd w:val="clear" w:color="auto" w:fill="auto"/>
        <w:spacing w:after="0" w:line="240" w:lineRule="atLeast"/>
        <w:jc w:val="left"/>
      </w:pPr>
    </w:p>
    <w:p w:rsidR="00EB4DE7" w:rsidRDefault="00EB4DE7" w:rsidP="00EB4DE7">
      <w:pPr>
        <w:pStyle w:val="22"/>
        <w:keepNext/>
        <w:keepLines/>
        <w:shd w:val="clear" w:color="auto" w:fill="auto"/>
        <w:spacing w:after="0" w:line="240" w:lineRule="atLeast"/>
      </w:pPr>
      <w:bookmarkStart w:id="4" w:name="bookmark7"/>
      <w:bookmarkStart w:id="5" w:name="bookmark6"/>
      <w:r>
        <w:t xml:space="preserve">Об утверждении структуры администрации </w:t>
      </w:r>
    </w:p>
    <w:p w:rsidR="00EB4DE7" w:rsidRDefault="00EB4DE7" w:rsidP="00EB4DE7">
      <w:pPr>
        <w:pStyle w:val="22"/>
        <w:keepNext/>
        <w:keepLines/>
        <w:shd w:val="clear" w:color="auto" w:fill="auto"/>
        <w:spacing w:after="0" w:line="240" w:lineRule="atLeast"/>
      </w:pPr>
      <w:r>
        <w:t>(исполнительно-распорядительный орган)</w:t>
      </w:r>
    </w:p>
    <w:p w:rsidR="00EB4DE7" w:rsidRDefault="00EB4DE7" w:rsidP="00EB4DE7">
      <w:pPr>
        <w:pStyle w:val="22"/>
        <w:keepNext/>
        <w:keepLines/>
        <w:shd w:val="clear" w:color="auto" w:fill="auto"/>
        <w:spacing w:after="0" w:line="240" w:lineRule="atLeast"/>
      </w:pPr>
      <w:r>
        <w:t>сельского поселения «Село Букань»</w:t>
      </w:r>
      <w:bookmarkEnd w:id="4"/>
      <w:bookmarkEnd w:id="5"/>
    </w:p>
    <w:p w:rsidR="00EB4DE7" w:rsidRDefault="00EB4DE7" w:rsidP="00EB4DE7">
      <w:pPr>
        <w:pStyle w:val="22"/>
        <w:keepNext/>
        <w:keepLines/>
        <w:shd w:val="clear" w:color="auto" w:fill="auto"/>
        <w:spacing w:after="0" w:line="240" w:lineRule="atLeast"/>
      </w:pPr>
    </w:p>
    <w:p w:rsidR="00EB4DE7" w:rsidRDefault="008E095D" w:rsidP="00EB4DE7">
      <w:pPr>
        <w:pStyle w:val="11"/>
        <w:shd w:val="clear" w:color="auto" w:fill="auto"/>
        <w:jc w:val="both"/>
      </w:pPr>
      <w:r>
        <w:t xml:space="preserve">       </w:t>
      </w:r>
      <w:proofErr w:type="gramStart"/>
      <w:r w:rsidR="00EB4DE7">
        <w:t>В соответствии со статьей 37 п.8 Федерального закона от 06.10.2003 года №131 -</w:t>
      </w:r>
      <w:r>
        <w:t xml:space="preserve"> </w:t>
      </w:r>
      <w:r w:rsidR="00EB4DE7">
        <w:t xml:space="preserve">ФЗ «Об общих принципах организации местного самоуправления в Российской Федерации», Федеральным законом от 2 марта 2007 года </w:t>
      </w:r>
      <w:r w:rsidR="00EB4DE7">
        <w:rPr>
          <w:lang w:val="en-US" w:eastAsia="en-US" w:bidi="en-US"/>
        </w:rPr>
        <w:t>N</w:t>
      </w:r>
      <w:r w:rsidR="00EB4DE7" w:rsidRPr="00EB4DE7">
        <w:rPr>
          <w:lang w:eastAsia="en-US" w:bidi="en-US"/>
        </w:rPr>
        <w:t xml:space="preserve"> </w:t>
      </w:r>
      <w:r w:rsidR="00EB4DE7">
        <w:t xml:space="preserve">25-ФЗ «О муниципальной службе в Российской Федерации», областным законом от 27 декабря 2006 года </w:t>
      </w:r>
      <w:r w:rsidR="00EB4DE7">
        <w:rPr>
          <w:lang w:val="en-US" w:eastAsia="en-US" w:bidi="en-US"/>
        </w:rPr>
        <w:t>N</w:t>
      </w:r>
      <w:r w:rsidR="00EB4DE7" w:rsidRPr="00EB4DE7">
        <w:rPr>
          <w:lang w:eastAsia="en-US" w:bidi="en-US"/>
        </w:rPr>
        <w:t xml:space="preserve"> </w:t>
      </w:r>
      <w:r w:rsidR="00EB4DE7">
        <w:t>276-оз «О Реестре муниципальных должностей и муниципальных должностей муниципальной службы и отдельных вопросах регулирования</w:t>
      </w:r>
      <w:proofErr w:type="gramEnd"/>
      <w:r w:rsidR="00EB4DE7">
        <w:t xml:space="preserve"> оплаты труда лиц, замещающих муниципальные должности в Калужской области», руководствуясь Уставом муниципального образования сельского поселения «Село Букань» муниципального района «Город Людиново и </w:t>
      </w:r>
      <w:proofErr w:type="spellStart"/>
      <w:r w:rsidR="00EB4DE7">
        <w:t>Людиновский</w:t>
      </w:r>
      <w:proofErr w:type="spellEnd"/>
      <w:r w:rsidR="00EB4DE7">
        <w:t xml:space="preserve"> район» Калужской области, Сельская Дума сельского поселения «Село Букань»</w:t>
      </w:r>
    </w:p>
    <w:p w:rsidR="00EB4DE7" w:rsidRDefault="00EB4DE7" w:rsidP="00EB4DE7">
      <w:pPr>
        <w:pStyle w:val="22"/>
        <w:keepNext/>
        <w:keepLines/>
        <w:shd w:val="clear" w:color="auto" w:fill="auto"/>
        <w:spacing w:after="320"/>
        <w:jc w:val="center"/>
      </w:pPr>
      <w:bookmarkStart w:id="6" w:name="bookmark9"/>
      <w:bookmarkStart w:id="7" w:name="bookmark8"/>
      <w:r>
        <w:t>РЕШИЛА:</w:t>
      </w:r>
      <w:bookmarkEnd w:id="6"/>
      <w:bookmarkEnd w:id="7"/>
    </w:p>
    <w:p w:rsidR="00EB4DE7" w:rsidRDefault="00EB4DE7" w:rsidP="00EB4DE7">
      <w:pPr>
        <w:pStyle w:val="40"/>
        <w:shd w:val="clear" w:color="auto" w:fill="auto"/>
      </w:pPr>
      <w:r>
        <w:t>♦</w:t>
      </w:r>
    </w:p>
    <w:p w:rsidR="00EB4DE7" w:rsidRDefault="00EB4DE7" w:rsidP="00EB4DE7">
      <w:pPr>
        <w:pStyle w:val="11"/>
        <w:shd w:val="clear" w:color="auto" w:fill="auto"/>
        <w:spacing w:line="360" w:lineRule="auto"/>
        <w:ind w:firstLine="840"/>
      </w:pPr>
      <w:r>
        <w:t>1. Утвердить</w:t>
      </w:r>
      <w:r w:rsidR="008E095D">
        <w:t xml:space="preserve"> </w:t>
      </w:r>
      <w:r>
        <w:t>структуру</w:t>
      </w:r>
      <w:r w:rsidR="008E095D">
        <w:t xml:space="preserve">  </w:t>
      </w:r>
      <w:r>
        <w:t>администрации (исполнительно - распорядительный орган) сельского поселения «Село Букань» (приложение).</w:t>
      </w:r>
    </w:p>
    <w:p w:rsidR="00EB4DE7" w:rsidRDefault="00EB4DE7" w:rsidP="00EB4DE7">
      <w:pPr>
        <w:pStyle w:val="11"/>
        <w:shd w:val="clear" w:color="auto" w:fill="auto"/>
        <w:spacing w:after="1540" w:line="360" w:lineRule="auto"/>
        <w:ind w:firstLine="840"/>
      </w:pPr>
      <w:r>
        <w:t>2.Настоящее</w:t>
      </w:r>
      <w:r w:rsidR="008E095D">
        <w:t xml:space="preserve"> </w:t>
      </w:r>
      <w:r>
        <w:t xml:space="preserve"> решение</w:t>
      </w:r>
      <w:r w:rsidR="008E095D">
        <w:t xml:space="preserve"> </w:t>
      </w:r>
      <w:r>
        <w:t xml:space="preserve"> вступает в силу после обнародования и распространяется на </w:t>
      </w:r>
      <w:proofErr w:type="gramStart"/>
      <w:r>
        <w:t>правоотношения</w:t>
      </w:r>
      <w:proofErr w:type="gramEnd"/>
      <w:r>
        <w:t xml:space="preserve"> возникшие с 01 января 2022 года.</w:t>
      </w:r>
    </w:p>
    <w:p w:rsidR="00EB4DE7" w:rsidRDefault="003939C0" w:rsidP="00EB4DE7">
      <w:pPr>
        <w:pStyle w:val="22"/>
        <w:keepNext/>
        <w:keepLines/>
        <w:shd w:val="clear" w:color="auto" w:fill="auto"/>
        <w:spacing w:after="400" w:line="240" w:lineRule="auto"/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3.1pt;margin-top:1pt;width:74.65pt;height:16.1pt;z-index:-251658752;mso-position-horizontal-relative:page" filled="f" stroked="f">
            <v:textbox inset="0,0,0,0">
              <w:txbxContent>
                <w:p w:rsidR="00EB4DE7" w:rsidRDefault="00EB4DE7" w:rsidP="00EB4DE7">
                  <w:pPr>
                    <w:pStyle w:val="11"/>
                    <w:shd w:val="clear" w:color="auto" w:fill="auto"/>
                    <w:spacing w:line="240" w:lineRule="auto"/>
                  </w:pPr>
                  <w:r>
                    <w:rPr>
                      <w:b/>
                      <w:bCs/>
                    </w:rPr>
                    <w:t>В.В. Терехов</w:t>
                  </w:r>
                </w:p>
              </w:txbxContent>
            </v:textbox>
            <w10:wrap type="square" side="left" anchorx="page"/>
          </v:shape>
        </w:pict>
      </w:r>
      <w:bookmarkStart w:id="8" w:name="bookmark11"/>
      <w:bookmarkStart w:id="9" w:name="bookmark10"/>
      <w:r w:rsidR="00EB4DE7">
        <w:t>Глава сельского поселения</w:t>
      </w:r>
      <w:bookmarkEnd w:id="8"/>
      <w:bookmarkEnd w:id="9"/>
    </w:p>
    <w:p w:rsidR="00EB4DE7" w:rsidRDefault="00EB4DE7" w:rsidP="00EB4DE7">
      <w:pPr>
        <w:pStyle w:val="11"/>
        <w:shd w:val="clear" w:color="auto" w:fill="auto"/>
        <w:spacing w:after="80"/>
        <w:ind w:left="6740" w:right="520"/>
        <w:jc w:val="right"/>
      </w:pPr>
    </w:p>
    <w:p w:rsidR="00EB4DE7" w:rsidRDefault="00EB4DE7" w:rsidP="00EB4DE7">
      <w:pPr>
        <w:pStyle w:val="11"/>
        <w:shd w:val="clear" w:color="auto" w:fill="auto"/>
        <w:spacing w:after="80"/>
        <w:ind w:left="6740" w:right="520"/>
        <w:jc w:val="right"/>
      </w:pPr>
    </w:p>
    <w:p w:rsidR="00EB4DE7" w:rsidRDefault="00EB4DE7" w:rsidP="00EB4DE7">
      <w:pPr>
        <w:pStyle w:val="11"/>
        <w:shd w:val="clear" w:color="auto" w:fill="auto"/>
        <w:spacing w:after="80"/>
        <w:ind w:left="6740" w:right="520"/>
        <w:jc w:val="right"/>
      </w:pPr>
    </w:p>
    <w:p w:rsidR="00DA6405" w:rsidRDefault="00DA6405" w:rsidP="00EB4DE7">
      <w:pPr>
        <w:pStyle w:val="11"/>
        <w:shd w:val="clear" w:color="auto" w:fill="auto"/>
        <w:spacing w:after="80"/>
        <w:ind w:left="6740" w:right="520"/>
        <w:jc w:val="right"/>
      </w:pPr>
    </w:p>
    <w:p w:rsidR="00DA6405" w:rsidRDefault="00DA6405" w:rsidP="00EB4DE7">
      <w:pPr>
        <w:pStyle w:val="11"/>
        <w:shd w:val="clear" w:color="auto" w:fill="auto"/>
        <w:spacing w:after="80"/>
        <w:ind w:left="6740" w:right="520"/>
        <w:jc w:val="right"/>
      </w:pPr>
    </w:p>
    <w:p w:rsidR="00DA6405" w:rsidRDefault="00DA6405" w:rsidP="00EB4DE7">
      <w:pPr>
        <w:pStyle w:val="11"/>
        <w:shd w:val="clear" w:color="auto" w:fill="auto"/>
        <w:spacing w:after="80"/>
        <w:ind w:left="6740" w:right="520"/>
        <w:jc w:val="right"/>
      </w:pPr>
    </w:p>
    <w:p w:rsidR="00DA6405" w:rsidRDefault="00DA6405" w:rsidP="00EB4DE7">
      <w:pPr>
        <w:pStyle w:val="11"/>
        <w:shd w:val="clear" w:color="auto" w:fill="auto"/>
        <w:spacing w:after="80"/>
        <w:ind w:left="6740" w:right="520"/>
        <w:jc w:val="right"/>
      </w:pPr>
    </w:p>
    <w:p w:rsidR="00DA6405" w:rsidRDefault="00DA6405" w:rsidP="00EB4DE7">
      <w:pPr>
        <w:pStyle w:val="11"/>
        <w:shd w:val="clear" w:color="auto" w:fill="auto"/>
        <w:spacing w:after="80"/>
        <w:ind w:left="6740" w:right="520"/>
        <w:jc w:val="right"/>
      </w:pPr>
    </w:p>
    <w:p w:rsidR="00DA6405" w:rsidRDefault="00DA6405" w:rsidP="00EB4DE7">
      <w:pPr>
        <w:pStyle w:val="11"/>
        <w:shd w:val="clear" w:color="auto" w:fill="auto"/>
        <w:spacing w:after="80"/>
        <w:ind w:left="6740" w:right="520"/>
        <w:jc w:val="right"/>
      </w:pPr>
    </w:p>
    <w:p w:rsidR="00EB4DE7" w:rsidRDefault="00EB4DE7" w:rsidP="00EB4DE7">
      <w:pPr>
        <w:pStyle w:val="11"/>
        <w:shd w:val="clear" w:color="auto" w:fill="auto"/>
        <w:spacing w:after="80"/>
        <w:ind w:left="6740" w:right="520"/>
        <w:jc w:val="right"/>
      </w:pPr>
      <w:r>
        <w:t xml:space="preserve">Приложение </w:t>
      </w:r>
    </w:p>
    <w:p w:rsidR="00EB4DE7" w:rsidRDefault="00EB4DE7" w:rsidP="00EB4DE7">
      <w:pPr>
        <w:pStyle w:val="11"/>
        <w:shd w:val="clear" w:color="auto" w:fill="auto"/>
        <w:spacing w:after="80"/>
        <w:ind w:left="6740" w:right="520"/>
        <w:jc w:val="right"/>
      </w:pPr>
      <w:r>
        <w:t>к Решению Сельской Думы «Село Букань» от «23» ноября 2021 г. № 24</w:t>
      </w:r>
    </w:p>
    <w:p w:rsidR="00EB4DE7" w:rsidRDefault="00EB4DE7" w:rsidP="00EB4DE7">
      <w:pPr>
        <w:pStyle w:val="30"/>
        <w:shd w:val="clear" w:color="auto" w:fill="auto"/>
        <w:tabs>
          <w:tab w:val="left" w:pos="5274"/>
        </w:tabs>
      </w:pPr>
      <w:r>
        <w:t>—.</w:t>
      </w:r>
      <w:r>
        <w:tab/>
      </w:r>
      <w:r>
        <w:rPr>
          <w:color w:val="000000"/>
        </w:rPr>
        <w:t>•</w:t>
      </w:r>
    </w:p>
    <w:p w:rsidR="00EB4DE7" w:rsidRDefault="00EB4DE7" w:rsidP="00EB4DE7">
      <w:pPr>
        <w:pStyle w:val="20"/>
        <w:shd w:val="clear" w:color="auto" w:fill="auto"/>
        <w:spacing w:after="560" w:line="276" w:lineRule="auto"/>
      </w:pPr>
      <w:r>
        <w:t>Структура администрации (исполнительно-распорядительный</w:t>
      </w:r>
      <w:r>
        <w:br/>
        <w:t>орган) сельского поселения «Село Букань» с 01 января 2022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90"/>
        <w:gridCol w:w="4157"/>
        <w:gridCol w:w="1320"/>
      </w:tblGrid>
      <w:tr w:rsidR="00EB4DE7" w:rsidTr="00EB4DE7">
        <w:trPr>
          <w:trHeight w:hRule="exact" w:val="1224"/>
          <w:jc w:val="center"/>
        </w:trPr>
        <w:tc>
          <w:tcPr>
            <w:tcW w:w="89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DE7" w:rsidRDefault="00EB4DE7">
            <w:pPr>
              <w:pStyle w:val="a5"/>
              <w:shd w:val="clear" w:color="auto" w:fill="auto"/>
              <w:spacing w:line="220" w:lineRule="auto"/>
              <w:jc w:val="center"/>
              <w:rPr>
                <w:sz w:val="28"/>
                <w:szCs w:val="28"/>
                <w:lang w:bidi="ru-RU"/>
              </w:rPr>
            </w:pPr>
            <w:r>
              <w:rPr>
                <w:b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DE7" w:rsidRDefault="00EB4DE7">
            <w:pPr>
              <w:pStyle w:val="a5"/>
              <w:shd w:val="clear" w:color="auto" w:fill="auto"/>
              <w:spacing w:line="220" w:lineRule="auto"/>
              <w:jc w:val="center"/>
              <w:rPr>
                <w:sz w:val="28"/>
                <w:szCs w:val="28"/>
                <w:lang w:bidi="ru-RU"/>
              </w:rPr>
            </w:pPr>
            <w:r>
              <w:rPr>
                <w:b/>
                <w:bCs/>
                <w:sz w:val="28"/>
                <w:szCs w:val="28"/>
              </w:rPr>
              <w:t>Штатных единиц</w:t>
            </w:r>
          </w:p>
        </w:tc>
      </w:tr>
      <w:tr w:rsidR="00EB4DE7" w:rsidTr="00EB4DE7">
        <w:trPr>
          <w:trHeight w:hRule="exact" w:val="509"/>
          <w:jc w:val="center"/>
        </w:trPr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4DE7" w:rsidRDefault="00EB4DE7">
            <w:pPr>
              <w:pStyle w:val="a5"/>
              <w:shd w:val="clear" w:color="auto" w:fill="auto"/>
              <w:tabs>
                <w:tab w:val="left" w:pos="3370"/>
              </w:tabs>
              <w:spacing w:line="240" w:lineRule="auto"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Муниципальные</w:t>
            </w:r>
            <w:r>
              <w:rPr>
                <w:sz w:val="26"/>
                <w:szCs w:val="26"/>
              </w:rPr>
              <w:tab/>
              <w:t>служащие,</w:t>
            </w:r>
          </w:p>
          <w:p w:rsidR="00EB4DE7" w:rsidRDefault="00EB4DE7">
            <w:pPr>
              <w:pStyle w:val="a5"/>
              <w:shd w:val="clear" w:color="auto" w:fill="auto"/>
              <w:tabs>
                <w:tab w:val="left" w:pos="2683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Замещающие</w:t>
            </w:r>
            <w:r>
              <w:rPr>
                <w:sz w:val="26"/>
                <w:szCs w:val="26"/>
              </w:rPr>
              <w:tab/>
              <w:t>муниципальные</w:t>
            </w:r>
          </w:p>
          <w:p w:rsidR="00EB4DE7" w:rsidRDefault="00EB4DE7">
            <w:pPr>
              <w:pStyle w:val="a5"/>
              <w:shd w:val="clear" w:color="auto" w:fill="auto"/>
              <w:tabs>
                <w:tab w:val="left" w:pos="1296"/>
                <w:tab w:val="left" w:pos="2755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должности муниципальной службы в органах</w:t>
            </w:r>
            <w:r>
              <w:rPr>
                <w:sz w:val="26"/>
                <w:szCs w:val="26"/>
              </w:rPr>
              <w:tab/>
              <w:t>местного</w:t>
            </w:r>
            <w:r>
              <w:rPr>
                <w:sz w:val="26"/>
                <w:szCs w:val="26"/>
              </w:rPr>
              <w:tab/>
              <w:t>самоуправления</w:t>
            </w:r>
          </w:p>
          <w:p w:rsidR="00EB4DE7" w:rsidRDefault="00EB4DE7">
            <w:pPr>
              <w:pStyle w:val="a5"/>
              <w:shd w:val="clear" w:color="auto" w:fill="auto"/>
              <w:spacing w:line="240" w:lineRule="auto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DE7" w:rsidRDefault="00EB4DE7">
            <w:pPr>
              <w:pStyle w:val="a5"/>
              <w:shd w:val="clear" w:color="auto" w:fill="auto"/>
              <w:spacing w:line="240" w:lineRule="auto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Глава администрации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DE7" w:rsidRDefault="00EB4DE7">
            <w:pPr>
              <w:pStyle w:val="a5"/>
              <w:shd w:val="clear" w:color="auto" w:fill="auto"/>
              <w:spacing w:line="240" w:lineRule="auto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B4DE7" w:rsidTr="00EB4DE7">
        <w:trPr>
          <w:trHeight w:hRule="exact" w:val="346"/>
          <w:jc w:val="center"/>
        </w:trPr>
        <w:tc>
          <w:tcPr>
            <w:tcW w:w="89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4DE7" w:rsidRDefault="00EB4DE7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4DE7" w:rsidRDefault="00EB4DE7">
            <w:pPr>
              <w:pStyle w:val="a5"/>
              <w:shd w:val="clear" w:color="auto" w:fill="auto"/>
              <w:spacing w:line="240" w:lineRule="auto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DE7" w:rsidRDefault="00EB4DE7">
            <w:pPr>
              <w:pStyle w:val="a5"/>
              <w:shd w:val="clear" w:color="auto" w:fill="auto"/>
              <w:spacing w:line="240" w:lineRule="auto"/>
              <w:ind w:firstLine="600"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B4DE7" w:rsidTr="00EB4DE7">
        <w:trPr>
          <w:trHeight w:hRule="exact" w:val="653"/>
          <w:jc w:val="center"/>
        </w:trPr>
        <w:tc>
          <w:tcPr>
            <w:tcW w:w="89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B4DE7" w:rsidRDefault="00EB4DE7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B4DE7" w:rsidRDefault="00EB4DE7">
            <w:pPr>
              <w:pStyle w:val="a5"/>
              <w:shd w:val="clear" w:color="auto" w:fill="auto"/>
              <w:spacing w:line="240" w:lineRule="auto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DE7" w:rsidRDefault="00EB4DE7">
            <w:pPr>
              <w:pStyle w:val="a5"/>
              <w:shd w:val="clear" w:color="auto" w:fill="auto"/>
              <w:spacing w:line="240" w:lineRule="auto"/>
              <w:ind w:firstLine="600"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B4DE7" w:rsidTr="00EB4DE7">
        <w:trPr>
          <w:trHeight w:hRule="exact" w:val="151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4DE7" w:rsidRDefault="00EB4DE7">
            <w:pPr>
              <w:pStyle w:val="a5"/>
              <w:shd w:val="clear" w:color="auto" w:fill="auto"/>
              <w:tabs>
                <w:tab w:val="left" w:pos="3322"/>
              </w:tabs>
              <w:spacing w:line="240" w:lineRule="auto"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Обеспечивающие</w:t>
            </w:r>
            <w:r>
              <w:rPr>
                <w:sz w:val="26"/>
                <w:szCs w:val="26"/>
              </w:rPr>
              <w:tab/>
              <w:t>работники,</w:t>
            </w:r>
          </w:p>
          <w:p w:rsidR="00EB4DE7" w:rsidRDefault="00EB4DE7">
            <w:pPr>
              <w:pStyle w:val="a5"/>
              <w:shd w:val="clear" w:color="auto" w:fill="auto"/>
              <w:tabs>
                <w:tab w:val="left" w:pos="2194"/>
                <w:tab w:val="left" w:pos="4306"/>
              </w:tabs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замещающие</w:t>
            </w:r>
            <w:r>
              <w:rPr>
                <w:sz w:val="26"/>
                <w:szCs w:val="26"/>
              </w:rPr>
              <w:tab/>
              <w:t>должности,</w:t>
            </w:r>
            <w:r>
              <w:rPr>
                <w:sz w:val="26"/>
                <w:szCs w:val="26"/>
              </w:rPr>
              <w:tab/>
              <w:t>не</w:t>
            </w:r>
          </w:p>
          <w:p w:rsidR="00EB4DE7" w:rsidRDefault="00EB4DE7">
            <w:pPr>
              <w:pStyle w:val="a5"/>
              <w:shd w:val="clear" w:color="auto" w:fill="auto"/>
              <w:tabs>
                <w:tab w:val="left" w:pos="2189"/>
                <w:tab w:val="left" w:pos="3197"/>
              </w:tabs>
              <w:spacing w:line="240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относящиеся</w:t>
            </w:r>
            <w:proofErr w:type="gramEnd"/>
            <w:r>
              <w:rPr>
                <w:sz w:val="26"/>
                <w:szCs w:val="26"/>
              </w:rPr>
              <w:tab/>
              <w:t>к</w:t>
            </w:r>
            <w:r>
              <w:rPr>
                <w:sz w:val="26"/>
                <w:szCs w:val="26"/>
              </w:rPr>
              <w:tab/>
              <w:t>должностям</w:t>
            </w:r>
          </w:p>
          <w:p w:rsidR="00EB4DE7" w:rsidRDefault="00EB4DE7">
            <w:pPr>
              <w:pStyle w:val="a5"/>
              <w:shd w:val="clear" w:color="auto" w:fill="auto"/>
              <w:spacing w:line="240" w:lineRule="auto"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муниципальной службы администрации сельского поселения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B4DE7" w:rsidRDefault="00EB4DE7">
            <w:pPr>
              <w:pStyle w:val="a5"/>
              <w:shd w:val="clear" w:color="auto" w:fill="auto"/>
              <w:spacing w:line="240" w:lineRule="auto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Ведущий эксперт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B4DE7" w:rsidRDefault="00EB4DE7">
            <w:pPr>
              <w:pStyle w:val="a5"/>
              <w:shd w:val="clear" w:color="auto" w:fill="auto"/>
              <w:spacing w:line="240" w:lineRule="auto"/>
              <w:ind w:firstLine="600"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B4DE7" w:rsidTr="00EB4DE7">
        <w:trPr>
          <w:trHeight w:hRule="exact" w:val="312"/>
          <w:jc w:val="center"/>
        </w:trPr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B4DE7" w:rsidRDefault="00EB4DE7">
            <w:pPr>
              <w:pStyle w:val="a5"/>
              <w:shd w:val="clear" w:color="auto" w:fill="auto"/>
              <w:spacing w:line="240" w:lineRule="auto"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Обеспечивающие работники и рабочие администрации сельского поселения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4DE7" w:rsidRDefault="00EB4DE7">
            <w:pPr>
              <w:pStyle w:val="a5"/>
              <w:shd w:val="clear" w:color="auto" w:fill="auto"/>
              <w:spacing w:line="240" w:lineRule="auto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Водитель автомобиля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4DE7" w:rsidRDefault="00EB4DE7">
            <w:pPr>
              <w:pStyle w:val="a5"/>
              <w:shd w:val="clear" w:color="auto" w:fill="auto"/>
              <w:spacing w:line="240" w:lineRule="auto"/>
              <w:ind w:firstLine="600"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B4DE7" w:rsidTr="00EB4DE7">
        <w:trPr>
          <w:trHeight w:hRule="exact" w:val="326"/>
          <w:jc w:val="center"/>
        </w:trPr>
        <w:tc>
          <w:tcPr>
            <w:tcW w:w="8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4DE7" w:rsidRDefault="00EB4DE7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4DE7" w:rsidRDefault="00EB4DE7">
            <w:pPr>
              <w:pStyle w:val="a5"/>
              <w:shd w:val="clear" w:color="auto" w:fill="auto"/>
              <w:spacing w:line="240" w:lineRule="auto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Уборщица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4DE7" w:rsidRDefault="00EB4DE7">
            <w:pPr>
              <w:pStyle w:val="a5"/>
              <w:shd w:val="clear" w:color="auto" w:fill="auto"/>
              <w:spacing w:line="240" w:lineRule="auto"/>
              <w:jc w:val="center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EB4DE7" w:rsidTr="00EB4DE7">
        <w:trPr>
          <w:trHeight w:hRule="exact" w:val="331"/>
          <w:jc w:val="center"/>
        </w:trPr>
        <w:tc>
          <w:tcPr>
            <w:tcW w:w="8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4DE7" w:rsidRDefault="00EB4DE7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B4DE7" w:rsidRDefault="00EB4DE7">
            <w:pPr>
              <w:pStyle w:val="a5"/>
              <w:shd w:val="clear" w:color="auto" w:fill="auto"/>
              <w:spacing w:line="240" w:lineRule="auto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Рабочий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4DE7" w:rsidRDefault="00EB4DE7">
            <w:pPr>
              <w:pStyle w:val="a5"/>
              <w:shd w:val="clear" w:color="auto" w:fill="auto"/>
              <w:spacing w:line="240" w:lineRule="auto"/>
              <w:ind w:firstLine="600"/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EB4DE7" w:rsidRDefault="00EB4DE7" w:rsidP="00EB4DE7">
      <w:pPr>
        <w:rPr>
          <w:rFonts w:ascii="Arial Unicode MS" w:hAnsi="Arial Unicode MS" w:cs="Arial Unicode MS"/>
          <w:color w:val="000000"/>
          <w:lang w:bidi="ru-RU"/>
        </w:rPr>
      </w:pPr>
    </w:p>
    <w:p w:rsidR="00A0065B" w:rsidRDefault="00A0065B"/>
    <w:sectPr w:rsidR="00A0065B" w:rsidSect="00202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4DE7"/>
    <w:rsid w:val="0015543A"/>
    <w:rsid w:val="00202333"/>
    <w:rsid w:val="003939C0"/>
    <w:rsid w:val="005E1125"/>
    <w:rsid w:val="008E095D"/>
    <w:rsid w:val="00A0065B"/>
    <w:rsid w:val="00CD3B78"/>
    <w:rsid w:val="00DA6405"/>
    <w:rsid w:val="00EB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EB4DE7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EB4DE7"/>
    <w:pPr>
      <w:widowControl w:val="0"/>
      <w:shd w:val="clear" w:color="auto" w:fill="FFFFFF"/>
      <w:spacing w:after="51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">
    <w:name w:val="Основной текст (2)_"/>
    <w:basedOn w:val="a0"/>
    <w:link w:val="20"/>
    <w:locked/>
    <w:rsid w:val="00EB4DE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4DE7"/>
    <w:pPr>
      <w:widowControl w:val="0"/>
      <w:shd w:val="clear" w:color="auto" w:fill="FFFFFF"/>
      <w:spacing w:after="48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_"/>
    <w:basedOn w:val="a0"/>
    <w:link w:val="11"/>
    <w:locked/>
    <w:rsid w:val="00EB4D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EB4DE7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locked/>
    <w:rsid w:val="00EB4DE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EB4DE7"/>
    <w:pPr>
      <w:widowControl w:val="0"/>
      <w:shd w:val="clear" w:color="auto" w:fill="FFFFFF"/>
      <w:spacing w:after="48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locked/>
    <w:rsid w:val="00EB4DE7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DE7"/>
    <w:pPr>
      <w:widowControl w:val="0"/>
      <w:shd w:val="clear" w:color="auto" w:fill="FFFFFF"/>
      <w:spacing w:after="120" w:line="240" w:lineRule="auto"/>
      <w:ind w:left="4100"/>
    </w:pPr>
    <w:rPr>
      <w:rFonts w:ascii="Arial" w:eastAsia="Arial" w:hAnsi="Arial" w:cs="Arial"/>
      <w:sz w:val="14"/>
      <w:szCs w:val="14"/>
    </w:rPr>
  </w:style>
  <w:style w:type="character" w:customStyle="1" w:styleId="3">
    <w:name w:val="Основной текст (3)_"/>
    <w:basedOn w:val="a0"/>
    <w:link w:val="30"/>
    <w:locked/>
    <w:rsid w:val="00EB4DE7"/>
    <w:rPr>
      <w:rFonts w:ascii="Arial" w:eastAsia="Arial" w:hAnsi="Arial" w:cs="Arial"/>
      <w:color w:val="766059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B4DE7"/>
    <w:pPr>
      <w:widowControl w:val="0"/>
      <w:shd w:val="clear" w:color="auto" w:fill="FFFFFF"/>
      <w:spacing w:after="280" w:line="240" w:lineRule="auto"/>
      <w:ind w:left="2120"/>
    </w:pPr>
    <w:rPr>
      <w:rFonts w:ascii="Arial" w:eastAsia="Arial" w:hAnsi="Arial" w:cs="Arial"/>
      <w:color w:val="766059"/>
      <w:sz w:val="19"/>
      <w:szCs w:val="19"/>
    </w:rPr>
  </w:style>
  <w:style w:type="character" w:customStyle="1" w:styleId="a4">
    <w:name w:val="Другое_"/>
    <w:basedOn w:val="a0"/>
    <w:link w:val="a5"/>
    <w:locked/>
    <w:rsid w:val="00EB4D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EB4DE7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2021-11-23T09:25:00Z</cp:lastPrinted>
  <dcterms:created xsi:type="dcterms:W3CDTF">2021-11-22T08:20:00Z</dcterms:created>
  <dcterms:modified xsi:type="dcterms:W3CDTF">2021-11-23T09:27:00Z</dcterms:modified>
</cp:coreProperties>
</file>