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97F" w:rsidRDefault="0099197F" w:rsidP="006E1EB6">
      <w:pPr>
        <w:jc w:val="both"/>
      </w:pPr>
    </w:p>
    <w:p w:rsidR="006E1EB6" w:rsidRDefault="006E1EB6" w:rsidP="006E1EB6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1EB6" w:rsidRDefault="006E1EB6" w:rsidP="006E1EB6">
      <w:pPr>
        <w:pStyle w:val="1"/>
        <w:ind w:right="-28"/>
        <w:rPr>
          <w:b/>
          <w:sz w:val="12"/>
        </w:rPr>
      </w:pPr>
    </w:p>
    <w:p w:rsidR="006E1EB6" w:rsidRDefault="006E1EB6" w:rsidP="006E1EB6">
      <w:pPr>
        <w:pStyle w:val="1"/>
        <w:ind w:right="-28"/>
        <w:rPr>
          <w:b/>
          <w:sz w:val="12"/>
        </w:rPr>
      </w:pPr>
    </w:p>
    <w:p w:rsidR="006E1EB6" w:rsidRDefault="006E1EB6" w:rsidP="006E1EB6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6E1EB6" w:rsidRDefault="006E1EB6" w:rsidP="006E1E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E1EB6" w:rsidRDefault="006E1EB6" w:rsidP="006E1EB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E1EB6" w:rsidRDefault="006E1EB6" w:rsidP="006E1EB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E1EB6" w:rsidRDefault="006E1EB6" w:rsidP="006E1EB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6E1EB6" w:rsidRDefault="006E1EB6" w:rsidP="006E1EB6">
      <w:pPr>
        <w:pStyle w:val="1"/>
        <w:ind w:right="-28"/>
        <w:jc w:val="left"/>
        <w:rPr>
          <w:b/>
          <w:sz w:val="28"/>
          <w:szCs w:val="28"/>
        </w:rPr>
      </w:pPr>
    </w:p>
    <w:p w:rsidR="006E1EB6" w:rsidRPr="009567A3" w:rsidRDefault="00F72C72" w:rsidP="00956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90C0D">
        <w:rPr>
          <w:rFonts w:ascii="Times New Roman" w:hAnsi="Times New Roman" w:cs="Times New Roman"/>
          <w:sz w:val="24"/>
          <w:szCs w:val="24"/>
        </w:rPr>
        <w:t>25.11.2021</w:t>
      </w:r>
      <w:bookmarkStart w:id="0" w:name="_GoBack"/>
      <w:bookmarkEnd w:id="0"/>
      <w:r w:rsidR="006E1EB6">
        <w:rPr>
          <w:rFonts w:ascii="Times New Roman" w:hAnsi="Times New Roman" w:cs="Times New Roman"/>
          <w:sz w:val="24"/>
          <w:szCs w:val="24"/>
        </w:rPr>
        <w:t xml:space="preserve">г. </w:t>
      </w:r>
      <w:r w:rsidR="006E1EB6">
        <w:rPr>
          <w:rFonts w:ascii="Times New Roman" w:hAnsi="Times New Roman" w:cs="Times New Roman"/>
          <w:sz w:val="24"/>
          <w:szCs w:val="24"/>
        </w:rPr>
        <w:tab/>
      </w:r>
      <w:r w:rsidR="006E1EB6">
        <w:rPr>
          <w:rFonts w:ascii="Times New Roman" w:hAnsi="Times New Roman" w:cs="Times New Roman"/>
          <w:sz w:val="24"/>
          <w:szCs w:val="24"/>
        </w:rPr>
        <w:tab/>
      </w:r>
      <w:r w:rsidR="006E1EB6">
        <w:rPr>
          <w:rFonts w:ascii="Times New Roman" w:hAnsi="Times New Roman" w:cs="Times New Roman"/>
          <w:sz w:val="24"/>
          <w:szCs w:val="24"/>
        </w:rPr>
        <w:tab/>
      </w:r>
      <w:r w:rsidR="006E1EB6">
        <w:rPr>
          <w:rFonts w:ascii="Times New Roman" w:hAnsi="Times New Roman" w:cs="Times New Roman"/>
          <w:sz w:val="24"/>
          <w:szCs w:val="24"/>
        </w:rPr>
        <w:tab/>
      </w:r>
      <w:r w:rsidR="00A90C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6E1EB6">
        <w:rPr>
          <w:rFonts w:ascii="Times New Roman" w:hAnsi="Times New Roman" w:cs="Times New Roman"/>
          <w:sz w:val="24"/>
          <w:szCs w:val="24"/>
        </w:rPr>
        <w:t xml:space="preserve">№ </w:t>
      </w:r>
      <w:r w:rsidR="00A90C0D">
        <w:rPr>
          <w:rFonts w:ascii="Times New Roman" w:hAnsi="Times New Roman" w:cs="Times New Roman"/>
          <w:sz w:val="24"/>
          <w:szCs w:val="24"/>
        </w:rPr>
        <w:t>98</w:t>
      </w:r>
    </w:p>
    <w:p w:rsidR="00641CBF" w:rsidRDefault="009C248D" w:rsidP="00641C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</w:t>
      </w:r>
      <w:r w:rsidR="00641CBF">
        <w:rPr>
          <w:rFonts w:ascii="Times New Roman" w:hAnsi="Times New Roman" w:cs="Times New Roman"/>
          <w:b/>
          <w:sz w:val="24"/>
          <w:szCs w:val="24"/>
        </w:rPr>
        <w:t xml:space="preserve"> решение </w:t>
      </w:r>
    </w:p>
    <w:p w:rsidR="00641CBF" w:rsidRDefault="00641CBF" w:rsidP="00641C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Людиновского Районного Собрания от 25.04.2012 №181</w:t>
      </w:r>
    </w:p>
    <w:p w:rsidR="00641CBF" w:rsidRDefault="00641CBF" w:rsidP="00641C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Положения о контрольно-счетной палате </w:t>
      </w:r>
    </w:p>
    <w:p w:rsidR="009C248D" w:rsidRPr="009C248D" w:rsidRDefault="009C248D" w:rsidP="00641C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«Город Людиново и </w:t>
      </w:r>
    </w:p>
    <w:p w:rsidR="009C248D" w:rsidRPr="009C248D" w:rsidRDefault="009C248D" w:rsidP="009C24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>Людиновский район»</w:t>
      </w:r>
    </w:p>
    <w:p w:rsidR="009C248D" w:rsidRPr="009C248D" w:rsidRDefault="009C248D" w:rsidP="009C248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C248D" w:rsidRPr="009C248D" w:rsidRDefault="00641CBF" w:rsidP="009C24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ст. 38</w:t>
      </w:r>
      <w:r w:rsidR="009C248D" w:rsidRPr="009C248D">
        <w:rPr>
          <w:rFonts w:ascii="Times New Roman" w:hAnsi="Times New Roman" w:cs="Times New Roman"/>
          <w:sz w:val="24"/>
          <w:szCs w:val="24"/>
        </w:rPr>
        <w:t xml:space="preserve">  Федерального закона от 06.10.2003 № 131-ФЗ  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  ст. 37</w:t>
      </w:r>
      <w:r w:rsidR="009C248D" w:rsidRPr="009C248D">
        <w:rPr>
          <w:rFonts w:ascii="Times New Roman" w:hAnsi="Times New Roman" w:cs="Times New Roman"/>
          <w:sz w:val="24"/>
          <w:szCs w:val="24"/>
        </w:rPr>
        <w:t xml:space="preserve"> Устава муниципального района «Город Людиново и Людиновский район» Людиновское Районное Собрание</w:t>
      </w:r>
      <w:proofErr w:type="gramEnd"/>
    </w:p>
    <w:p w:rsidR="009C248D" w:rsidRPr="009C248D" w:rsidRDefault="009C248D" w:rsidP="009C248D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РЕШИЛО:</w:t>
      </w:r>
    </w:p>
    <w:p w:rsidR="009C248D" w:rsidRPr="00CB4697" w:rsidRDefault="009C248D" w:rsidP="00CB46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14B">
        <w:rPr>
          <w:rFonts w:ascii="Times New Roman" w:hAnsi="Times New Roman" w:cs="Times New Roman"/>
          <w:sz w:val="24"/>
          <w:szCs w:val="24"/>
        </w:rPr>
        <w:t>1. Внести</w:t>
      </w:r>
      <w:r w:rsidR="00641CBF" w:rsidRPr="00CB4697">
        <w:rPr>
          <w:rFonts w:ascii="Times New Roman" w:hAnsi="Times New Roman" w:cs="Times New Roman"/>
          <w:sz w:val="24"/>
          <w:szCs w:val="24"/>
        </w:rPr>
        <w:t>в решение Людиновского Районного Собрания от 25.04.2012 №181 «Об утверждении Положения о контрольно-счетной палате</w:t>
      </w:r>
      <w:r w:rsidRPr="0051214B">
        <w:rPr>
          <w:rFonts w:ascii="Times New Roman" w:hAnsi="Times New Roman" w:cs="Times New Roman"/>
          <w:sz w:val="24"/>
          <w:szCs w:val="24"/>
        </w:rPr>
        <w:t>муниципального района «Город Людиново и Людиновский район» следующие изменения и дополнения:</w:t>
      </w:r>
    </w:p>
    <w:p w:rsidR="00693303" w:rsidRDefault="00693303" w:rsidP="005121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CB4697">
        <w:rPr>
          <w:rFonts w:ascii="Times New Roman" w:hAnsi="Times New Roman" w:cs="Times New Roman"/>
          <w:sz w:val="24"/>
          <w:szCs w:val="24"/>
        </w:rPr>
        <w:t xml:space="preserve"> В статье 3 после слова  «независимости» дополнить словом «открытости»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3B0A" w:rsidRDefault="00CB4697" w:rsidP="005121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Часть 4 статьи 5 изложить в новой редакции: «4. При рассмотрении кандидату</w:t>
      </w:r>
      <w:r w:rsidR="00BF572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, представленных на должность председателя контрольно-счетной палаты, Людиновское Районное Собрание вправе обратиться в контрольно-счетную палату Калужской области</w:t>
      </w:r>
      <w:r w:rsidR="004F3B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3B0A">
        <w:rPr>
          <w:rFonts w:ascii="Times New Roman" w:hAnsi="Times New Roman" w:cs="Times New Roman"/>
          <w:sz w:val="24"/>
          <w:szCs w:val="24"/>
        </w:rPr>
        <w:t>за заключением о соответствии кандидатур на должность председателя контрольно-счетной палаты Калужской области квалификационным требованиям, установленным 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настоящим Положением.».</w:t>
      </w:r>
      <w:proofErr w:type="gramEnd"/>
    </w:p>
    <w:p w:rsidR="00D57ECE" w:rsidRDefault="004F3B0A" w:rsidP="00D57E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D57ECE">
        <w:rPr>
          <w:rFonts w:ascii="Times New Roman" w:hAnsi="Times New Roman" w:cs="Times New Roman"/>
          <w:sz w:val="24"/>
          <w:szCs w:val="24"/>
        </w:rPr>
        <w:t>Часть 1 статьи 6 изложить в новой редакции: «1. На должность председателя контрольно-счетной палаты</w:t>
      </w:r>
      <w:r>
        <w:rPr>
          <w:rFonts w:ascii="Times New Roman" w:hAnsi="Times New Roman" w:cs="Times New Roman"/>
          <w:sz w:val="24"/>
          <w:szCs w:val="24"/>
        </w:rPr>
        <w:t xml:space="preserve"> назначаются граждане Российской Федерации, соответствующие следующим квалификационным требованиям:</w:t>
      </w:r>
    </w:p>
    <w:p w:rsidR="00D57ECE" w:rsidRDefault="004F3B0A" w:rsidP="00D57E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наличие высшего образования;</w:t>
      </w:r>
    </w:p>
    <w:p w:rsidR="00D57ECE" w:rsidRDefault="004F3B0A" w:rsidP="00D57E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4F3B0A" w:rsidRDefault="004F3B0A" w:rsidP="00D57E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знание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правовых актов, регулирующих бюджетные правоотношения, законодательства Российской Федерации о противодействии коррупции, конституции (устава), </w:t>
      </w:r>
      <w:r w:rsidR="00D57ECE">
        <w:rPr>
          <w:rFonts w:ascii="Times New Roman" w:hAnsi="Times New Roman" w:cs="Times New Roman"/>
          <w:sz w:val="24"/>
          <w:szCs w:val="24"/>
        </w:rPr>
        <w:t>законов Калужской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и ин</w:t>
      </w:r>
      <w:r w:rsidR="00D57ECE">
        <w:rPr>
          <w:rFonts w:ascii="Times New Roman" w:hAnsi="Times New Roman" w:cs="Times New Roman"/>
          <w:sz w:val="24"/>
          <w:szCs w:val="24"/>
        </w:rPr>
        <w:t xml:space="preserve">ых нормативных правовых актов, Устава муниципального района «Город Людиново и Людиновский район» </w:t>
      </w:r>
      <w:r>
        <w:rPr>
          <w:rFonts w:ascii="Times New Roman" w:hAnsi="Times New Roman" w:cs="Times New Roman"/>
          <w:sz w:val="24"/>
          <w:szCs w:val="24"/>
        </w:rPr>
        <w:t xml:space="preserve"> и иных муниципальных правовых актов применительно к исполнению должностных обязанностей, а также общих требований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D57ECE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D57ECE" w:rsidRDefault="00D57ECE" w:rsidP="00D57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1.4. Пункт 4 части 2 </w:t>
      </w:r>
      <w:r w:rsidR="00BF5722">
        <w:rPr>
          <w:rFonts w:ascii="Times New Roman" w:hAnsi="Times New Roman" w:cs="Times New Roman"/>
          <w:sz w:val="24"/>
          <w:szCs w:val="24"/>
        </w:rPr>
        <w:t xml:space="preserve">статьи 6 </w:t>
      </w:r>
      <w:r>
        <w:rPr>
          <w:rFonts w:ascii="Times New Roman" w:hAnsi="Times New Roman" w:cs="Times New Roman"/>
          <w:sz w:val="24"/>
          <w:szCs w:val="24"/>
        </w:rPr>
        <w:t>изложить в новой редакции: «4)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</w:t>
      </w:r>
      <w:r w:rsidR="000D1237">
        <w:rPr>
          <w:rFonts w:ascii="Times New Roman" w:hAnsi="Times New Roman" w:cs="Times New Roman"/>
          <w:sz w:val="24"/>
          <w:szCs w:val="24"/>
        </w:rPr>
        <w:t>итории иностранного государства</w:t>
      </w:r>
      <w:proofErr w:type="gramStart"/>
      <w:r w:rsidR="000D1237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0D1237" w:rsidRDefault="000D1237" w:rsidP="00D57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1.5. Часть 2 </w:t>
      </w:r>
      <w:r w:rsidR="00BF5722">
        <w:rPr>
          <w:rFonts w:ascii="Times New Roman" w:hAnsi="Times New Roman" w:cs="Times New Roman"/>
          <w:sz w:val="24"/>
          <w:szCs w:val="24"/>
        </w:rPr>
        <w:t xml:space="preserve">статьи 6 </w:t>
      </w:r>
      <w:r>
        <w:rPr>
          <w:rFonts w:ascii="Times New Roman" w:hAnsi="Times New Roman" w:cs="Times New Roman"/>
          <w:sz w:val="24"/>
          <w:szCs w:val="24"/>
        </w:rPr>
        <w:t>дополнить пунктом 5 следующего содержания: «5) наличия оснований, предусмотренных частью 3 настоящей статьи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966A6B" w:rsidRDefault="00966A6B" w:rsidP="00966A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1.6. Часть 1 статьи 8 изложить в следующей редакции: «1. Контрольно-счетная палата осуществляет следующие полномочия:</w:t>
      </w:r>
    </w:p>
    <w:p w:rsidR="00A06977" w:rsidRDefault="00966A6B" w:rsidP="00A06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организация и осуществление контроля за законностью и эффективностью использования средств бюджета муниципального района «Город Людиново и Людиновский район» (далее – бюджет муниципального района), а также иных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>
        <w:rPr>
          <w:rFonts w:ascii="Times New Roman" w:hAnsi="Times New Roman" w:cs="Times New Roman"/>
          <w:sz w:val="24"/>
          <w:szCs w:val="24"/>
        </w:rPr>
        <w:t>учаях, предусмотренных законодательством Российской Федерации;</w:t>
      </w:r>
    </w:p>
    <w:p w:rsidR="000E61F4" w:rsidRDefault="00966A6B" w:rsidP="00A06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экспертиза проектов бюджета муниципального района, проверка и анализ обоснованности их показателей;</w:t>
      </w:r>
    </w:p>
    <w:p w:rsidR="00A06977" w:rsidRDefault="00966A6B" w:rsidP="00A06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внешняя проверка годового отчета об исполнении бюджета муниципального района. </w:t>
      </w:r>
    </w:p>
    <w:p w:rsidR="00A06977" w:rsidRDefault="00966A6B" w:rsidP="00A06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проведение аудита в сфере закупок товаров, работ и услуг в соответствии с Федеральным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A06977" w:rsidRDefault="00966A6B" w:rsidP="00A06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оценка эффективно</w:t>
      </w:r>
      <w:r w:rsidR="00F109B2">
        <w:rPr>
          <w:rFonts w:ascii="Times New Roman" w:hAnsi="Times New Roman" w:cs="Times New Roman"/>
          <w:sz w:val="24"/>
          <w:szCs w:val="24"/>
        </w:rPr>
        <w:t>сти формирования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собственнос</w:t>
      </w:r>
      <w:r w:rsidR="00F109B2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 xml:space="preserve">, управления и распоряжения такой собственностью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A06977" w:rsidRDefault="00966A6B" w:rsidP="00A06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бюдже</w:t>
      </w:r>
      <w:r w:rsidR="00F109B2">
        <w:rPr>
          <w:rFonts w:ascii="Times New Roman" w:hAnsi="Times New Roman" w:cs="Times New Roman"/>
          <w:sz w:val="24"/>
          <w:szCs w:val="24"/>
        </w:rPr>
        <w:t>та муниципального района</w:t>
      </w:r>
      <w:r>
        <w:rPr>
          <w:rFonts w:ascii="Times New Roman" w:hAnsi="Times New Roman" w:cs="Times New Roman"/>
          <w:sz w:val="24"/>
          <w:szCs w:val="24"/>
        </w:rPr>
        <w:t>, а также оценка законност</w:t>
      </w:r>
      <w:r w:rsidR="00F109B2">
        <w:rPr>
          <w:rFonts w:ascii="Times New Roman" w:hAnsi="Times New Roman" w:cs="Times New Roman"/>
          <w:sz w:val="24"/>
          <w:szCs w:val="24"/>
        </w:rPr>
        <w:t xml:space="preserve">и предоставления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</w:t>
      </w:r>
      <w:r w:rsidR="00F109B2">
        <w:rPr>
          <w:rFonts w:ascii="Times New Roman" w:hAnsi="Times New Roman" w:cs="Times New Roman"/>
          <w:sz w:val="24"/>
          <w:szCs w:val="24"/>
        </w:rPr>
        <w:t xml:space="preserve">юджета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 и имущества</w:t>
      </w:r>
      <w:r w:rsidR="00F109B2">
        <w:rPr>
          <w:rFonts w:ascii="Times New Roman" w:hAnsi="Times New Roman" w:cs="Times New Roman"/>
          <w:sz w:val="24"/>
          <w:szCs w:val="24"/>
        </w:rPr>
        <w:t>, находящегося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06977" w:rsidRDefault="00966A6B" w:rsidP="00A06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эк</w:t>
      </w:r>
      <w:r w:rsidR="000E61F4">
        <w:rPr>
          <w:rFonts w:ascii="Times New Roman" w:hAnsi="Times New Roman" w:cs="Times New Roman"/>
          <w:sz w:val="24"/>
          <w:szCs w:val="24"/>
        </w:rPr>
        <w:t xml:space="preserve">спертиза проектов </w:t>
      </w:r>
      <w:r>
        <w:rPr>
          <w:rFonts w:ascii="Times New Roman" w:hAnsi="Times New Roman" w:cs="Times New Roman"/>
          <w:sz w:val="24"/>
          <w:szCs w:val="24"/>
        </w:rPr>
        <w:t xml:space="preserve"> нормативных правовых ак</w:t>
      </w:r>
      <w:r w:rsidR="00F109B2">
        <w:rPr>
          <w:rFonts w:ascii="Times New Roman" w:hAnsi="Times New Roman" w:cs="Times New Roman"/>
          <w:sz w:val="24"/>
          <w:szCs w:val="24"/>
        </w:rPr>
        <w:t xml:space="preserve">тов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 в части, касающейся расходных обязательс</w:t>
      </w:r>
      <w:r w:rsidR="00F109B2">
        <w:rPr>
          <w:rFonts w:ascii="Times New Roman" w:hAnsi="Times New Roman" w:cs="Times New Roman"/>
          <w:sz w:val="24"/>
          <w:szCs w:val="24"/>
        </w:rPr>
        <w:t>тв муниципального образования, экспертиза проектов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>, приводящих к изменению доходов бюдже</w:t>
      </w:r>
      <w:r w:rsidR="00F109B2">
        <w:rPr>
          <w:rFonts w:ascii="Times New Roman" w:hAnsi="Times New Roman" w:cs="Times New Roman"/>
          <w:sz w:val="24"/>
          <w:szCs w:val="24"/>
        </w:rPr>
        <w:t xml:space="preserve">та муниципального района, а также муниципальных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="000E61F4">
        <w:rPr>
          <w:rFonts w:ascii="Times New Roman" w:hAnsi="Times New Roman" w:cs="Times New Roman"/>
          <w:sz w:val="24"/>
          <w:szCs w:val="24"/>
        </w:rPr>
        <w:t xml:space="preserve">грамм (проектов  муниципальных </w:t>
      </w:r>
      <w:r>
        <w:rPr>
          <w:rFonts w:ascii="Times New Roman" w:hAnsi="Times New Roman" w:cs="Times New Roman"/>
          <w:sz w:val="24"/>
          <w:szCs w:val="24"/>
        </w:rPr>
        <w:t>программ);</w:t>
      </w:r>
    </w:p>
    <w:p w:rsidR="00A06977" w:rsidRDefault="00966A6B" w:rsidP="00A06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анализ и мониторинг бюджетного процесса</w:t>
      </w:r>
      <w:r w:rsidR="00F109B2">
        <w:rPr>
          <w:rFonts w:ascii="Times New Roman" w:hAnsi="Times New Roman" w:cs="Times New Roman"/>
          <w:sz w:val="24"/>
          <w:szCs w:val="24"/>
        </w:rPr>
        <w:t xml:space="preserve"> в муниципальном районе</w:t>
      </w:r>
      <w:r>
        <w:rPr>
          <w:rFonts w:ascii="Times New Roman" w:hAnsi="Times New Roman" w:cs="Times New Roman"/>
          <w:sz w:val="24"/>
          <w:szCs w:val="24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A06977" w:rsidRDefault="00740EF0" w:rsidP="00A06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66A6B">
        <w:rPr>
          <w:rFonts w:ascii="Times New Roman" w:hAnsi="Times New Roman" w:cs="Times New Roman"/>
          <w:sz w:val="24"/>
          <w:szCs w:val="24"/>
        </w:rPr>
        <w:t xml:space="preserve">) проведение оперативного анализа исполнения и </w:t>
      </w:r>
      <w:proofErr w:type="gramStart"/>
      <w:r w:rsidR="00966A6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966A6B">
        <w:rPr>
          <w:rFonts w:ascii="Times New Roman" w:hAnsi="Times New Roman" w:cs="Times New Roman"/>
          <w:sz w:val="24"/>
          <w:szCs w:val="24"/>
        </w:rPr>
        <w:t xml:space="preserve"> организацией исполнения бюдже</w:t>
      </w:r>
      <w:r w:rsidR="00CC09EC">
        <w:rPr>
          <w:rFonts w:ascii="Times New Roman" w:hAnsi="Times New Roman" w:cs="Times New Roman"/>
          <w:sz w:val="24"/>
          <w:szCs w:val="24"/>
        </w:rPr>
        <w:t>та муниципального района</w:t>
      </w:r>
      <w:r w:rsidR="00966A6B">
        <w:rPr>
          <w:rFonts w:ascii="Times New Roman" w:hAnsi="Times New Roman" w:cs="Times New Roman"/>
          <w:sz w:val="24"/>
          <w:szCs w:val="24"/>
        </w:rPr>
        <w:t xml:space="preserve"> в текущем финансовом году, ежеквартальное представление информации о ходе исполнения бюдже</w:t>
      </w:r>
      <w:r w:rsidR="00CC09EC">
        <w:rPr>
          <w:rFonts w:ascii="Times New Roman" w:hAnsi="Times New Roman" w:cs="Times New Roman"/>
          <w:sz w:val="24"/>
          <w:szCs w:val="24"/>
        </w:rPr>
        <w:t>та муниципального района,</w:t>
      </w:r>
      <w:r w:rsidR="00966A6B">
        <w:rPr>
          <w:rFonts w:ascii="Times New Roman" w:hAnsi="Times New Roman" w:cs="Times New Roman"/>
          <w:sz w:val="24"/>
          <w:szCs w:val="24"/>
        </w:rPr>
        <w:t xml:space="preserve"> о результатах проведенных контрольных и экспертно-аналитических мероприятий</w:t>
      </w:r>
      <w:r w:rsidR="00CC09EC">
        <w:rPr>
          <w:rFonts w:ascii="Times New Roman" w:hAnsi="Times New Roman" w:cs="Times New Roman"/>
          <w:sz w:val="24"/>
          <w:szCs w:val="24"/>
        </w:rPr>
        <w:t xml:space="preserve"> </w:t>
      </w:r>
      <w:r w:rsidR="00CC09EC">
        <w:rPr>
          <w:rFonts w:ascii="Times New Roman" w:hAnsi="Times New Roman" w:cs="Times New Roman"/>
          <w:sz w:val="24"/>
          <w:szCs w:val="24"/>
        </w:rPr>
        <w:lastRenderedPageBreak/>
        <w:t xml:space="preserve">в Людиновское Районное Собрание </w:t>
      </w:r>
      <w:r w:rsidR="00966A6B">
        <w:rPr>
          <w:rFonts w:ascii="Times New Roman" w:hAnsi="Times New Roman" w:cs="Times New Roman"/>
          <w:sz w:val="24"/>
          <w:szCs w:val="24"/>
        </w:rPr>
        <w:t xml:space="preserve"> и высшему должностному лицу субъекта Российской</w:t>
      </w:r>
      <w:r w:rsidR="00CC09EC">
        <w:rPr>
          <w:rFonts w:ascii="Times New Roman" w:hAnsi="Times New Roman" w:cs="Times New Roman"/>
          <w:sz w:val="24"/>
          <w:szCs w:val="24"/>
        </w:rPr>
        <w:t xml:space="preserve"> Феде</w:t>
      </w:r>
      <w:r w:rsidR="000E61F4">
        <w:rPr>
          <w:rFonts w:ascii="Times New Roman" w:hAnsi="Times New Roman" w:cs="Times New Roman"/>
          <w:sz w:val="24"/>
          <w:szCs w:val="24"/>
        </w:rPr>
        <w:t xml:space="preserve">рации и Главе </w:t>
      </w:r>
      <w:r w:rsidR="00CC09E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966A6B">
        <w:rPr>
          <w:rFonts w:ascii="Times New Roman" w:hAnsi="Times New Roman" w:cs="Times New Roman"/>
          <w:sz w:val="24"/>
          <w:szCs w:val="24"/>
        </w:rPr>
        <w:t>;</w:t>
      </w:r>
    </w:p>
    <w:p w:rsidR="00A06977" w:rsidRDefault="00740EF0" w:rsidP="00A06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66A6B">
        <w:rPr>
          <w:rFonts w:ascii="Times New Roman" w:hAnsi="Times New Roman" w:cs="Times New Roman"/>
          <w:sz w:val="24"/>
          <w:szCs w:val="24"/>
        </w:rPr>
        <w:t xml:space="preserve">) осуществление </w:t>
      </w:r>
      <w:proofErr w:type="gramStart"/>
      <w:r w:rsidR="00966A6B">
        <w:rPr>
          <w:rFonts w:ascii="Times New Roman" w:hAnsi="Times New Roman" w:cs="Times New Roman"/>
          <w:sz w:val="24"/>
          <w:szCs w:val="24"/>
        </w:rPr>
        <w:t>контрол</w:t>
      </w:r>
      <w:r w:rsidR="00443C0A">
        <w:rPr>
          <w:rFonts w:ascii="Times New Roman" w:hAnsi="Times New Roman" w:cs="Times New Roman"/>
          <w:sz w:val="24"/>
          <w:szCs w:val="24"/>
        </w:rPr>
        <w:t>я за</w:t>
      </w:r>
      <w:proofErr w:type="gramEnd"/>
      <w:r w:rsidR="00443C0A">
        <w:rPr>
          <w:rFonts w:ascii="Times New Roman" w:hAnsi="Times New Roman" w:cs="Times New Roman"/>
          <w:sz w:val="24"/>
          <w:szCs w:val="24"/>
        </w:rPr>
        <w:t xml:space="preserve"> состоянием муниципального</w:t>
      </w:r>
      <w:r w:rsidR="00966A6B">
        <w:rPr>
          <w:rFonts w:ascii="Times New Roman" w:hAnsi="Times New Roman" w:cs="Times New Roman"/>
          <w:sz w:val="24"/>
          <w:szCs w:val="24"/>
        </w:rPr>
        <w:t xml:space="preserve"> внутреннего и внешнего дол</w:t>
      </w:r>
      <w:r w:rsidR="000E61F4">
        <w:rPr>
          <w:rFonts w:ascii="Times New Roman" w:hAnsi="Times New Roman" w:cs="Times New Roman"/>
          <w:sz w:val="24"/>
          <w:szCs w:val="24"/>
        </w:rPr>
        <w:t>га</w:t>
      </w:r>
      <w:r w:rsidR="00966A6B">
        <w:rPr>
          <w:rFonts w:ascii="Times New Roman" w:hAnsi="Times New Roman" w:cs="Times New Roman"/>
          <w:sz w:val="24"/>
          <w:szCs w:val="24"/>
        </w:rPr>
        <w:t>;</w:t>
      </w:r>
    </w:p>
    <w:p w:rsidR="00A06977" w:rsidRDefault="00740EF0" w:rsidP="00A06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66A6B">
        <w:rPr>
          <w:rFonts w:ascii="Times New Roman" w:hAnsi="Times New Roman" w:cs="Times New Roman"/>
          <w:sz w:val="24"/>
          <w:szCs w:val="24"/>
        </w:rPr>
        <w:t>) оценка реализуемости, рисков и результатов достижения целей социально-экономического развит</w:t>
      </w:r>
      <w:r w:rsidR="00CC09EC">
        <w:rPr>
          <w:rFonts w:ascii="Times New Roman" w:hAnsi="Times New Roman" w:cs="Times New Roman"/>
          <w:sz w:val="24"/>
          <w:szCs w:val="24"/>
        </w:rPr>
        <w:t>ия муниципального района</w:t>
      </w:r>
      <w:r w:rsidR="00966A6B">
        <w:rPr>
          <w:rFonts w:ascii="Times New Roman" w:hAnsi="Times New Roman" w:cs="Times New Roman"/>
          <w:sz w:val="24"/>
          <w:szCs w:val="24"/>
        </w:rPr>
        <w:t>, предусмотренных документами стратегического планирован</w:t>
      </w:r>
      <w:r w:rsidR="00CC09EC">
        <w:rPr>
          <w:rFonts w:ascii="Times New Roman" w:hAnsi="Times New Roman" w:cs="Times New Roman"/>
          <w:sz w:val="24"/>
          <w:szCs w:val="24"/>
        </w:rPr>
        <w:t>ия муниципального района</w:t>
      </w:r>
      <w:r w:rsidR="00966A6B">
        <w:rPr>
          <w:rFonts w:ascii="Times New Roman" w:hAnsi="Times New Roman" w:cs="Times New Roman"/>
          <w:sz w:val="24"/>
          <w:szCs w:val="24"/>
        </w:rPr>
        <w:t>, в пределах компетенции контрол</w:t>
      </w:r>
      <w:r w:rsidR="00CC09EC">
        <w:rPr>
          <w:rFonts w:ascii="Times New Roman" w:hAnsi="Times New Roman" w:cs="Times New Roman"/>
          <w:sz w:val="24"/>
          <w:szCs w:val="24"/>
        </w:rPr>
        <w:t>ьно-счетной палаты</w:t>
      </w:r>
      <w:r w:rsidR="00966A6B">
        <w:rPr>
          <w:rFonts w:ascii="Times New Roman" w:hAnsi="Times New Roman" w:cs="Times New Roman"/>
          <w:sz w:val="24"/>
          <w:szCs w:val="24"/>
        </w:rPr>
        <w:t>;</w:t>
      </w:r>
    </w:p>
    <w:p w:rsidR="00A06977" w:rsidRDefault="00740EF0" w:rsidP="00A06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66A6B">
        <w:rPr>
          <w:rFonts w:ascii="Times New Roman" w:hAnsi="Times New Roman" w:cs="Times New Roman"/>
          <w:sz w:val="24"/>
          <w:szCs w:val="24"/>
        </w:rPr>
        <w:t>) участие в пределах полномочий в мероприятиях, направленных на противодействие коррупции;</w:t>
      </w:r>
    </w:p>
    <w:p w:rsidR="001256F5" w:rsidRDefault="00740EF0" w:rsidP="001256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66A6B">
        <w:rPr>
          <w:rFonts w:ascii="Times New Roman" w:hAnsi="Times New Roman" w:cs="Times New Roman"/>
          <w:sz w:val="24"/>
          <w:szCs w:val="24"/>
        </w:rPr>
        <w:t>) иные полномочия в</w:t>
      </w:r>
      <w:r w:rsidR="00CC09EC">
        <w:rPr>
          <w:rFonts w:ascii="Times New Roman" w:hAnsi="Times New Roman" w:cs="Times New Roman"/>
          <w:sz w:val="24"/>
          <w:szCs w:val="24"/>
        </w:rPr>
        <w:t xml:space="preserve"> сфере внешнего муниц</w:t>
      </w:r>
      <w:r w:rsidR="00852809">
        <w:rPr>
          <w:rFonts w:ascii="Times New Roman" w:hAnsi="Times New Roman" w:cs="Times New Roman"/>
          <w:sz w:val="24"/>
          <w:szCs w:val="24"/>
        </w:rPr>
        <w:t>и</w:t>
      </w:r>
      <w:r w:rsidR="00CC09EC">
        <w:rPr>
          <w:rFonts w:ascii="Times New Roman" w:hAnsi="Times New Roman" w:cs="Times New Roman"/>
          <w:sz w:val="24"/>
          <w:szCs w:val="24"/>
        </w:rPr>
        <w:t>пального</w:t>
      </w:r>
      <w:r w:rsidR="00966A6B">
        <w:rPr>
          <w:rFonts w:ascii="Times New Roman" w:hAnsi="Times New Roman" w:cs="Times New Roman"/>
          <w:sz w:val="24"/>
          <w:szCs w:val="24"/>
        </w:rPr>
        <w:t xml:space="preserve"> финансового контроля, установленные федеральными за</w:t>
      </w:r>
      <w:r w:rsidR="000E61F4">
        <w:rPr>
          <w:rFonts w:ascii="Times New Roman" w:hAnsi="Times New Roman" w:cs="Times New Roman"/>
          <w:sz w:val="24"/>
          <w:szCs w:val="24"/>
        </w:rPr>
        <w:t xml:space="preserve">конами, </w:t>
      </w:r>
      <w:r w:rsidR="00966A6B">
        <w:rPr>
          <w:rFonts w:ascii="Times New Roman" w:hAnsi="Times New Roman" w:cs="Times New Roman"/>
          <w:sz w:val="24"/>
          <w:szCs w:val="24"/>
        </w:rPr>
        <w:t xml:space="preserve"> законам</w:t>
      </w:r>
      <w:r w:rsidR="000E61F4">
        <w:rPr>
          <w:rFonts w:ascii="Times New Roman" w:hAnsi="Times New Roman" w:cs="Times New Roman"/>
          <w:sz w:val="24"/>
          <w:szCs w:val="24"/>
        </w:rPr>
        <w:t xml:space="preserve">и субъекта Российской Федерации, </w:t>
      </w:r>
      <w:r w:rsidR="001256F5">
        <w:rPr>
          <w:rFonts w:ascii="Times New Roman" w:hAnsi="Times New Roman" w:cs="Times New Roman"/>
          <w:sz w:val="24"/>
          <w:szCs w:val="24"/>
        </w:rPr>
        <w:t>Уставом муниципального района «Город Людиново и Людиновский район» и нормативными правовыми актами Людиновского Районного Собрания</w:t>
      </w:r>
      <w:proofErr w:type="gramStart"/>
      <w:r w:rsidR="001256F5">
        <w:rPr>
          <w:rFonts w:ascii="Times New Roman" w:hAnsi="Times New Roman" w:cs="Times New Roman"/>
          <w:sz w:val="24"/>
          <w:szCs w:val="24"/>
        </w:rPr>
        <w:t>. ».</w:t>
      </w:r>
      <w:proofErr w:type="gramEnd"/>
    </w:p>
    <w:p w:rsidR="00E45583" w:rsidRDefault="00E45583" w:rsidP="001256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Пункт 2 части 2 статьи 8  изложить в новой редакции: «2) в отношении иных лиц в случаях, предусмотренных Бюджетным кодексом Российской Федерации и другими федеральными законами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45583" w:rsidRDefault="00E45583" w:rsidP="001256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В части 2 статьи 9 исключить слова «Людиновского Районного Собрания и главы администрации муниципального района».</w:t>
      </w:r>
    </w:p>
    <w:p w:rsidR="00E45583" w:rsidRDefault="00E45583" w:rsidP="001256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Статью 12 дополнить словами: «,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утверждается председателем контрольно-счетной палаты.».</w:t>
      </w:r>
    </w:p>
    <w:p w:rsidR="0087097A" w:rsidRDefault="0087097A" w:rsidP="001256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</w:t>
      </w:r>
      <w:proofErr w:type="gramStart"/>
      <w:r>
        <w:rPr>
          <w:rFonts w:ascii="Times New Roman" w:hAnsi="Times New Roman" w:cs="Times New Roman"/>
          <w:sz w:val="24"/>
          <w:szCs w:val="24"/>
        </w:rPr>
        <w:t>Пункт 10 части 1 статьи 14  изложить в новой редакции: «10) утверждает штатное расписание и должностные инструкции работников контрольно-счетной палаты.».</w:t>
      </w:r>
      <w:proofErr w:type="gramEnd"/>
    </w:p>
    <w:p w:rsidR="0087097A" w:rsidRDefault="0087097A" w:rsidP="001256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1.11. Статью 14 дополнить пунктом 13 следующего содержания: «13) утверждает правовые акты о реализации гарантий, установленных для должностных лиц контрольно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>четной палаты.».</w:t>
      </w:r>
    </w:p>
    <w:p w:rsidR="0087097A" w:rsidRDefault="0087097A" w:rsidP="00F90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1.12.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Статью 14 дополнить пунктом 14 следующего содержания: «14) осуществляет иные полномочия в соответствии с законодательством.».</w:t>
      </w:r>
      <w:proofErr w:type="gramEnd"/>
    </w:p>
    <w:p w:rsidR="009027D4" w:rsidRDefault="0087097A" w:rsidP="009027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</w:t>
      </w:r>
      <w:r w:rsidR="007A1ED9">
        <w:rPr>
          <w:rFonts w:ascii="Times New Roman" w:hAnsi="Times New Roman" w:cs="Times New Roman"/>
          <w:sz w:val="24"/>
          <w:szCs w:val="24"/>
        </w:rPr>
        <w:t>. Часть 2 статьи 10</w:t>
      </w:r>
      <w:r w:rsidR="00852809">
        <w:rPr>
          <w:rFonts w:ascii="Times New Roman" w:hAnsi="Times New Roman" w:cs="Times New Roman"/>
          <w:sz w:val="24"/>
          <w:szCs w:val="24"/>
        </w:rPr>
        <w:t xml:space="preserve"> изложить в новой редакции: «</w:t>
      </w:r>
      <w:r w:rsidR="007A1ED9">
        <w:rPr>
          <w:rFonts w:ascii="Times New Roman" w:hAnsi="Times New Roman" w:cs="Times New Roman"/>
          <w:sz w:val="24"/>
          <w:szCs w:val="24"/>
        </w:rPr>
        <w:t xml:space="preserve">2. Стандарты внешнего  муниципального финансового контроля для проведения контрольных и экспертно-аналитических мероприятий утверждаются контрольно-счетными органами в соответствии с </w:t>
      </w:r>
      <w:hyperlink r:id="rId8" w:history="1">
        <w:r w:rsidR="007A1ED9">
          <w:rPr>
            <w:rFonts w:ascii="Times New Roman" w:hAnsi="Times New Roman" w:cs="Times New Roman"/>
            <w:color w:val="0000FF"/>
            <w:sz w:val="24"/>
            <w:szCs w:val="24"/>
          </w:rPr>
          <w:t>общими требованиями</w:t>
        </w:r>
      </w:hyperlink>
      <w:r w:rsidR="007A1ED9">
        <w:rPr>
          <w:rFonts w:ascii="Times New Roman" w:hAnsi="Times New Roman" w:cs="Times New Roman"/>
          <w:sz w:val="24"/>
          <w:szCs w:val="24"/>
        </w:rPr>
        <w:t>, утвержденными Счетной палатой Российской Федерации</w:t>
      </w:r>
      <w:proofErr w:type="gramStart"/>
      <w:r w:rsidR="007A1ED9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7A1ED9" w:rsidRDefault="0087097A" w:rsidP="009027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</w:t>
      </w:r>
      <w:r w:rsidR="007A1ED9">
        <w:rPr>
          <w:rFonts w:ascii="Times New Roman" w:hAnsi="Times New Roman" w:cs="Times New Roman"/>
          <w:sz w:val="24"/>
          <w:szCs w:val="24"/>
        </w:rPr>
        <w:t>. В части 2 и части 3 статьи 11 исключить слово «и запросов» в соответствующих падежах.</w:t>
      </w:r>
    </w:p>
    <w:p w:rsidR="007A1ED9" w:rsidRDefault="0087097A" w:rsidP="007A1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1.15</w:t>
      </w:r>
      <w:r w:rsidR="00B92962">
        <w:rPr>
          <w:rFonts w:ascii="Times New Roman" w:hAnsi="Times New Roman" w:cs="Times New Roman"/>
          <w:sz w:val="24"/>
          <w:szCs w:val="24"/>
        </w:rPr>
        <w:t xml:space="preserve">. </w:t>
      </w:r>
      <w:r w:rsidR="007A1ED9">
        <w:rPr>
          <w:rFonts w:ascii="Times New Roman" w:hAnsi="Times New Roman" w:cs="Times New Roman"/>
          <w:sz w:val="24"/>
          <w:szCs w:val="24"/>
        </w:rPr>
        <w:t>Дополнить статью 15 часть. 2.1. следующего содержания</w:t>
      </w:r>
      <w:r w:rsidR="00B92962">
        <w:rPr>
          <w:rFonts w:ascii="Times New Roman" w:hAnsi="Times New Roman" w:cs="Times New Roman"/>
          <w:sz w:val="24"/>
          <w:szCs w:val="24"/>
        </w:rPr>
        <w:t xml:space="preserve">: «2.1. </w:t>
      </w:r>
      <w:r w:rsidR="007A1ED9">
        <w:rPr>
          <w:rFonts w:ascii="Times New Roman" w:hAnsi="Times New Roman" w:cs="Times New Roman"/>
          <w:sz w:val="24"/>
          <w:szCs w:val="24"/>
        </w:rPr>
        <w:t>Руководители проверяемых органов и организаций обязаны обеспечивать соответствующих должностны</w:t>
      </w:r>
      <w:r w:rsidR="00B92962">
        <w:rPr>
          <w:rFonts w:ascii="Times New Roman" w:hAnsi="Times New Roman" w:cs="Times New Roman"/>
          <w:sz w:val="24"/>
          <w:szCs w:val="24"/>
        </w:rPr>
        <w:t>х лиц контрольно-счетной палаты</w:t>
      </w:r>
      <w:r w:rsidR="007A1ED9">
        <w:rPr>
          <w:rFonts w:ascii="Times New Roman" w:hAnsi="Times New Roman" w:cs="Times New Roman"/>
          <w:sz w:val="24"/>
          <w:szCs w:val="24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</w:t>
      </w:r>
      <w:proofErr w:type="gramStart"/>
      <w:r w:rsidR="007A1ED9">
        <w:rPr>
          <w:rFonts w:ascii="Times New Roman" w:hAnsi="Times New Roman" w:cs="Times New Roman"/>
          <w:sz w:val="24"/>
          <w:szCs w:val="24"/>
        </w:rPr>
        <w:t>.</w:t>
      </w:r>
      <w:r w:rsidR="00B92962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540F3B" w:rsidRDefault="001256F5" w:rsidP="007A1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7097A">
        <w:rPr>
          <w:rFonts w:ascii="Times New Roman" w:hAnsi="Times New Roman" w:cs="Times New Roman"/>
          <w:sz w:val="24"/>
          <w:szCs w:val="24"/>
        </w:rPr>
        <w:t>1.16</w:t>
      </w:r>
      <w:r w:rsidR="00540F3B">
        <w:rPr>
          <w:rFonts w:ascii="Times New Roman" w:hAnsi="Times New Roman" w:cs="Times New Roman"/>
          <w:sz w:val="24"/>
          <w:szCs w:val="24"/>
        </w:rPr>
        <w:t>. Название статьи изложить в новой редакции: «Статья 16. Представление информации контрольно-счетной палате».</w:t>
      </w:r>
    </w:p>
    <w:p w:rsidR="00851992" w:rsidRDefault="0087097A" w:rsidP="00851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1.17</w:t>
      </w:r>
      <w:r w:rsidR="00540F3B">
        <w:rPr>
          <w:rFonts w:ascii="Times New Roman" w:hAnsi="Times New Roman" w:cs="Times New Roman"/>
          <w:sz w:val="24"/>
          <w:szCs w:val="24"/>
        </w:rPr>
        <w:t>. В части 1 статьи 16 после слов: «внешний муниц</w:t>
      </w:r>
      <w:r w:rsidR="00851992">
        <w:rPr>
          <w:rFonts w:ascii="Times New Roman" w:hAnsi="Times New Roman" w:cs="Times New Roman"/>
          <w:sz w:val="24"/>
          <w:szCs w:val="24"/>
        </w:rPr>
        <w:t>и</w:t>
      </w:r>
      <w:r w:rsidR="00540F3B">
        <w:rPr>
          <w:rFonts w:ascii="Times New Roman" w:hAnsi="Times New Roman" w:cs="Times New Roman"/>
          <w:sz w:val="24"/>
          <w:szCs w:val="24"/>
        </w:rPr>
        <w:t>пальный финансовый контроль»</w:t>
      </w:r>
      <w:r w:rsidR="00851992">
        <w:rPr>
          <w:rFonts w:ascii="Times New Roman" w:hAnsi="Times New Roman" w:cs="Times New Roman"/>
          <w:sz w:val="24"/>
          <w:szCs w:val="24"/>
        </w:rPr>
        <w:t xml:space="preserve"> дополнить </w:t>
      </w:r>
      <w:proofErr w:type="gramStart"/>
      <w:r w:rsidR="00851992">
        <w:rPr>
          <w:rFonts w:ascii="Times New Roman" w:hAnsi="Times New Roman" w:cs="Times New Roman"/>
          <w:sz w:val="24"/>
          <w:szCs w:val="24"/>
        </w:rPr>
        <w:t>словами</w:t>
      </w:r>
      <w:proofErr w:type="gramEnd"/>
      <w:r w:rsidR="00851992">
        <w:rPr>
          <w:rFonts w:ascii="Times New Roman" w:hAnsi="Times New Roman" w:cs="Times New Roman"/>
          <w:sz w:val="24"/>
          <w:szCs w:val="24"/>
        </w:rPr>
        <w:t xml:space="preserve">: «или </w:t>
      </w:r>
      <w:proofErr w:type="gramStart"/>
      <w:r w:rsidR="00851992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851992">
        <w:rPr>
          <w:rFonts w:ascii="Times New Roman" w:hAnsi="Times New Roman" w:cs="Times New Roman"/>
          <w:sz w:val="24"/>
          <w:szCs w:val="24"/>
        </w:rPr>
        <w:t xml:space="preserve"> обладают информацией, необходимой для осуществления внешнего государственного и муниципального финансового контроля».</w:t>
      </w:r>
    </w:p>
    <w:p w:rsidR="00851992" w:rsidRDefault="0087097A" w:rsidP="00851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1.18</w:t>
      </w:r>
      <w:r w:rsidR="001256F5">
        <w:rPr>
          <w:rFonts w:ascii="Times New Roman" w:hAnsi="Times New Roman" w:cs="Times New Roman"/>
          <w:sz w:val="24"/>
          <w:szCs w:val="24"/>
        </w:rPr>
        <w:t xml:space="preserve">. </w:t>
      </w:r>
      <w:r w:rsidR="00851992">
        <w:rPr>
          <w:rFonts w:ascii="Times New Roman" w:hAnsi="Times New Roman" w:cs="Times New Roman"/>
          <w:sz w:val="24"/>
          <w:szCs w:val="24"/>
        </w:rPr>
        <w:t xml:space="preserve">Статью 16 дополнить частью 9 следующего содержания: «5. При осуществлении внешнего  муниципального финансового контроля контрольно-счетной палате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</w:t>
      </w:r>
      <w:r w:rsidR="00851992">
        <w:rPr>
          <w:rFonts w:ascii="Times New Roman" w:hAnsi="Times New Roman" w:cs="Times New Roman"/>
          <w:sz w:val="24"/>
          <w:szCs w:val="24"/>
        </w:rPr>
        <w:lastRenderedPageBreak/>
        <w:t>и о защите информации, законодательством Российской Федерации о государственной и иной охраняемой законом тайне</w:t>
      </w:r>
      <w:proofErr w:type="gramStart"/>
      <w:r w:rsidR="00851992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851992" w:rsidRDefault="0087097A" w:rsidP="00851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1.19</w:t>
      </w:r>
      <w:r w:rsidR="00851992">
        <w:rPr>
          <w:rFonts w:ascii="Times New Roman" w:hAnsi="Times New Roman" w:cs="Times New Roman"/>
          <w:sz w:val="24"/>
          <w:szCs w:val="24"/>
        </w:rPr>
        <w:t xml:space="preserve">.  В </w:t>
      </w:r>
      <w:hyperlink r:id="rId9" w:history="1">
        <w:r w:rsidR="00851992"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 w:rsidR="00851992">
        <w:rPr>
          <w:rFonts w:ascii="Times New Roman" w:hAnsi="Times New Roman" w:cs="Times New Roman"/>
          <w:sz w:val="24"/>
          <w:szCs w:val="24"/>
        </w:rPr>
        <w:t xml:space="preserve"> статьи 17  слова "их рассмотрения и" исключить, после слова "выявленных" дополнить словами "бюджетных и иных".</w:t>
      </w:r>
    </w:p>
    <w:p w:rsidR="00851992" w:rsidRDefault="0087097A" w:rsidP="00851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1.20</w:t>
      </w:r>
      <w:r w:rsidR="00851992">
        <w:rPr>
          <w:rFonts w:ascii="Times New Roman" w:hAnsi="Times New Roman" w:cs="Times New Roman"/>
          <w:sz w:val="24"/>
          <w:szCs w:val="24"/>
        </w:rPr>
        <w:t xml:space="preserve">. </w:t>
      </w:r>
      <w:r w:rsidR="00770C30">
        <w:rPr>
          <w:rFonts w:ascii="Times New Roman" w:hAnsi="Times New Roman" w:cs="Times New Roman"/>
          <w:sz w:val="24"/>
          <w:szCs w:val="24"/>
        </w:rPr>
        <w:t>В</w:t>
      </w:r>
      <w:hyperlink r:id="rId10" w:history="1">
        <w:r w:rsidR="00851992">
          <w:rPr>
            <w:rFonts w:ascii="Times New Roman" w:hAnsi="Times New Roman" w:cs="Times New Roman"/>
            <w:color w:val="0000FF"/>
            <w:sz w:val="24"/>
            <w:szCs w:val="24"/>
          </w:rPr>
          <w:t>части 3</w:t>
        </w:r>
      </w:hyperlink>
      <w:r w:rsidR="00770C30">
        <w:rPr>
          <w:rFonts w:ascii="Times New Roman" w:hAnsi="Times New Roman" w:cs="Times New Roman"/>
          <w:sz w:val="24"/>
          <w:szCs w:val="24"/>
        </w:rPr>
        <w:t xml:space="preserve"> статьи 17 </w:t>
      </w:r>
      <w:r w:rsidR="00851992">
        <w:rPr>
          <w:rFonts w:ascii="Times New Roman" w:hAnsi="Times New Roman" w:cs="Times New Roman"/>
          <w:sz w:val="24"/>
          <w:szCs w:val="24"/>
        </w:rPr>
        <w:t xml:space="preserve"> слова "в течение одного месяца со дня получения представления" заменить словами "в указанный в представлении срок или, если срок не указан, в течение 30 дней со дня его получения", слово "рассмотрени</w:t>
      </w:r>
      <w:r w:rsidR="00770C30">
        <w:rPr>
          <w:rFonts w:ascii="Times New Roman" w:hAnsi="Times New Roman" w:cs="Times New Roman"/>
          <w:sz w:val="24"/>
          <w:szCs w:val="24"/>
        </w:rPr>
        <w:t>я" заменить словом "выполнения".</w:t>
      </w:r>
    </w:p>
    <w:p w:rsidR="00770C30" w:rsidRDefault="0087097A" w:rsidP="00770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1.21</w:t>
      </w:r>
      <w:r w:rsidR="00770C30">
        <w:rPr>
          <w:rFonts w:ascii="Times New Roman" w:hAnsi="Times New Roman" w:cs="Times New Roman"/>
          <w:sz w:val="24"/>
          <w:szCs w:val="24"/>
        </w:rPr>
        <w:t xml:space="preserve"> Статью 17  </w:t>
      </w:r>
      <w:hyperlink r:id="rId11" w:history="1">
        <w:r w:rsidR="00770C30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="00770C30">
        <w:rPr>
          <w:rFonts w:ascii="Times New Roman" w:hAnsi="Times New Roman" w:cs="Times New Roman"/>
          <w:sz w:val="24"/>
          <w:szCs w:val="24"/>
        </w:rPr>
        <w:t xml:space="preserve"> частью 3.1 следующего содержания: "3.1. Срок выполнения представления может быть продлен по решению контрольно-счетной палаты, но не более одного раза</w:t>
      </w:r>
      <w:proofErr w:type="gramStart"/>
      <w:r w:rsidR="00770C30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9027D4" w:rsidRDefault="0087097A" w:rsidP="009027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1.22</w:t>
      </w:r>
      <w:r w:rsidR="009027D4">
        <w:rPr>
          <w:rFonts w:ascii="Times New Roman" w:hAnsi="Times New Roman" w:cs="Times New Roman"/>
          <w:sz w:val="24"/>
          <w:szCs w:val="24"/>
        </w:rPr>
        <w:t>. В части 4 статьи 17 после слов "их пресечению и предупреждению</w:t>
      </w:r>
      <w:proofErr w:type="gramStart"/>
      <w:r w:rsidR="009027D4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="009027D4">
        <w:rPr>
          <w:rFonts w:ascii="Times New Roman" w:hAnsi="Times New Roman" w:cs="Times New Roman"/>
          <w:sz w:val="24"/>
          <w:szCs w:val="24"/>
        </w:rPr>
        <w:t xml:space="preserve"> дополнить словами "невыполнения представлений контрольно-счетных органов,».</w:t>
      </w:r>
    </w:p>
    <w:p w:rsidR="009027D4" w:rsidRDefault="0087097A" w:rsidP="009027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1.23</w:t>
      </w:r>
      <w:r w:rsidR="009027D4">
        <w:rPr>
          <w:rFonts w:ascii="Times New Roman" w:hAnsi="Times New Roman" w:cs="Times New Roman"/>
          <w:sz w:val="24"/>
          <w:szCs w:val="24"/>
        </w:rPr>
        <w:t>. Часть 6 статьи 17  дополнить предложением следующего содержания: "Срок выполнения предписания может быть продлен по решению контрольно-счетного органа, но не более одного раза</w:t>
      </w:r>
      <w:proofErr w:type="gramStart"/>
      <w:r w:rsidR="009027D4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9027D4" w:rsidRDefault="0087097A" w:rsidP="009027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1.24</w:t>
      </w:r>
      <w:r w:rsidR="009027D4">
        <w:rPr>
          <w:rFonts w:ascii="Times New Roman" w:hAnsi="Times New Roman" w:cs="Times New Roman"/>
          <w:sz w:val="24"/>
          <w:szCs w:val="24"/>
        </w:rPr>
        <w:t xml:space="preserve">. </w:t>
      </w:r>
      <w:hyperlink r:id="rId12" w:history="1">
        <w:r w:rsidR="009027D4">
          <w:rPr>
            <w:rFonts w:ascii="Times New Roman" w:hAnsi="Times New Roman" w:cs="Times New Roman"/>
            <w:color w:val="0000FF"/>
            <w:sz w:val="24"/>
            <w:szCs w:val="24"/>
          </w:rPr>
          <w:t>Часть 7</w:t>
        </w:r>
      </w:hyperlink>
      <w:r w:rsidR="009027D4">
        <w:rPr>
          <w:rFonts w:ascii="Times New Roman" w:hAnsi="Times New Roman" w:cs="Times New Roman"/>
          <w:sz w:val="24"/>
          <w:szCs w:val="24"/>
        </w:rPr>
        <w:t xml:space="preserve"> статьи 17  изложить в следующей редакции: "7. Невыполнение представления или предписания контрольно-счетного органа влечет за собой ответственность, установленную законодательством Российской Федерации</w:t>
      </w:r>
      <w:proofErr w:type="gramStart"/>
      <w:r w:rsidR="009027D4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9027D4" w:rsidRDefault="000073A8" w:rsidP="009027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1.25</w:t>
      </w:r>
      <w:r w:rsidR="009027D4">
        <w:rPr>
          <w:rFonts w:ascii="Times New Roman" w:hAnsi="Times New Roman" w:cs="Times New Roman"/>
          <w:sz w:val="24"/>
          <w:szCs w:val="24"/>
        </w:rPr>
        <w:t>. Статью 19 дополнить частью 1.1. следующего содержания: «1.1. Контрольно-счетные органы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</w:t>
      </w:r>
      <w:proofErr w:type="gramStart"/>
      <w:r w:rsidR="009027D4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F61072" w:rsidRDefault="001256F5" w:rsidP="00F61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073A8">
        <w:rPr>
          <w:rFonts w:ascii="Times New Roman" w:hAnsi="Times New Roman" w:cs="Times New Roman"/>
          <w:sz w:val="24"/>
          <w:szCs w:val="24"/>
        </w:rPr>
        <w:t>1.26</w:t>
      </w:r>
      <w:r w:rsidR="009027D4">
        <w:rPr>
          <w:rFonts w:ascii="Times New Roman" w:hAnsi="Times New Roman" w:cs="Times New Roman"/>
          <w:sz w:val="24"/>
          <w:szCs w:val="24"/>
        </w:rPr>
        <w:t xml:space="preserve">. </w:t>
      </w:r>
      <w:r w:rsidR="00F61072">
        <w:rPr>
          <w:rFonts w:ascii="Times New Roman" w:hAnsi="Times New Roman" w:cs="Times New Roman"/>
          <w:sz w:val="24"/>
          <w:szCs w:val="24"/>
        </w:rPr>
        <w:t>Часть 1 статьи 22 изложить в новой редакции: «1. Меры по материальному и социальному обеспечению работников контрольно-счетной палаты устанавливаются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072">
        <w:rPr>
          <w:rFonts w:ascii="Times New Roman" w:hAnsi="Times New Roman" w:cs="Times New Roman"/>
          <w:sz w:val="24"/>
          <w:szCs w:val="24"/>
        </w:rPr>
        <w:t>муниципальными  правовыми акт</w:t>
      </w:r>
      <w:r w:rsidR="002B2F48">
        <w:rPr>
          <w:rFonts w:ascii="Times New Roman" w:hAnsi="Times New Roman" w:cs="Times New Roman"/>
          <w:sz w:val="24"/>
          <w:szCs w:val="24"/>
        </w:rPr>
        <w:t>а</w:t>
      </w:r>
      <w:r w:rsidR="00F61072">
        <w:rPr>
          <w:rFonts w:ascii="Times New Roman" w:hAnsi="Times New Roman" w:cs="Times New Roman"/>
          <w:sz w:val="24"/>
          <w:szCs w:val="24"/>
        </w:rPr>
        <w:t>ми  в соответствии с  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другими федеральными законами и законами субъекта Российской Федерации</w:t>
      </w:r>
      <w:proofErr w:type="gramStart"/>
      <w:r w:rsidR="00F61072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9567A3" w:rsidRPr="0051214B" w:rsidRDefault="00F61072" w:rsidP="005121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E307D" w:rsidRPr="0051214B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</w:t>
      </w:r>
      <w:r>
        <w:rPr>
          <w:rFonts w:ascii="Times New Roman" w:hAnsi="Times New Roman" w:cs="Times New Roman"/>
          <w:sz w:val="24"/>
          <w:szCs w:val="24"/>
        </w:rPr>
        <w:t xml:space="preserve">силу с момента </w:t>
      </w:r>
      <w:r w:rsidR="005E307D" w:rsidRPr="0051214B">
        <w:rPr>
          <w:rFonts w:ascii="Times New Roman" w:hAnsi="Times New Roman" w:cs="Times New Roman"/>
          <w:sz w:val="24"/>
          <w:szCs w:val="24"/>
        </w:rPr>
        <w:t>официального опубликования (обнародования).</w:t>
      </w:r>
    </w:p>
    <w:p w:rsidR="005E307D" w:rsidRPr="0051214B" w:rsidRDefault="005E307D" w:rsidP="00512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634" w:rsidRPr="0051214B" w:rsidRDefault="00F27634" w:rsidP="00512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48D" w:rsidRPr="0051214B" w:rsidRDefault="009C248D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14B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9C248D" w:rsidRPr="0051214B" w:rsidRDefault="009C248D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14B"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</w:t>
      </w:r>
      <w:r w:rsidRPr="0051214B">
        <w:rPr>
          <w:rFonts w:ascii="Times New Roman" w:hAnsi="Times New Roman" w:cs="Times New Roman"/>
          <w:sz w:val="24"/>
          <w:szCs w:val="24"/>
        </w:rPr>
        <w:tab/>
      </w:r>
      <w:r w:rsidRPr="0051214B">
        <w:rPr>
          <w:rFonts w:ascii="Times New Roman" w:hAnsi="Times New Roman" w:cs="Times New Roman"/>
          <w:sz w:val="24"/>
          <w:szCs w:val="24"/>
        </w:rPr>
        <w:tab/>
      </w:r>
      <w:r w:rsidRPr="0051214B">
        <w:rPr>
          <w:rFonts w:ascii="Times New Roman" w:hAnsi="Times New Roman" w:cs="Times New Roman"/>
          <w:sz w:val="24"/>
          <w:szCs w:val="24"/>
        </w:rPr>
        <w:tab/>
      </w:r>
      <w:r w:rsidR="00F5798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1214B">
        <w:rPr>
          <w:rFonts w:ascii="Times New Roman" w:hAnsi="Times New Roman" w:cs="Times New Roman"/>
          <w:sz w:val="24"/>
          <w:szCs w:val="24"/>
        </w:rPr>
        <w:t xml:space="preserve"> Л.В. Гончарова</w:t>
      </w:r>
    </w:p>
    <w:sectPr w:rsidR="009C248D" w:rsidRPr="0051214B" w:rsidSect="00F9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248D"/>
    <w:rsid w:val="000073A8"/>
    <w:rsid w:val="00022F6D"/>
    <w:rsid w:val="00034E19"/>
    <w:rsid w:val="0003608E"/>
    <w:rsid w:val="000463B2"/>
    <w:rsid w:val="00047AC0"/>
    <w:rsid w:val="000553CD"/>
    <w:rsid w:val="00055AB1"/>
    <w:rsid w:val="000570D4"/>
    <w:rsid w:val="00066432"/>
    <w:rsid w:val="00070623"/>
    <w:rsid w:val="00076097"/>
    <w:rsid w:val="000C41DE"/>
    <w:rsid w:val="000D0C88"/>
    <w:rsid w:val="000D1237"/>
    <w:rsid w:val="000E61F4"/>
    <w:rsid w:val="00104856"/>
    <w:rsid w:val="001256F5"/>
    <w:rsid w:val="00135138"/>
    <w:rsid w:val="00163DC7"/>
    <w:rsid w:val="001802B7"/>
    <w:rsid w:val="001B50FF"/>
    <w:rsid w:val="001D2EBB"/>
    <w:rsid w:val="001F08CA"/>
    <w:rsid w:val="001F1CDF"/>
    <w:rsid w:val="0020042C"/>
    <w:rsid w:val="00256B2F"/>
    <w:rsid w:val="00267CA2"/>
    <w:rsid w:val="002B2F48"/>
    <w:rsid w:val="002B3EA8"/>
    <w:rsid w:val="002B74AC"/>
    <w:rsid w:val="0033693F"/>
    <w:rsid w:val="003732BB"/>
    <w:rsid w:val="00374E07"/>
    <w:rsid w:val="003B5A6E"/>
    <w:rsid w:val="003C7241"/>
    <w:rsid w:val="003F523F"/>
    <w:rsid w:val="004379F8"/>
    <w:rsid w:val="00443C0A"/>
    <w:rsid w:val="00456C25"/>
    <w:rsid w:val="00471839"/>
    <w:rsid w:val="004A0A11"/>
    <w:rsid w:val="004B62D2"/>
    <w:rsid w:val="004C50E1"/>
    <w:rsid w:val="004D07F0"/>
    <w:rsid w:val="004E11F0"/>
    <w:rsid w:val="004E3D08"/>
    <w:rsid w:val="004F3B0A"/>
    <w:rsid w:val="0051214B"/>
    <w:rsid w:val="00520CD6"/>
    <w:rsid w:val="00540F3B"/>
    <w:rsid w:val="00564C4D"/>
    <w:rsid w:val="0056769C"/>
    <w:rsid w:val="005A3110"/>
    <w:rsid w:val="005B43BC"/>
    <w:rsid w:val="005C7E9A"/>
    <w:rsid w:val="005E307D"/>
    <w:rsid w:val="00613EE8"/>
    <w:rsid w:val="00623865"/>
    <w:rsid w:val="00633190"/>
    <w:rsid w:val="006340A2"/>
    <w:rsid w:val="00641CBF"/>
    <w:rsid w:val="00653C4D"/>
    <w:rsid w:val="0065517D"/>
    <w:rsid w:val="00675C33"/>
    <w:rsid w:val="006770CA"/>
    <w:rsid w:val="00693303"/>
    <w:rsid w:val="006E1EB6"/>
    <w:rsid w:val="007301D5"/>
    <w:rsid w:val="007365B3"/>
    <w:rsid w:val="00740EF0"/>
    <w:rsid w:val="007414DA"/>
    <w:rsid w:val="00770942"/>
    <w:rsid w:val="00770C30"/>
    <w:rsid w:val="007875D5"/>
    <w:rsid w:val="007A1ED9"/>
    <w:rsid w:val="007C6815"/>
    <w:rsid w:val="007C762E"/>
    <w:rsid w:val="007D151E"/>
    <w:rsid w:val="007D3515"/>
    <w:rsid w:val="007E1533"/>
    <w:rsid w:val="00851992"/>
    <w:rsid w:val="00852809"/>
    <w:rsid w:val="00853102"/>
    <w:rsid w:val="00860E2B"/>
    <w:rsid w:val="0087097A"/>
    <w:rsid w:val="00874255"/>
    <w:rsid w:val="00891378"/>
    <w:rsid w:val="008A30DC"/>
    <w:rsid w:val="008B0C01"/>
    <w:rsid w:val="009027D4"/>
    <w:rsid w:val="009567A3"/>
    <w:rsid w:val="00966A6B"/>
    <w:rsid w:val="0099197F"/>
    <w:rsid w:val="009B3C33"/>
    <w:rsid w:val="009B4E97"/>
    <w:rsid w:val="009B5BE8"/>
    <w:rsid w:val="009C248D"/>
    <w:rsid w:val="009C40E8"/>
    <w:rsid w:val="009D30EA"/>
    <w:rsid w:val="00A06977"/>
    <w:rsid w:val="00A25626"/>
    <w:rsid w:val="00A42AD2"/>
    <w:rsid w:val="00A623D5"/>
    <w:rsid w:val="00A665F2"/>
    <w:rsid w:val="00A72619"/>
    <w:rsid w:val="00A7701B"/>
    <w:rsid w:val="00A8325E"/>
    <w:rsid w:val="00A90C0D"/>
    <w:rsid w:val="00AB64A6"/>
    <w:rsid w:val="00B2433C"/>
    <w:rsid w:val="00B465AD"/>
    <w:rsid w:val="00B470A7"/>
    <w:rsid w:val="00B5276C"/>
    <w:rsid w:val="00B86E24"/>
    <w:rsid w:val="00B92962"/>
    <w:rsid w:val="00BB3ABD"/>
    <w:rsid w:val="00BF5722"/>
    <w:rsid w:val="00C03333"/>
    <w:rsid w:val="00C17538"/>
    <w:rsid w:val="00C267EB"/>
    <w:rsid w:val="00C44C44"/>
    <w:rsid w:val="00C52ED2"/>
    <w:rsid w:val="00C544D5"/>
    <w:rsid w:val="00C614A7"/>
    <w:rsid w:val="00C658F9"/>
    <w:rsid w:val="00C879D5"/>
    <w:rsid w:val="00CA5A6B"/>
    <w:rsid w:val="00CB4697"/>
    <w:rsid w:val="00CC09EC"/>
    <w:rsid w:val="00CD70F9"/>
    <w:rsid w:val="00D02477"/>
    <w:rsid w:val="00D05F99"/>
    <w:rsid w:val="00D44B39"/>
    <w:rsid w:val="00D57ECE"/>
    <w:rsid w:val="00D6549E"/>
    <w:rsid w:val="00D662EE"/>
    <w:rsid w:val="00DC38FE"/>
    <w:rsid w:val="00E4517E"/>
    <w:rsid w:val="00E45583"/>
    <w:rsid w:val="00E612AE"/>
    <w:rsid w:val="00EA6D55"/>
    <w:rsid w:val="00EB5622"/>
    <w:rsid w:val="00F109B2"/>
    <w:rsid w:val="00F14075"/>
    <w:rsid w:val="00F27634"/>
    <w:rsid w:val="00F52C08"/>
    <w:rsid w:val="00F57986"/>
    <w:rsid w:val="00F61072"/>
    <w:rsid w:val="00F6374F"/>
    <w:rsid w:val="00F6558F"/>
    <w:rsid w:val="00F66952"/>
    <w:rsid w:val="00F72C72"/>
    <w:rsid w:val="00F90641"/>
    <w:rsid w:val="00F95721"/>
    <w:rsid w:val="00FB5E77"/>
    <w:rsid w:val="00FE03B6"/>
    <w:rsid w:val="00FE26CF"/>
    <w:rsid w:val="00FE2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21"/>
  </w:style>
  <w:style w:type="paragraph" w:styleId="1">
    <w:name w:val="heading 1"/>
    <w:basedOn w:val="a"/>
    <w:next w:val="a"/>
    <w:link w:val="10"/>
    <w:qFormat/>
    <w:rsid w:val="009C248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48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9C24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52C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4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D0C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01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9509" TargetMode="External"/><Relationship Id="rId12" Type="http://schemas.openxmlformats.org/officeDocument/2006/relationships/hyperlink" Target="https://login.consultant.ru/link/?req=doc&amp;base=LAW&amp;n=383469&amp;dst=1001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" TargetMode="External"/><Relationship Id="rId11" Type="http://schemas.openxmlformats.org/officeDocument/2006/relationships/hyperlink" Target="https://login.consultant.ru/link/?req=doc&amp;base=LAW&amp;n=383469&amp;dst=100153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383469&amp;dst=100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3469&amp;dst=1001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4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108</cp:revision>
  <cp:lastPrinted>2021-11-24T09:41:00Z</cp:lastPrinted>
  <dcterms:created xsi:type="dcterms:W3CDTF">2013-01-19T09:49:00Z</dcterms:created>
  <dcterms:modified xsi:type="dcterms:W3CDTF">2021-11-25T14:05:00Z</dcterms:modified>
</cp:coreProperties>
</file>