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D75878" w:rsidP="00BA0EC6">
      <w:pPr>
        <w:pStyle w:val="1"/>
        <w:ind w:right="-28"/>
        <w:jc w:val="both"/>
        <w:rPr>
          <w:sz w:val="36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6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r>
        <w:rPr>
          <w:sz w:val="34"/>
        </w:rPr>
        <w:t>П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D75878" w:rsidP="00005EA1">
      <w:pPr>
        <w:rPr>
          <w:sz w:val="24"/>
          <w:szCs w:val="24"/>
          <w:lang w:eastAsia="ru-RU"/>
        </w:rPr>
      </w:pPr>
      <w:bookmarkStart w:id="0" w:name="_GoBack"/>
      <w:r>
        <w:rPr>
          <w:sz w:val="24"/>
          <w:szCs w:val="24"/>
          <w:lang w:eastAsia="ru-RU"/>
        </w:rPr>
        <w:t>от 27.01.</w:t>
      </w:r>
      <w:r w:rsidR="006D269A">
        <w:rPr>
          <w:sz w:val="24"/>
          <w:szCs w:val="24"/>
          <w:lang w:eastAsia="ru-RU"/>
        </w:rPr>
        <w:t>2022</w:t>
      </w:r>
      <w:r w:rsidR="00F214E3">
        <w:rPr>
          <w:sz w:val="24"/>
          <w:szCs w:val="24"/>
          <w:lang w:eastAsia="ru-RU"/>
        </w:rPr>
        <w:t xml:space="preserve"> 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160E9A">
        <w:rPr>
          <w:sz w:val="24"/>
          <w:szCs w:val="24"/>
          <w:lang w:eastAsia="ru-RU"/>
        </w:rPr>
        <w:t xml:space="preserve">                                                  </w:t>
      </w:r>
      <w:r w:rsidR="006D269A">
        <w:rPr>
          <w:sz w:val="24"/>
          <w:szCs w:val="24"/>
          <w:lang w:eastAsia="ru-RU"/>
        </w:rPr>
        <w:t xml:space="preserve">      </w:t>
      </w:r>
      <w:r w:rsidR="00160E9A">
        <w:rPr>
          <w:sz w:val="24"/>
          <w:szCs w:val="24"/>
          <w:lang w:eastAsia="ru-RU"/>
        </w:rPr>
        <w:t xml:space="preserve">                 </w:t>
      </w:r>
      <w:r w:rsidR="00F214E3">
        <w:rPr>
          <w:sz w:val="24"/>
          <w:szCs w:val="24"/>
          <w:lang w:eastAsia="ru-RU"/>
        </w:rPr>
        <w:tab/>
      </w:r>
      <w:r w:rsidR="00F93A5B">
        <w:rPr>
          <w:sz w:val="24"/>
          <w:szCs w:val="24"/>
          <w:lang w:eastAsia="ru-RU"/>
        </w:rPr>
        <w:t xml:space="preserve">   №</w:t>
      </w:r>
      <w:r>
        <w:rPr>
          <w:sz w:val="24"/>
          <w:szCs w:val="24"/>
          <w:lang w:eastAsia="ru-RU"/>
        </w:rPr>
        <w:t>54</w:t>
      </w:r>
      <w:r w:rsidR="00F93A5B">
        <w:rPr>
          <w:sz w:val="24"/>
          <w:szCs w:val="24"/>
          <w:lang w:eastAsia="ru-RU"/>
        </w:rPr>
        <w:t xml:space="preserve"> 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847412" w:rsidRDefault="00847412" w:rsidP="00005EA1">
      <w:pPr>
        <w:jc w:val="both"/>
        <w:rPr>
          <w:sz w:val="24"/>
          <w:szCs w:val="24"/>
          <w:lang w:eastAsia="ru-RU"/>
        </w:rPr>
      </w:pPr>
    </w:p>
    <w:p w:rsidR="00DB45C8" w:rsidRPr="004E7980" w:rsidRDefault="00F93A5B" w:rsidP="0011100F">
      <w:pPr>
        <w:ind w:right="4108"/>
        <w:rPr>
          <w:b/>
          <w:sz w:val="24"/>
          <w:szCs w:val="24"/>
          <w:lang w:eastAsia="ru-RU"/>
        </w:rPr>
      </w:pPr>
      <w:r w:rsidRPr="004E7980">
        <w:rPr>
          <w:b/>
          <w:sz w:val="24"/>
          <w:szCs w:val="24"/>
          <w:lang w:eastAsia="ru-RU"/>
        </w:rPr>
        <w:t xml:space="preserve">Об утверждении проекта </w:t>
      </w:r>
      <w:r w:rsidR="0011100F">
        <w:rPr>
          <w:b/>
          <w:sz w:val="24"/>
          <w:szCs w:val="24"/>
          <w:lang w:eastAsia="ru-RU"/>
        </w:rPr>
        <w:t>межевания</w:t>
      </w:r>
    </w:p>
    <w:p w:rsidR="00F93A5B" w:rsidRDefault="00F93A5B" w:rsidP="00CF1F0E">
      <w:pPr>
        <w:rPr>
          <w:b/>
          <w:sz w:val="24"/>
          <w:szCs w:val="24"/>
          <w:lang w:eastAsia="ru-RU"/>
        </w:rPr>
      </w:pPr>
    </w:p>
    <w:bookmarkEnd w:id="0"/>
    <w:p w:rsidR="00847412" w:rsidRPr="009B0BFF" w:rsidRDefault="00847412" w:rsidP="00CF1F0E">
      <w:pPr>
        <w:rPr>
          <w:b/>
          <w:sz w:val="24"/>
          <w:szCs w:val="24"/>
          <w:lang w:eastAsia="ru-RU"/>
        </w:rPr>
      </w:pPr>
    </w:p>
    <w:p w:rsidR="00F82337" w:rsidRDefault="00FB5193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Рассмотрев  заявление  </w:t>
      </w:r>
      <w:proofErr w:type="spellStart"/>
      <w:r w:rsidR="0011100F">
        <w:rPr>
          <w:sz w:val="24"/>
          <w:szCs w:val="24"/>
          <w:lang w:eastAsia="ru-RU"/>
        </w:rPr>
        <w:t>врио</w:t>
      </w:r>
      <w:proofErr w:type="spellEnd"/>
      <w:r w:rsidR="0011100F">
        <w:rPr>
          <w:sz w:val="24"/>
          <w:szCs w:val="24"/>
          <w:lang w:eastAsia="ru-RU"/>
        </w:rPr>
        <w:t xml:space="preserve"> начальника ФКУ СИЗО-2 УФСИН России по Калужской области  №41/то/48/5-8620 от 17.11.2021 г.</w:t>
      </w:r>
      <w:r>
        <w:rPr>
          <w:sz w:val="24"/>
          <w:szCs w:val="24"/>
          <w:lang w:eastAsia="ru-RU"/>
        </w:rPr>
        <w:t>,</w:t>
      </w:r>
      <w:r w:rsidR="005F170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</w:t>
      </w:r>
      <w:r w:rsidR="00F93A5B">
        <w:rPr>
          <w:sz w:val="24"/>
          <w:szCs w:val="24"/>
          <w:lang w:eastAsia="ru-RU"/>
        </w:rPr>
        <w:t xml:space="preserve"> соответствии с Федеральн</w:t>
      </w:r>
      <w:r w:rsidR="00396FBB">
        <w:rPr>
          <w:sz w:val="24"/>
          <w:szCs w:val="24"/>
          <w:lang w:eastAsia="ru-RU"/>
        </w:rPr>
        <w:t>ым</w:t>
      </w:r>
      <w:r w:rsidR="00F93A5B">
        <w:rPr>
          <w:sz w:val="24"/>
          <w:szCs w:val="24"/>
          <w:lang w:eastAsia="ru-RU"/>
        </w:rPr>
        <w:t xml:space="preserve"> закон</w:t>
      </w:r>
      <w:r w:rsidR="00396FBB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</w:t>
      </w:r>
      <w:r w:rsidR="00F82337">
        <w:rPr>
          <w:sz w:val="24"/>
          <w:szCs w:val="24"/>
          <w:lang w:eastAsia="ru-RU"/>
        </w:rPr>
        <w:t>ления в Российской Федерации», Градостроительным</w:t>
      </w:r>
      <w:r w:rsidR="00F93A5B">
        <w:rPr>
          <w:sz w:val="24"/>
          <w:szCs w:val="24"/>
          <w:lang w:eastAsia="ru-RU"/>
        </w:rPr>
        <w:t xml:space="preserve"> кодекс</w:t>
      </w:r>
      <w:r w:rsidR="00F82337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РФ, Уставом муниципального района «Город Людиново и Людиновский район», положением о публичных слушаниях и общественных обсуждениях по градостроительным вопросам </w:t>
      </w:r>
      <w:r w:rsidR="001C7B06">
        <w:rPr>
          <w:sz w:val="24"/>
          <w:szCs w:val="24"/>
          <w:lang w:eastAsia="ru-RU"/>
        </w:rPr>
        <w:t xml:space="preserve">и правилам благоустройства </w:t>
      </w:r>
      <w:r w:rsidR="00F93A5B">
        <w:rPr>
          <w:sz w:val="24"/>
          <w:szCs w:val="24"/>
          <w:lang w:eastAsia="ru-RU"/>
        </w:rPr>
        <w:t xml:space="preserve">территории городского поселения «Город Людиново», утвержденным решением Людиновского Городской Думы от </w:t>
      </w:r>
      <w:r w:rsidR="001C7B06">
        <w:rPr>
          <w:sz w:val="24"/>
          <w:szCs w:val="24"/>
          <w:lang w:eastAsia="ru-RU"/>
        </w:rPr>
        <w:t>27</w:t>
      </w:r>
      <w:r w:rsidR="00F93A5B">
        <w:rPr>
          <w:sz w:val="24"/>
          <w:szCs w:val="24"/>
          <w:lang w:eastAsia="ru-RU"/>
        </w:rPr>
        <w:t>.06.2018 №19-р,</w:t>
      </w:r>
      <w:r w:rsidR="006C722C">
        <w:rPr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 xml:space="preserve">с учетом протокола публичных слушаний </w:t>
      </w:r>
      <w:r w:rsidR="001C7B06">
        <w:rPr>
          <w:sz w:val="24"/>
          <w:szCs w:val="24"/>
          <w:lang w:eastAsia="ru-RU"/>
        </w:rPr>
        <w:t xml:space="preserve">№ </w:t>
      </w:r>
      <w:r w:rsidR="0011100F">
        <w:rPr>
          <w:sz w:val="24"/>
          <w:szCs w:val="24"/>
          <w:lang w:eastAsia="ru-RU"/>
        </w:rPr>
        <w:t>02</w:t>
      </w:r>
      <w:r>
        <w:rPr>
          <w:sz w:val="24"/>
          <w:szCs w:val="24"/>
          <w:lang w:eastAsia="ru-RU"/>
        </w:rPr>
        <w:t xml:space="preserve">-П </w:t>
      </w:r>
      <w:r w:rsidR="001C7B06">
        <w:rPr>
          <w:sz w:val="24"/>
          <w:szCs w:val="24"/>
          <w:lang w:eastAsia="ru-RU"/>
        </w:rPr>
        <w:t xml:space="preserve">от </w:t>
      </w:r>
      <w:r w:rsidR="0011100F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4</w:t>
      </w:r>
      <w:r w:rsidR="001C7B06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1.2022</w:t>
      </w:r>
      <w:r w:rsidR="00847412">
        <w:rPr>
          <w:sz w:val="24"/>
          <w:szCs w:val="24"/>
          <w:lang w:eastAsia="ru-RU"/>
        </w:rPr>
        <w:t xml:space="preserve"> г.</w:t>
      </w:r>
      <w:r w:rsidR="00F93A5B" w:rsidRPr="00870E08">
        <w:rPr>
          <w:sz w:val="24"/>
          <w:szCs w:val="24"/>
          <w:lang w:eastAsia="ru-RU"/>
        </w:rPr>
        <w:t>,</w:t>
      </w:r>
      <w:r w:rsidR="00F93A5B">
        <w:rPr>
          <w:sz w:val="24"/>
          <w:szCs w:val="24"/>
          <w:lang w:eastAsia="ru-RU"/>
        </w:rPr>
        <w:t xml:space="preserve"> заключения о результатах публичных слушаний от </w:t>
      </w:r>
      <w:r w:rsidR="0011100F">
        <w:rPr>
          <w:sz w:val="24"/>
          <w:szCs w:val="24"/>
          <w:lang w:eastAsia="ru-RU"/>
        </w:rPr>
        <w:t>26</w:t>
      </w:r>
      <w:r w:rsidR="00F93A5B">
        <w:rPr>
          <w:sz w:val="24"/>
          <w:szCs w:val="24"/>
          <w:lang w:eastAsia="ru-RU"/>
        </w:rPr>
        <w:t>.</w:t>
      </w:r>
      <w:r w:rsidR="001C7B06">
        <w:rPr>
          <w:sz w:val="24"/>
          <w:szCs w:val="24"/>
          <w:lang w:eastAsia="ru-RU"/>
        </w:rPr>
        <w:t>0</w:t>
      </w:r>
      <w:r>
        <w:rPr>
          <w:sz w:val="24"/>
          <w:szCs w:val="24"/>
          <w:lang w:eastAsia="ru-RU"/>
        </w:rPr>
        <w:t>1</w:t>
      </w:r>
      <w:r w:rsidR="00F93A5B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22</w:t>
      </w:r>
      <w:r w:rsidR="00F42644">
        <w:rPr>
          <w:sz w:val="24"/>
          <w:szCs w:val="24"/>
          <w:lang w:eastAsia="ru-RU"/>
        </w:rPr>
        <w:t xml:space="preserve"> г.</w:t>
      </w:r>
      <w:r w:rsidR="00F93A5B">
        <w:rPr>
          <w:sz w:val="24"/>
          <w:szCs w:val="24"/>
          <w:lang w:eastAsia="ru-RU"/>
        </w:rPr>
        <w:t xml:space="preserve">, </w:t>
      </w:r>
      <w:r w:rsidR="00F93A5B">
        <w:rPr>
          <w:sz w:val="24"/>
          <w:szCs w:val="24"/>
        </w:rPr>
        <w:t xml:space="preserve">рекомендации </w:t>
      </w:r>
      <w:r w:rsidR="00F93A5B">
        <w:rPr>
          <w:sz w:val="24"/>
          <w:szCs w:val="24"/>
          <w:lang w:eastAsia="ru-RU"/>
        </w:rPr>
        <w:t>комиссии по градостроительным и земельным вопросам, администрация муниципального района «Город Людиново и Людиновский район»</w:t>
      </w:r>
      <w:r w:rsidR="00F93A5B">
        <w:rPr>
          <w:sz w:val="24"/>
          <w:szCs w:val="24"/>
          <w:lang w:eastAsia="ru-RU"/>
        </w:rPr>
        <w:tab/>
      </w:r>
    </w:p>
    <w:p w:rsidR="006779FA" w:rsidRDefault="00F93A5B" w:rsidP="006C3223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1C7B06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6C722C" w:rsidRPr="006C722C">
        <w:rPr>
          <w:sz w:val="24"/>
          <w:szCs w:val="24"/>
        </w:rPr>
        <w:t>проект</w:t>
      </w:r>
      <w:r w:rsidR="0011100F">
        <w:rPr>
          <w:sz w:val="24"/>
          <w:szCs w:val="24"/>
        </w:rPr>
        <w:t xml:space="preserve"> межевания территории для линейного объекта «Временная автодорога»</w:t>
      </w:r>
      <w:r w:rsidR="00FB4295">
        <w:rPr>
          <w:sz w:val="24"/>
          <w:szCs w:val="24"/>
        </w:rPr>
        <w:t xml:space="preserve">. Земельный </w:t>
      </w:r>
      <w:proofErr w:type="gramStart"/>
      <w:r w:rsidR="00FB4295">
        <w:rPr>
          <w:sz w:val="24"/>
          <w:szCs w:val="24"/>
        </w:rPr>
        <w:t>участок  расположен</w:t>
      </w:r>
      <w:proofErr w:type="gramEnd"/>
      <w:r w:rsidR="0003022C">
        <w:rPr>
          <w:sz w:val="24"/>
          <w:szCs w:val="24"/>
        </w:rPr>
        <w:t xml:space="preserve"> по адресу:</w:t>
      </w:r>
      <w:r w:rsidR="0011100F">
        <w:rPr>
          <w:sz w:val="24"/>
          <w:szCs w:val="24"/>
        </w:rPr>
        <w:t xml:space="preserve"> Калужская область, </w:t>
      </w:r>
      <w:r w:rsidR="00FB4295">
        <w:rPr>
          <w:sz w:val="24"/>
          <w:szCs w:val="24"/>
        </w:rPr>
        <w:t>Людиновский район, г. Людиново.</w:t>
      </w:r>
    </w:p>
    <w:p w:rsidR="00F93A5B" w:rsidRDefault="00F93A5B" w:rsidP="00FB42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 w:rsidR="00847412">
        <w:rPr>
          <w:sz w:val="24"/>
          <w:szCs w:val="24"/>
          <w:lang w:eastAsia="ru-RU"/>
        </w:rPr>
        <w:t xml:space="preserve">Проект </w:t>
      </w:r>
      <w:r w:rsidR="00946B2B">
        <w:rPr>
          <w:sz w:val="24"/>
          <w:szCs w:val="24"/>
        </w:rPr>
        <w:t>межевания территории для линейного объекта «Временная автодорога»</w:t>
      </w:r>
      <w:r w:rsidR="00FB4295">
        <w:rPr>
          <w:sz w:val="24"/>
          <w:szCs w:val="24"/>
          <w:lang w:eastAsia="ru-RU"/>
        </w:rPr>
        <w:t xml:space="preserve">. Земельный участок расположен по адресу: </w:t>
      </w:r>
      <w:r w:rsidR="00FB4295">
        <w:rPr>
          <w:sz w:val="24"/>
          <w:szCs w:val="24"/>
        </w:rPr>
        <w:t>Калужская область, Людиновский район, г. Людиново,</w:t>
      </w:r>
      <w:r w:rsidR="00946B2B">
        <w:rPr>
          <w:sz w:val="24"/>
          <w:szCs w:val="24"/>
          <w:lang w:eastAsia="ru-RU"/>
        </w:rPr>
        <w:t xml:space="preserve"> подлежит</w:t>
      </w:r>
      <w:r w:rsidR="00EC57B2">
        <w:rPr>
          <w:sz w:val="24"/>
          <w:szCs w:val="24"/>
          <w:lang w:eastAsia="ru-RU"/>
        </w:rPr>
        <w:t xml:space="preserve"> </w:t>
      </w:r>
      <w:r w:rsidR="0084741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>
        <w:rPr>
          <w:sz w:val="24"/>
          <w:szCs w:val="24"/>
        </w:rPr>
        <w:t>(</w:t>
      </w:r>
      <w:hyperlink r:id="rId7" w:history="1">
        <w:r>
          <w:rPr>
            <w:rStyle w:val="ab"/>
            <w:sz w:val="24"/>
            <w:szCs w:val="24"/>
            <w:lang w:val="en-US"/>
          </w:rPr>
          <w:t>http</w:t>
        </w:r>
        <w:r>
          <w:rPr>
            <w:rStyle w:val="ab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Pr="005654FE" w:rsidRDefault="001C7B06" w:rsidP="00005EA1">
      <w:pPr>
        <w:jc w:val="both"/>
        <w:rPr>
          <w:sz w:val="24"/>
          <w:szCs w:val="23"/>
          <w:lang w:eastAsia="ru-RU"/>
        </w:rPr>
      </w:pPr>
      <w:r w:rsidRPr="005654FE">
        <w:rPr>
          <w:sz w:val="24"/>
          <w:szCs w:val="23"/>
          <w:lang w:eastAsia="ru-RU"/>
        </w:rPr>
        <w:t>Г</w:t>
      </w:r>
      <w:r w:rsidR="00F93A5B" w:rsidRPr="005654FE">
        <w:rPr>
          <w:sz w:val="24"/>
          <w:szCs w:val="23"/>
          <w:lang w:eastAsia="ru-RU"/>
        </w:rPr>
        <w:t>лав</w:t>
      </w:r>
      <w:r w:rsidRPr="005654FE">
        <w:rPr>
          <w:sz w:val="24"/>
          <w:szCs w:val="23"/>
          <w:lang w:eastAsia="ru-RU"/>
        </w:rPr>
        <w:t>а</w:t>
      </w:r>
      <w:r w:rsidR="00F93A5B" w:rsidRPr="005654FE">
        <w:rPr>
          <w:sz w:val="24"/>
          <w:szCs w:val="23"/>
          <w:lang w:eastAsia="ru-RU"/>
        </w:rPr>
        <w:t xml:space="preserve"> администрации</w:t>
      </w:r>
    </w:p>
    <w:p w:rsidR="00F93A5B" w:rsidRPr="005654FE" w:rsidRDefault="00F93A5B" w:rsidP="008A52A3">
      <w:pPr>
        <w:jc w:val="both"/>
      </w:pPr>
      <w:r w:rsidRPr="005654FE">
        <w:rPr>
          <w:sz w:val="24"/>
          <w:szCs w:val="23"/>
          <w:lang w:eastAsia="ru-RU"/>
        </w:rPr>
        <w:t>муниципального района</w:t>
      </w:r>
      <w:r w:rsidRPr="005654FE">
        <w:rPr>
          <w:sz w:val="24"/>
          <w:szCs w:val="23"/>
          <w:lang w:eastAsia="ru-RU"/>
        </w:rPr>
        <w:tab/>
      </w:r>
      <w:r w:rsidRPr="005654FE">
        <w:rPr>
          <w:sz w:val="24"/>
          <w:szCs w:val="23"/>
          <w:lang w:eastAsia="ru-RU"/>
        </w:rPr>
        <w:tab/>
      </w:r>
      <w:r w:rsidRPr="005654FE">
        <w:rPr>
          <w:sz w:val="24"/>
          <w:szCs w:val="23"/>
          <w:lang w:eastAsia="ru-RU"/>
        </w:rPr>
        <w:tab/>
      </w:r>
      <w:r w:rsidRPr="005654FE">
        <w:rPr>
          <w:sz w:val="24"/>
          <w:szCs w:val="23"/>
          <w:lang w:eastAsia="ru-RU"/>
        </w:rPr>
        <w:tab/>
      </w:r>
      <w:r w:rsidR="00927AD5" w:rsidRPr="005654FE">
        <w:rPr>
          <w:sz w:val="24"/>
          <w:szCs w:val="23"/>
          <w:lang w:eastAsia="ru-RU"/>
        </w:rPr>
        <w:tab/>
      </w:r>
      <w:r w:rsidR="00927AD5" w:rsidRPr="005654FE">
        <w:rPr>
          <w:sz w:val="24"/>
          <w:szCs w:val="23"/>
          <w:lang w:eastAsia="ru-RU"/>
        </w:rPr>
        <w:tab/>
      </w:r>
      <w:r w:rsidR="001C7B06" w:rsidRPr="005654FE">
        <w:rPr>
          <w:sz w:val="24"/>
          <w:szCs w:val="23"/>
          <w:lang w:eastAsia="ru-RU"/>
        </w:rPr>
        <w:t xml:space="preserve">               </w:t>
      </w:r>
      <w:r w:rsidR="00F32F21" w:rsidRPr="005654FE">
        <w:rPr>
          <w:sz w:val="24"/>
          <w:szCs w:val="23"/>
          <w:lang w:eastAsia="ru-RU"/>
        </w:rPr>
        <w:t xml:space="preserve">           </w:t>
      </w:r>
      <w:r w:rsidR="005654FE">
        <w:rPr>
          <w:sz w:val="24"/>
          <w:szCs w:val="23"/>
          <w:lang w:eastAsia="ru-RU"/>
        </w:rPr>
        <w:t xml:space="preserve">      </w:t>
      </w:r>
      <w:r w:rsidR="00F32F21" w:rsidRPr="005654FE">
        <w:rPr>
          <w:sz w:val="24"/>
          <w:szCs w:val="23"/>
          <w:lang w:eastAsia="ru-RU"/>
        </w:rPr>
        <w:t>Д.С. Удалов</w:t>
      </w:r>
    </w:p>
    <w:sectPr w:rsidR="00F93A5B" w:rsidRPr="005654FE" w:rsidSect="006C3223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462C"/>
    <w:rsid w:val="00004445"/>
    <w:rsid w:val="00005EA1"/>
    <w:rsid w:val="0000784B"/>
    <w:rsid w:val="00015CB4"/>
    <w:rsid w:val="0003022C"/>
    <w:rsid w:val="00035F70"/>
    <w:rsid w:val="00044540"/>
    <w:rsid w:val="00046567"/>
    <w:rsid w:val="00052C3F"/>
    <w:rsid w:val="000803B8"/>
    <w:rsid w:val="00086D27"/>
    <w:rsid w:val="000870E7"/>
    <w:rsid w:val="000A35BE"/>
    <w:rsid w:val="000A45FA"/>
    <w:rsid w:val="000B0A35"/>
    <w:rsid w:val="000B4F95"/>
    <w:rsid w:val="000C3164"/>
    <w:rsid w:val="000D5A34"/>
    <w:rsid w:val="000D7B7F"/>
    <w:rsid w:val="000E492B"/>
    <w:rsid w:val="000E7157"/>
    <w:rsid w:val="00100840"/>
    <w:rsid w:val="00100A8E"/>
    <w:rsid w:val="0010225C"/>
    <w:rsid w:val="001056B2"/>
    <w:rsid w:val="0011100F"/>
    <w:rsid w:val="0012150F"/>
    <w:rsid w:val="00136219"/>
    <w:rsid w:val="001436ED"/>
    <w:rsid w:val="00145E4E"/>
    <w:rsid w:val="0015339D"/>
    <w:rsid w:val="00156B55"/>
    <w:rsid w:val="00160E9A"/>
    <w:rsid w:val="00162A00"/>
    <w:rsid w:val="00166C09"/>
    <w:rsid w:val="00172A3F"/>
    <w:rsid w:val="00176497"/>
    <w:rsid w:val="00185903"/>
    <w:rsid w:val="00190108"/>
    <w:rsid w:val="001A4EC2"/>
    <w:rsid w:val="001B2DD4"/>
    <w:rsid w:val="001C7B06"/>
    <w:rsid w:val="001D049F"/>
    <w:rsid w:val="001F0DB0"/>
    <w:rsid w:val="001F3C7F"/>
    <w:rsid w:val="001F60D3"/>
    <w:rsid w:val="00204C24"/>
    <w:rsid w:val="00212CA2"/>
    <w:rsid w:val="002230B4"/>
    <w:rsid w:val="002355E6"/>
    <w:rsid w:val="00247802"/>
    <w:rsid w:val="00260518"/>
    <w:rsid w:val="00267F4E"/>
    <w:rsid w:val="002903BB"/>
    <w:rsid w:val="002A0C7C"/>
    <w:rsid w:val="002A6378"/>
    <w:rsid w:val="002A740C"/>
    <w:rsid w:val="002A7916"/>
    <w:rsid w:val="002D6853"/>
    <w:rsid w:val="002F1473"/>
    <w:rsid w:val="0030004D"/>
    <w:rsid w:val="003000C1"/>
    <w:rsid w:val="00305200"/>
    <w:rsid w:val="003069FC"/>
    <w:rsid w:val="00306D91"/>
    <w:rsid w:val="00306EE6"/>
    <w:rsid w:val="003078C0"/>
    <w:rsid w:val="00311043"/>
    <w:rsid w:val="003220B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96FBB"/>
    <w:rsid w:val="003A3E47"/>
    <w:rsid w:val="003C5491"/>
    <w:rsid w:val="003C63DB"/>
    <w:rsid w:val="004133A2"/>
    <w:rsid w:val="004215DE"/>
    <w:rsid w:val="00451794"/>
    <w:rsid w:val="004570EC"/>
    <w:rsid w:val="00462ACA"/>
    <w:rsid w:val="0046712C"/>
    <w:rsid w:val="0047195E"/>
    <w:rsid w:val="0048797A"/>
    <w:rsid w:val="004A1EE1"/>
    <w:rsid w:val="004B4B63"/>
    <w:rsid w:val="004C3587"/>
    <w:rsid w:val="004E4EDF"/>
    <w:rsid w:val="004E7980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654FE"/>
    <w:rsid w:val="0056684E"/>
    <w:rsid w:val="00576BD2"/>
    <w:rsid w:val="00583A0C"/>
    <w:rsid w:val="0058576F"/>
    <w:rsid w:val="005D0DD6"/>
    <w:rsid w:val="005D5C19"/>
    <w:rsid w:val="005D6695"/>
    <w:rsid w:val="005E6CB9"/>
    <w:rsid w:val="005E740B"/>
    <w:rsid w:val="005E7F75"/>
    <w:rsid w:val="005F1705"/>
    <w:rsid w:val="00604321"/>
    <w:rsid w:val="00620AAD"/>
    <w:rsid w:val="00624D20"/>
    <w:rsid w:val="00630B6E"/>
    <w:rsid w:val="00631AC9"/>
    <w:rsid w:val="00635A32"/>
    <w:rsid w:val="00651B70"/>
    <w:rsid w:val="00654788"/>
    <w:rsid w:val="00656B94"/>
    <w:rsid w:val="00665C75"/>
    <w:rsid w:val="00675580"/>
    <w:rsid w:val="006779FA"/>
    <w:rsid w:val="006C0CF8"/>
    <w:rsid w:val="006C3223"/>
    <w:rsid w:val="006C722C"/>
    <w:rsid w:val="006D269A"/>
    <w:rsid w:val="006D5BF2"/>
    <w:rsid w:val="006E4D51"/>
    <w:rsid w:val="006F0858"/>
    <w:rsid w:val="006F1F26"/>
    <w:rsid w:val="006F23E6"/>
    <w:rsid w:val="006F563B"/>
    <w:rsid w:val="00703DBC"/>
    <w:rsid w:val="00705841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F57A9"/>
    <w:rsid w:val="00800817"/>
    <w:rsid w:val="00805D13"/>
    <w:rsid w:val="00811E17"/>
    <w:rsid w:val="00823A92"/>
    <w:rsid w:val="00823F8B"/>
    <w:rsid w:val="00825494"/>
    <w:rsid w:val="00825A94"/>
    <w:rsid w:val="00827B10"/>
    <w:rsid w:val="00847412"/>
    <w:rsid w:val="00865FD2"/>
    <w:rsid w:val="00870E08"/>
    <w:rsid w:val="00873285"/>
    <w:rsid w:val="00894484"/>
    <w:rsid w:val="00894D77"/>
    <w:rsid w:val="008A395C"/>
    <w:rsid w:val="008A427E"/>
    <w:rsid w:val="008A52A3"/>
    <w:rsid w:val="008C3A25"/>
    <w:rsid w:val="008D048D"/>
    <w:rsid w:val="008E0AB8"/>
    <w:rsid w:val="008E3AD1"/>
    <w:rsid w:val="008F50BB"/>
    <w:rsid w:val="0090395B"/>
    <w:rsid w:val="0090462C"/>
    <w:rsid w:val="00927AD5"/>
    <w:rsid w:val="00942553"/>
    <w:rsid w:val="00946B2B"/>
    <w:rsid w:val="009501AA"/>
    <w:rsid w:val="00954E05"/>
    <w:rsid w:val="00967DA6"/>
    <w:rsid w:val="00975511"/>
    <w:rsid w:val="009854B3"/>
    <w:rsid w:val="009A2731"/>
    <w:rsid w:val="009A43BC"/>
    <w:rsid w:val="009A69DA"/>
    <w:rsid w:val="009B0BFF"/>
    <w:rsid w:val="009C62D3"/>
    <w:rsid w:val="009E4545"/>
    <w:rsid w:val="009E52E9"/>
    <w:rsid w:val="00A01433"/>
    <w:rsid w:val="00A01B68"/>
    <w:rsid w:val="00A075E3"/>
    <w:rsid w:val="00A33C7D"/>
    <w:rsid w:val="00A55E81"/>
    <w:rsid w:val="00A62D1E"/>
    <w:rsid w:val="00A8210E"/>
    <w:rsid w:val="00A82621"/>
    <w:rsid w:val="00AB37DE"/>
    <w:rsid w:val="00AB44F5"/>
    <w:rsid w:val="00AB66A6"/>
    <w:rsid w:val="00AC1526"/>
    <w:rsid w:val="00AC4F82"/>
    <w:rsid w:val="00AD2A0C"/>
    <w:rsid w:val="00AD7F09"/>
    <w:rsid w:val="00AF60EE"/>
    <w:rsid w:val="00AF621F"/>
    <w:rsid w:val="00B10A71"/>
    <w:rsid w:val="00B354A0"/>
    <w:rsid w:val="00B35A4F"/>
    <w:rsid w:val="00B36E5B"/>
    <w:rsid w:val="00B51504"/>
    <w:rsid w:val="00B73A6D"/>
    <w:rsid w:val="00BA0EC6"/>
    <w:rsid w:val="00BB113B"/>
    <w:rsid w:val="00BB5535"/>
    <w:rsid w:val="00BC6905"/>
    <w:rsid w:val="00BC6F5A"/>
    <w:rsid w:val="00BD144B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87A51"/>
    <w:rsid w:val="00C93AD1"/>
    <w:rsid w:val="00CB550B"/>
    <w:rsid w:val="00CD5488"/>
    <w:rsid w:val="00CD6FCB"/>
    <w:rsid w:val="00CE2B98"/>
    <w:rsid w:val="00CF1F0E"/>
    <w:rsid w:val="00D07FFE"/>
    <w:rsid w:val="00D13B9C"/>
    <w:rsid w:val="00D23351"/>
    <w:rsid w:val="00D452CB"/>
    <w:rsid w:val="00D72809"/>
    <w:rsid w:val="00D75878"/>
    <w:rsid w:val="00D9169D"/>
    <w:rsid w:val="00DA2761"/>
    <w:rsid w:val="00DB45C8"/>
    <w:rsid w:val="00DB57B3"/>
    <w:rsid w:val="00DB69F2"/>
    <w:rsid w:val="00DD383F"/>
    <w:rsid w:val="00DF1403"/>
    <w:rsid w:val="00DF50A7"/>
    <w:rsid w:val="00DF7BAC"/>
    <w:rsid w:val="00E02443"/>
    <w:rsid w:val="00E21869"/>
    <w:rsid w:val="00E21BE7"/>
    <w:rsid w:val="00E27B40"/>
    <w:rsid w:val="00E31C17"/>
    <w:rsid w:val="00E44B14"/>
    <w:rsid w:val="00E567D7"/>
    <w:rsid w:val="00E84477"/>
    <w:rsid w:val="00EA3FCF"/>
    <w:rsid w:val="00EA7AE3"/>
    <w:rsid w:val="00EB7A6B"/>
    <w:rsid w:val="00EC57B2"/>
    <w:rsid w:val="00ED2D7F"/>
    <w:rsid w:val="00ED4191"/>
    <w:rsid w:val="00ED73B4"/>
    <w:rsid w:val="00EF5533"/>
    <w:rsid w:val="00F057AB"/>
    <w:rsid w:val="00F10B37"/>
    <w:rsid w:val="00F15675"/>
    <w:rsid w:val="00F15BC8"/>
    <w:rsid w:val="00F214E3"/>
    <w:rsid w:val="00F25C60"/>
    <w:rsid w:val="00F30BC0"/>
    <w:rsid w:val="00F31F78"/>
    <w:rsid w:val="00F32F21"/>
    <w:rsid w:val="00F34782"/>
    <w:rsid w:val="00F400B8"/>
    <w:rsid w:val="00F42644"/>
    <w:rsid w:val="00F65BDC"/>
    <w:rsid w:val="00F73098"/>
    <w:rsid w:val="00F76AA4"/>
    <w:rsid w:val="00F80D44"/>
    <w:rsid w:val="00F82337"/>
    <w:rsid w:val="00F861B7"/>
    <w:rsid w:val="00F93A5B"/>
    <w:rsid w:val="00FA4E88"/>
    <w:rsid w:val="00FA6FD1"/>
    <w:rsid w:val="00FB1C5C"/>
    <w:rsid w:val="00FB4295"/>
    <w:rsid w:val="00FB5165"/>
    <w:rsid w:val="00FB5193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02E10D"/>
  <w15:docId w15:val="{A89E6B2A-7B4F-4453-9AFC-BE560F75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12">
    <w:name w:val="Заголовок1"/>
    <w:basedOn w:val="a"/>
    <w:next w:val="a3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3">
    <w:name w:val="Body Text"/>
    <w:basedOn w:val="a"/>
    <w:link w:val="a4"/>
    <w:uiPriority w:val="99"/>
    <w:rsid w:val="00A62D1E"/>
    <w:rPr>
      <w:b/>
      <w:bCs/>
    </w:rPr>
  </w:style>
  <w:style w:type="character" w:customStyle="1" w:styleId="a4">
    <w:name w:val="Основной текст Знак"/>
    <w:link w:val="a3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5">
    <w:name w:val="List"/>
    <w:basedOn w:val="a3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link w:val="a7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8">
    <w:name w:val="Table Grid"/>
    <w:basedOn w:val="a1"/>
    <w:uiPriority w:val="99"/>
    <w:rsid w:val="0046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a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b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7FBD-084A-4420-85C3-271937BA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Пронин</cp:lastModifiedBy>
  <cp:revision>72</cp:revision>
  <cp:lastPrinted>2022-01-26T11:19:00Z</cp:lastPrinted>
  <dcterms:created xsi:type="dcterms:W3CDTF">2019-02-21T13:51:00Z</dcterms:created>
  <dcterms:modified xsi:type="dcterms:W3CDTF">2022-01-31T12:22:00Z</dcterms:modified>
</cp:coreProperties>
</file>