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CA" w:rsidRDefault="004B5CCA" w:rsidP="004B5CCA">
      <w:pPr>
        <w:pStyle w:val="1"/>
        <w:ind w:right="-28"/>
        <w:jc w:val="center"/>
        <w:rPr>
          <w:sz w:val="36"/>
        </w:rPr>
      </w:pPr>
    </w:p>
    <w:p w:rsidR="004B5CCA" w:rsidRDefault="004B5CCA" w:rsidP="004B5CCA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CA" w:rsidRDefault="004B5CCA" w:rsidP="004B5CCA">
      <w:pPr>
        <w:pStyle w:val="1"/>
        <w:ind w:right="-28"/>
        <w:jc w:val="center"/>
        <w:rPr>
          <w:sz w:val="36"/>
          <w:lang w:val="en-US"/>
        </w:rPr>
      </w:pPr>
    </w:p>
    <w:p w:rsidR="004B5CCA" w:rsidRDefault="004B5CCA" w:rsidP="004B5CCA">
      <w:pPr>
        <w:pStyle w:val="1"/>
        <w:ind w:right="-28"/>
        <w:jc w:val="center"/>
        <w:rPr>
          <w:sz w:val="12"/>
          <w:lang w:val="en-US"/>
        </w:rPr>
      </w:pPr>
    </w:p>
    <w:p w:rsidR="004B5CCA" w:rsidRPr="001D049F" w:rsidRDefault="004B5CCA" w:rsidP="004B5CCA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4B5CCA" w:rsidRPr="001D049F" w:rsidRDefault="004B5CCA" w:rsidP="004B5CCA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4B5CCA" w:rsidRPr="001D049F" w:rsidRDefault="004B5CCA" w:rsidP="004B5CCA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4B5CCA" w:rsidRPr="001D049F" w:rsidRDefault="004B5CCA" w:rsidP="004B5CCA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4B5CCA" w:rsidRPr="001D049F" w:rsidRDefault="004B5CCA" w:rsidP="004B5CCA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4B5CCA" w:rsidRDefault="004B5CCA" w:rsidP="004B5CCA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1D049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4B5CCA" w:rsidRPr="00483695" w:rsidRDefault="004B5CCA" w:rsidP="004B5CCA"/>
    <w:p w:rsidR="004B5CCA" w:rsidRDefault="004B5CCA" w:rsidP="004B5CCA">
      <w:pPr>
        <w:rPr>
          <w:sz w:val="16"/>
          <w:szCs w:val="16"/>
        </w:rPr>
      </w:pPr>
    </w:p>
    <w:p w:rsidR="004B5CCA" w:rsidRDefault="004B5CCA" w:rsidP="004B5CCA">
      <w:pPr>
        <w:rPr>
          <w:sz w:val="16"/>
          <w:szCs w:val="16"/>
        </w:rPr>
      </w:pPr>
    </w:p>
    <w:p w:rsidR="004B5CCA" w:rsidRPr="000F2FD6" w:rsidRDefault="004B5CCA" w:rsidP="004B5CCA">
      <w:pPr>
        <w:rPr>
          <w:u w:val="single"/>
        </w:rPr>
      </w:pPr>
      <w:r w:rsidRPr="004027AB">
        <w:t>от  «</w:t>
      </w:r>
      <w:r w:rsidR="001116EC">
        <w:t xml:space="preserve"> </w:t>
      </w:r>
      <w:r w:rsidR="001116EC" w:rsidRPr="00E74983">
        <w:t xml:space="preserve">07 </w:t>
      </w:r>
      <w:r w:rsidRPr="00E74983">
        <w:t>»____</w:t>
      </w:r>
      <w:r w:rsidR="001116EC" w:rsidRPr="00E74983">
        <w:t>04</w:t>
      </w:r>
      <w:r w:rsidRPr="00E74983">
        <w:t>_____</w:t>
      </w:r>
      <w:r>
        <w:t>2022</w:t>
      </w:r>
      <w:r w:rsidRPr="004027AB">
        <w:t xml:space="preserve"> г.</w:t>
      </w:r>
      <w:r w:rsidRPr="004027AB">
        <w:tab/>
      </w:r>
      <w:r w:rsidRPr="004027AB">
        <w:tab/>
      </w:r>
      <w:r w:rsidRPr="004027AB">
        <w:tab/>
      </w:r>
      <w:r w:rsidRPr="004027AB">
        <w:tab/>
      </w:r>
      <w:r w:rsidRPr="004027AB">
        <w:tab/>
      </w:r>
      <w:r w:rsidRPr="004027AB">
        <w:tab/>
      </w:r>
      <w:r>
        <w:t xml:space="preserve">                     </w:t>
      </w:r>
      <w:r w:rsidRPr="004027AB">
        <w:t xml:space="preserve">№ </w:t>
      </w:r>
      <w:r w:rsidR="000F2FD6">
        <w:rPr>
          <w:u w:val="single"/>
        </w:rPr>
        <w:t xml:space="preserve"> 369 </w:t>
      </w:r>
    </w:p>
    <w:p w:rsidR="004B5CCA" w:rsidRDefault="004B5CCA" w:rsidP="004B5CCA">
      <w:pPr>
        <w:rPr>
          <w:sz w:val="16"/>
          <w:szCs w:val="16"/>
        </w:rPr>
      </w:pPr>
    </w:p>
    <w:p w:rsidR="004B5CCA" w:rsidRDefault="004B5CCA" w:rsidP="004B5CCA">
      <w:pPr>
        <w:rPr>
          <w:sz w:val="16"/>
          <w:szCs w:val="16"/>
        </w:rPr>
      </w:pPr>
    </w:p>
    <w:p w:rsidR="004B5CCA" w:rsidRDefault="004B5CCA" w:rsidP="004B5CCA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B5CCA" w:rsidRPr="002633CA" w:rsidTr="00D21088">
        <w:tc>
          <w:tcPr>
            <w:tcW w:w="5211" w:type="dxa"/>
            <w:shd w:val="clear" w:color="auto" w:fill="auto"/>
          </w:tcPr>
          <w:p w:rsidR="004B5CCA" w:rsidRPr="002633CA" w:rsidRDefault="004B5CCA" w:rsidP="00D21088">
            <w:pPr>
              <w:suppressAutoHyphens/>
              <w:jc w:val="both"/>
              <w:rPr>
                <w:b/>
              </w:rPr>
            </w:pPr>
            <w:r w:rsidRPr="002633CA">
              <w:rPr>
                <w:b/>
              </w:rPr>
              <w:t>О внесении изменений в постановление администрации муниципального района «Город Людиново и Людиновский район» от 01.02.2019 № 105 «Об утверждении муниципальной программы</w:t>
            </w:r>
            <w:r>
              <w:rPr>
                <w:b/>
              </w:rPr>
              <w:t xml:space="preserve"> «Развитие дорожного хозяйства в </w:t>
            </w:r>
            <w:r w:rsidRPr="002633CA">
              <w:rPr>
                <w:b/>
              </w:rPr>
              <w:t>Людиновском районе»</w:t>
            </w:r>
          </w:p>
          <w:p w:rsidR="004B5CCA" w:rsidRPr="002633CA" w:rsidRDefault="004B5CCA" w:rsidP="00D21088">
            <w:pPr>
              <w:rPr>
                <w:sz w:val="16"/>
                <w:szCs w:val="16"/>
              </w:rPr>
            </w:pPr>
          </w:p>
        </w:tc>
      </w:tr>
    </w:tbl>
    <w:p w:rsidR="004B5CCA" w:rsidRDefault="004B5CCA" w:rsidP="004B5CCA">
      <w:pPr>
        <w:rPr>
          <w:sz w:val="16"/>
          <w:szCs w:val="16"/>
        </w:rPr>
      </w:pPr>
    </w:p>
    <w:p w:rsidR="004B5CCA" w:rsidRDefault="004B5CCA" w:rsidP="004B5CCA">
      <w:pPr>
        <w:suppressAutoHyphens/>
        <w:ind w:firstLine="708"/>
        <w:jc w:val="both"/>
      </w:pPr>
      <w:r>
        <w:t xml:space="preserve">В соответствии со ст. 7, 43 Федерального закона от 06.10.2003 </w:t>
      </w:r>
      <w:r>
        <w:rPr>
          <w:lang w:val="en-US"/>
        </w:rPr>
        <w:t>N</w:t>
      </w:r>
      <w:r>
        <w:t xml:space="preserve"> 131-Ф3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 администрация муниципального района «Город Людиново и Людиновский район</w:t>
      </w:r>
    </w:p>
    <w:p w:rsidR="004B5CCA" w:rsidRDefault="004B5CCA" w:rsidP="004B5CCA">
      <w:pPr>
        <w:suppressAutoHyphens/>
        <w:ind w:firstLine="708"/>
        <w:jc w:val="both"/>
      </w:pPr>
    </w:p>
    <w:p w:rsidR="004B5CCA" w:rsidRDefault="004B5CCA" w:rsidP="004B5CCA">
      <w:pPr>
        <w:suppressAutoHyphens/>
        <w:jc w:val="both"/>
      </w:pPr>
      <w:r>
        <w:tab/>
        <w:t>постановляет:</w:t>
      </w:r>
    </w:p>
    <w:p w:rsidR="004B5CCA" w:rsidRDefault="004B5CCA" w:rsidP="004B5CCA">
      <w:pPr>
        <w:suppressAutoHyphens/>
        <w:jc w:val="both"/>
      </w:pPr>
    </w:p>
    <w:p w:rsidR="004B5CCA" w:rsidRDefault="004B5CCA" w:rsidP="004B5CCA">
      <w:pPr>
        <w:suppressAutoHyphens/>
        <w:ind w:firstLine="708"/>
        <w:jc w:val="both"/>
      </w:pPr>
      <w:r>
        <w:t>1.</w:t>
      </w:r>
      <w:r w:rsidRPr="007F73A2">
        <w:t>Вне</w:t>
      </w:r>
      <w:r>
        <w:t>сти изменения в постановление администрации муниципального района «Город Людиново и Людиновский район» от 01.02.2019 № 105 Об утверждении муниципальной программы «Развитие дорожного хозяйства в Людиновском районе» изложив приложение к постановлению в новой редакции (Прилагается).</w:t>
      </w:r>
    </w:p>
    <w:p w:rsidR="004B5CCA" w:rsidRPr="005C3361" w:rsidRDefault="004B5CCA" w:rsidP="004B5CCA">
      <w:pPr>
        <w:suppressAutoHyphens/>
        <w:ind w:firstLine="708"/>
        <w:jc w:val="both"/>
      </w:pPr>
      <w:r>
        <w:t>2.</w:t>
      </w:r>
      <w:r w:rsidRPr="007F73A2">
        <w:t xml:space="preserve"> </w:t>
      </w:r>
      <w:r>
        <w:t xml:space="preserve">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t>Жмыкова</w:t>
      </w:r>
      <w:proofErr w:type="spellEnd"/>
      <w:r>
        <w:t xml:space="preserve"> М.А.</w:t>
      </w:r>
    </w:p>
    <w:p w:rsidR="004B5CCA" w:rsidRDefault="004B5CCA" w:rsidP="004B5CCA">
      <w:pPr>
        <w:suppressAutoHyphens/>
        <w:ind w:firstLine="708"/>
        <w:jc w:val="both"/>
      </w:pPr>
      <w:r>
        <w:t>3.</w:t>
      </w:r>
      <w:r>
        <w:rPr>
          <w:sz w:val="26"/>
          <w:szCs w:val="26"/>
        </w:rPr>
        <w:t xml:space="preserve"> </w:t>
      </w:r>
      <w:r w:rsidRPr="00E226D1">
        <w:t xml:space="preserve">Настоящее постановление вступает в силу с момента </w:t>
      </w:r>
      <w:r>
        <w:t>его опубликования и распространения на правоотношения, возникшие с 01.01.2022..</w:t>
      </w:r>
    </w:p>
    <w:p w:rsidR="004B5CCA" w:rsidRDefault="004B5CCA" w:rsidP="004B5CCA">
      <w:pPr>
        <w:ind w:firstLine="720"/>
        <w:jc w:val="both"/>
      </w:pPr>
    </w:p>
    <w:p w:rsidR="004B5CCA" w:rsidRPr="0018791A" w:rsidRDefault="004B5CCA" w:rsidP="004B5CCA">
      <w:pPr>
        <w:ind w:firstLine="720"/>
        <w:jc w:val="both"/>
      </w:pPr>
    </w:p>
    <w:p w:rsidR="004B5CCA" w:rsidRPr="004F162E" w:rsidRDefault="004B5CCA" w:rsidP="004B5CCA">
      <w:pPr>
        <w:jc w:val="both"/>
        <w:rPr>
          <w:b/>
        </w:rPr>
      </w:pPr>
      <w:r w:rsidRPr="004F162E">
        <w:rPr>
          <w:b/>
        </w:rPr>
        <w:t xml:space="preserve">Глава администрации                                                                                            </w:t>
      </w:r>
    </w:p>
    <w:p w:rsidR="004B5CCA" w:rsidRPr="004F162E" w:rsidRDefault="004B5CCA" w:rsidP="004B5CCA">
      <w:pPr>
        <w:jc w:val="both"/>
        <w:rPr>
          <w:b/>
        </w:rPr>
      </w:pPr>
      <w:r w:rsidRPr="004F162E">
        <w:rPr>
          <w:b/>
        </w:rPr>
        <w:t>муниципального района</w:t>
      </w:r>
      <w:r w:rsidRPr="004F162E">
        <w:rPr>
          <w:b/>
        </w:rPr>
        <w:tab/>
      </w:r>
      <w:r w:rsidRPr="004F162E">
        <w:rPr>
          <w:b/>
        </w:rPr>
        <w:tab/>
      </w:r>
      <w:r w:rsidRPr="004F162E">
        <w:rPr>
          <w:b/>
        </w:rPr>
        <w:tab/>
      </w:r>
      <w:r w:rsidRPr="004F162E">
        <w:rPr>
          <w:b/>
        </w:rPr>
        <w:tab/>
      </w:r>
      <w:r w:rsidRPr="004F162E">
        <w:rPr>
          <w:b/>
        </w:rPr>
        <w:tab/>
      </w:r>
      <w:r w:rsidRPr="004F162E">
        <w:rPr>
          <w:b/>
        </w:rPr>
        <w:tab/>
      </w:r>
      <w:r w:rsidRPr="004F162E">
        <w:rPr>
          <w:b/>
        </w:rPr>
        <w:tab/>
      </w:r>
      <w:r>
        <w:rPr>
          <w:b/>
        </w:rPr>
        <w:t xml:space="preserve">     </w:t>
      </w:r>
      <w:r w:rsidRPr="004F162E">
        <w:rPr>
          <w:b/>
        </w:rPr>
        <w:t xml:space="preserve">     </w:t>
      </w:r>
      <w:r>
        <w:rPr>
          <w:b/>
        </w:rPr>
        <w:t xml:space="preserve">     Д.С. Удалов</w:t>
      </w:r>
    </w:p>
    <w:p w:rsidR="004B5CCA" w:rsidRDefault="004B5CCA" w:rsidP="004B5CCA">
      <w:pPr>
        <w:jc w:val="both"/>
      </w:pPr>
    </w:p>
    <w:p w:rsidR="004B5CCA" w:rsidRDefault="004B5CCA" w:rsidP="004B5CCA">
      <w:pPr>
        <w:jc w:val="both"/>
      </w:pPr>
    </w:p>
    <w:p w:rsidR="008C6FAC" w:rsidRDefault="008C6FAC" w:rsidP="00ED569A">
      <w:pPr>
        <w:pStyle w:val="ConsPlusTitle"/>
        <w:ind w:left="5670"/>
        <w:jc w:val="center"/>
        <w:rPr>
          <w:b w:val="0"/>
          <w:szCs w:val="24"/>
        </w:rPr>
      </w:pPr>
    </w:p>
    <w:p w:rsidR="005564C5" w:rsidRPr="00A708F1" w:rsidRDefault="005564C5" w:rsidP="005564C5">
      <w:pPr>
        <w:spacing w:line="276" w:lineRule="auto"/>
        <w:rPr>
          <w:sz w:val="26"/>
          <w:szCs w:val="26"/>
        </w:rPr>
      </w:pPr>
    </w:p>
    <w:p w:rsidR="005564C5" w:rsidRDefault="005564C5" w:rsidP="005564C5">
      <w:pPr>
        <w:spacing w:line="276" w:lineRule="auto"/>
        <w:rPr>
          <w:sz w:val="26"/>
          <w:szCs w:val="26"/>
        </w:rPr>
      </w:pPr>
    </w:p>
    <w:p w:rsidR="005564C5" w:rsidRDefault="005564C5" w:rsidP="005564C5"/>
    <w:p w:rsidR="005564C5" w:rsidRDefault="005564C5" w:rsidP="005564C5">
      <w:pPr>
        <w:autoSpaceDE w:val="0"/>
        <w:autoSpaceDN w:val="0"/>
        <w:adjustRightInd w:val="0"/>
        <w:ind w:left="6096"/>
        <w:outlineLvl w:val="0"/>
      </w:pPr>
    </w:p>
    <w:p w:rsidR="005564C5" w:rsidRDefault="005564C5" w:rsidP="005564C5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</w:t>
      </w:r>
    </w:p>
    <w:p w:rsidR="005564C5" w:rsidRDefault="005564C5" w:rsidP="005564C5">
      <w:pPr>
        <w:pStyle w:val="a5"/>
        <w:rPr>
          <w:rFonts w:ascii="Times New Roman" w:hAnsi="Times New Roman"/>
          <w:i/>
        </w:rPr>
      </w:pPr>
    </w:p>
    <w:p w:rsidR="005564C5" w:rsidRPr="00C67F23" w:rsidRDefault="005564C5" w:rsidP="005564C5">
      <w:pPr>
        <w:pStyle w:val="a5"/>
        <w:rPr>
          <w:rFonts w:ascii="Times New Roman" w:hAnsi="Times New Roman"/>
          <w:i/>
        </w:rPr>
        <w:sectPr w:rsidR="005564C5" w:rsidRPr="00C67F23" w:rsidSect="00D21088">
          <w:pgSz w:w="11909" w:h="16841"/>
          <w:pgMar w:top="284" w:right="710" w:bottom="993" w:left="1134" w:header="720" w:footer="720" w:gutter="0"/>
          <w:cols w:space="720"/>
          <w:noEndnote/>
          <w:docGrid w:linePitch="326"/>
        </w:sectPr>
      </w:pPr>
      <w:bookmarkStart w:id="0" w:name="_GoBack"/>
      <w:bookmarkEnd w:id="0"/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</w:t>
      </w:r>
    </w:p>
    <w:p w:rsidR="00ED569A" w:rsidRPr="00757B95" w:rsidRDefault="00ED569A" w:rsidP="00ED569A">
      <w:pPr>
        <w:pStyle w:val="ConsPlusTitle"/>
        <w:ind w:left="5670"/>
        <w:jc w:val="center"/>
        <w:rPr>
          <w:b w:val="0"/>
          <w:szCs w:val="24"/>
        </w:rPr>
      </w:pPr>
      <w:r w:rsidRPr="00757B95">
        <w:rPr>
          <w:b w:val="0"/>
          <w:szCs w:val="24"/>
        </w:rPr>
        <w:lastRenderedPageBreak/>
        <w:t xml:space="preserve">Приложение к постановлению администрации МР </w:t>
      </w:r>
      <w:r w:rsidRPr="0091318B">
        <w:rPr>
          <w:b w:val="0"/>
          <w:szCs w:val="24"/>
        </w:rPr>
        <w:t>от___</w:t>
      </w:r>
      <w:r w:rsidR="0091318B" w:rsidRPr="0091318B">
        <w:rPr>
          <w:b w:val="0"/>
          <w:szCs w:val="24"/>
        </w:rPr>
        <w:t>07.04.2022</w:t>
      </w:r>
      <w:r w:rsidRPr="0091318B">
        <w:rPr>
          <w:b w:val="0"/>
          <w:szCs w:val="24"/>
        </w:rPr>
        <w:t>_______№_</w:t>
      </w:r>
      <w:r w:rsidR="0091318B" w:rsidRPr="0091318B">
        <w:rPr>
          <w:b w:val="0"/>
          <w:szCs w:val="24"/>
        </w:rPr>
        <w:t>369</w:t>
      </w:r>
      <w:r w:rsidRPr="0091318B">
        <w:rPr>
          <w:b w:val="0"/>
          <w:szCs w:val="24"/>
        </w:rPr>
        <w:t>__</w:t>
      </w:r>
    </w:p>
    <w:p w:rsidR="007D6064" w:rsidRPr="00757B95" w:rsidRDefault="007D6064">
      <w:pPr>
        <w:pStyle w:val="ConsPlusTitle"/>
        <w:jc w:val="center"/>
      </w:pPr>
      <w:r w:rsidRPr="00757B95">
        <w:t>ПАСПОРТ</w:t>
      </w:r>
    </w:p>
    <w:p w:rsidR="005A2AAB" w:rsidRPr="00757B95" w:rsidRDefault="005A2AAB">
      <w:pPr>
        <w:pStyle w:val="ConsPlusTitle"/>
        <w:jc w:val="center"/>
      </w:pPr>
      <w:r w:rsidRPr="00757B95">
        <w:t>муниципальной программы "Развитие дорожного хозяйства</w:t>
      </w:r>
    </w:p>
    <w:p w:rsidR="005A2AAB" w:rsidRPr="00757B95" w:rsidRDefault="005A2AAB">
      <w:pPr>
        <w:pStyle w:val="ConsPlusTitle"/>
        <w:jc w:val="center"/>
      </w:pPr>
      <w:r w:rsidRPr="00757B95">
        <w:t>в Людиновском районе"</w:t>
      </w:r>
    </w:p>
    <w:p w:rsidR="005A2AAB" w:rsidRPr="00757B95" w:rsidRDefault="005A2AAB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993"/>
        <w:gridCol w:w="1440"/>
        <w:gridCol w:w="1220"/>
        <w:gridCol w:w="1247"/>
        <w:gridCol w:w="1191"/>
        <w:gridCol w:w="1191"/>
      </w:tblGrid>
      <w:tr w:rsidR="005A2AAB" w:rsidRPr="00757B95" w:rsidTr="00133BCB">
        <w:tc>
          <w:tcPr>
            <w:tcW w:w="2410" w:type="dxa"/>
          </w:tcPr>
          <w:p w:rsidR="005A2AAB" w:rsidRPr="00757B95" w:rsidRDefault="005A2AAB">
            <w:pPr>
              <w:pStyle w:val="ConsPlusNormal"/>
            </w:pPr>
            <w:r w:rsidRPr="00757B95">
              <w:t>1. Ответственный исполнитель муниципальной программы</w:t>
            </w:r>
          </w:p>
        </w:tc>
        <w:tc>
          <w:tcPr>
            <w:tcW w:w="7282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Отдел дорожного и муниципального хозяйства</w:t>
            </w:r>
          </w:p>
        </w:tc>
      </w:tr>
      <w:tr w:rsidR="005A2AAB" w:rsidRPr="00757B95" w:rsidTr="00133BCB">
        <w:tc>
          <w:tcPr>
            <w:tcW w:w="2410" w:type="dxa"/>
          </w:tcPr>
          <w:p w:rsidR="005A2AAB" w:rsidRPr="00757B95" w:rsidRDefault="005A2AAB">
            <w:pPr>
              <w:pStyle w:val="ConsPlusNormal"/>
            </w:pPr>
            <w:r w:rsidRPr="00757B95">
              <w:t>2. Соисполнители муниципальной программы</w:t>
            </w:r>
          </w:p>
        </w:tc>
        <w:tc>
          <w:tcPr>
            <w:tcW w:w="7282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Отдел дорожного и муниципального хозяйства</w:t>
            </w:r>
          </w:p>
        </w:tc>
      </w:tr>
      <w:tr w:rsidR="005A2AAB" w:rsidRPr="00757B95" w:rsidTr="00133BCB">
        <w:tc>
          <w:tcPr>
            <w:tcW w:w="2410" w:type="dxa"/>
          </w:tcPr>
          <w:p w:rsidR="005A2AAB" w:rsidRPr="00757B95" w:rsidRDefault="005A2AAB">
            <w:pPr>
              <w:pStyle w:val="ConsPlusNormal"/>
            </w:pPr>
            <w:r w:rsidRPr="00757B95">
              <w:t>3. Цели муниципальной программы</w:t>
            </w:r>
          </w:p>
        </w:tc>
        <w:tc>
          <w:tcPr>
            <w:tcW w:w="7282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- Сокращение доли автомобильных дорог местного значения, не соответствующих нормативным требованиям;</w:t>
            </w:r>
          </w:p>
          <w:p w:rsidR="005A2AAB" w:rsidRPr="00757B95" w:rsidRDefault="005A2AAB">
            <w:pPr>
              <w:pStyle w:val="ConsPlusNormal"/>
            </w:pPr>
            <w:r w:rsidRPr="00757B95">
              <w:t>- повышение комплексной безопасности и устойчивости транспортной системы Людиновского района Калужской области</w:t>
            </w:r>
          </w:p>
        </w:tc>
      </w:tr>
      <w:tr w:rsidR="005A2AAB" w:rsidRPr="00757B95" w:rsidTr="00133BCB">
        <w:tc>
          <w:tcPr>
            <w:tcW w:w="2410" w:type="dxa"/>
          </w:tcPr>
          <w:p w:rsidR="005A2AAB" w:rsidRPr="00757B95" w:rsidRDefault="005A2AAB">
            <w:pPr>
              <w:pStyle w:val="ConsPlusNormal"/>
            </w:pPr>
            <w:r w:rsidRPr="00757B95">
              <w:t>4. Задачи муниципальной программы</w:t>
            </w:r>
          </w:p>
        </w:tc>
        <w:tc>
          <w:tcPr>
            <w:tcW w:w="7282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- Приведение местной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      </w:r>
          </w:p>
          <w:p w:rsidR="005A2AAB" w:rsidRPr="00757B95" w:rsidRDefault="005A2AAB">
            <w:pPr>
              <w:pStyle w:val="ConsPlusNormal"/>
            </w:pPr>
            <w:r w:rsidRPr="00757B95">
              <w:t>- строительство, капитальный ремонт, ремонт автомобильных дорог общего пользования на территории Людиновского района;</w:t>
            </w:r>
          </w:p>
          <w:p w:rsidR="005A2AAB" w:rsidRPr="00757B95" w:rsidRDefault="005A2AAB">
            <w:pPr>
              <w:pStyle w:val="ConsPlusNormal"/>
            </w:pPr>
            <w:r w:rsidRPr="00757B95">
              <w:t>- строительство, реконструкция и капитальный ремонт автомобильных дорог общего пользования местного значения с твердым покрытием в городской местности на территории ГП "Город Людиново";</w:t>
            </w:r>
          </w:p>
          <w:p w:rsidR="005A2AAB" w:rsidRPr="00757B95" w:rsidRDefault="005A2AAB">
            <w:pPr>
              <w:pStyle w:val="ConsPlusNormal"/>
            </w:pPr>
            <w:r w:rsidRPr="00757B95">
              <w:t>- повышение качества производства дорожных работ за счет внедрения новых технологий и использования современных материалов;</w:t>
            </w:r>
          </w:p>
          <w:p w:rsidR="005A2AAB" w:rsidRPr="00757B95" w:rsidRDefault="005A2AAB">
            <w:pPr>
              <w:pStyle w:val="ConsPlusNormal"/>
            </w:pPr>
            <w:r w:rsidRPr="00757B95">
              <w:t>- обеспечение надежности и безопасности движения по автомобильным дорогам регионального или межмуниципального значения</w:t>
            </w:r>
          </w:p>
        </w:tc>
      </w:tr>
      <w:tr w:rsidR="005A2AAB" w:rsidRPr="00757B95" w:rsidTr="00133BCB">
        <w:tc>
          <w:tcPr>
            <w:tcW w:w="2410" w:type="dxa"/>
          </w:tcPr>
          <w:p w:rsidR="005A2AAB" w:rsidRPr="00757B95" w:rsidRDefault="005A2AAB">
            <w:pPr>
              <w:pStyle w:val="ConsPlusNormal"/>
            </w:pPr>
            <w:r w:rsidRPr="00757B95">
              <w:t>5. Подпрограммы муниципальной программы</w:t>
            </w:r>
          </w:p>
        </w:tc>
        <w:tc>
          <w:tcPr>
            <w:tcW w:w="7282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- "</w:t>
            </w:r>
            <w:hyperlink w:anchor="P401" w:history="1">
              <w:r w:rsidRPr="00757B95">
                <w:t>Совершенствование</w:t>
              </w:r>
            </w:hyperlink>
            <w:r w:rsidRPr="00757B95">
              <w:t xml:space="preserve"> и развитие сети автомобильных дорог в Людиновском районе";</w:t>
            </w:r>
          </w:p>
          <w:p w:rsidR="005A2AAB" w:rsidRPr="00757B95" w:rsidRDefault="005A2AAB">
            <w:pPr>
              <w:pStyle w:val="ConsPlusNormal"/>
            </w:pPr>
            <w:r w:rsidRPr="00757B95">
              <w:t>- "</w:t>
            </w:r>
            <w:hyperlink w:anchor="P849" w:history="1">
              <w:r w:rsidRPr="00757B95">
                <w:t>Повышение</w:t>
              </w:r>
            </w:hyperlink>
            <w:r w:rsidRPr="00757B95">
              <w:t xml:space="preserve"> безопасности дорожного движения в Людиновском районе"</w:t>
            </w:r>
          </w:p>
        </w:tc>
      </w:tr>
      <w:tr w:rsidR="005A2AAB" w:rsidRPr="00757B95" w:rsidTr="00133BCB">
        <w:tc>
          <w:tcPr>
            <w:tcW w:w="2410" w:type="dxa"/>
          </w:tcPr>
          <w:p w:rsidR="005A2AAB" w:rsidRPr="00757B95" w:rsidRDefault="005A2AAB">
            <w:pPr>
              <w:pStyle w:val="ConsPlusNormal"/>
            </w:pPr>
            <w:r w:rsidRPr="00757B95">
              <w:t>6. Индикаторы муниципальной программы</w:t>
            </w:r>
          </w:p>
        </w:tc>
        <w:tc>
          <w:tcPr>
            <w:tcW w:w="7282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показателям, %;</w:t>
            </w:r>
          </w:p>
          <w:p w:rsidR="005A2AAB" w:rsidRPr="00757B95" w:rsidRDefault="005A2AAB">
            <w:pPr>
              <w:pStyle w:val="ConsPlusNormal"/>
            </w:pPr>
            <w:r w:rsidRPr="00757B95">
              <w:t>- количество дорожно-транспортных происшествий на сети дорог межмуниципального и местного значения из-за сопутствующих дорожных условий</w:t>
            </w:r>
          </w:p>
        </w:tc>
      </w:tr>
      <w:tr w:rsidR="005A2AAB" w:rsidRPr="00757B95" w:rsidTr="00133BCB">
        <w:tc>
          <w:tcPr>
            <w:tcW w:w="2410" w:type="dxa"/>
          </w:tcPr>
          <w:p w:rsidR="005A2AAB" w:rsidRPr="00757B95" w:rsidRDefault="005A2AAB">
            <w:pPr>
              <w:pStyle w:val="ConsPlusNormal"/>
            </w:pPr>
            <w:r w:rsidRPr="00757B95">
              <w:t xml:space="preserve">7. Сроки и этапы реализации </w:t>
            </w:r>
            <w:r w:rsidRPr="00757B95">
              <w:lastRenderedPageBreak/>
              <w:t>муниципальной программы</w:t>
            </w:r>
          </w:p>
        </w:tc>
        <w:tc>
          <w:tcPr>
            <w:tcW w:w="7282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>2019 - 2025 годы, в один этап</w:t>
            </w:r>
          </w:p>
        </w:tc>
      </w:tr>
      <w:tr w:rsidR="005A2AAB" w:rsidRPr="00757B95" w:rsidTr="00133BCB">
        <w:tc>
          <w:tcPr>
            <w:tcW w:w="2410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7282" w:type="dxa"/>
            <w:gridSpan w:val="6"/>
          </w:tcPr>
          <w:p w:rsidR="005A2AAB" w:rsidRPr="00757B95" w:rsidRDefault="005A2AAB" w:rsidP="001D2621">
            <w:pPr>
              <w:pStyle w:val="ConsPlusNormal"/>
            </w:pPr>
            <w:r w:rsidRPr="00757B95">
              <w:t xml:space="preserve">Объем финансирования, всего: </w:t>
            </w:r>
            <w:r w:rsidR="00CC2BCE">
              <w:t>44838</w:t>
            </w:r>
            <w:r w:rsidR="00133BCB">
              <w:t>9</w:t>
            </w:r>
            <w:r w:rsidR="00CC2BCE">
              <w:t>,</w:t>
            </w:r>
            <w:r w:rsidR="00133BCB">
              <w:t>0</w:t>
            </w:r>
            <w:r w:rsidRPr="00757B95">
              <w:t xml:space="preserve"> </w:t>
            </w:r>
            <w:r w:rsidR="001D2621">
              <w:t>тыс.</w:t>
            </w:r>
            <w:r w:rsidRPr="00757B95">
              <w:t xml:space="preserve"> руб., в том числе по годам: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Годы</w:t>
            </w:r>
          </w:p>
        </w:tc>
        <w:tc>
          <w:tcPr>
            <w:tcW w:w="1440" w:type="dxa"/>
            <w:vMerge w:val="restart"/>
          </w:tcPr>
          <w:p w:rsidR="005A2AAB" w:rsidRPr="00757B95" w:rsidRDefault="005A2AAB" w:rsidP="001D2621">
            <w:pPr>
              <w:pStyle w:val="ConsPlusNormal"/>
              <w:jc w:val="center"/>
            </w:pPr>
            <w:r w:rsidRPr="00757B95">
              <w:t>Всего (</w:t>
            </w:r>
            <w:r w:rsidR="001D2621">
              <w:t>тыс.</w:t>
            </w:r>
            <w:r w:rsidRPr="00757B95">
              <w:t xml:space="preserve"> руб.)</w:t>
            </w:r>
          </w:p>
        </w:tc>
        <w:tc>
          <w:tcPr>
            <w:tcW w:w="4849" w:type="dxa"/>
            <w:gridSpan w:val="4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 том числе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4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20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федеральный бюджет</w:t>
            </w: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областной бюджет</w:t>
            </w:r>
          </w:p>
        </w:tc>
        <w:tc>
          <w:tcPr>
            <w:tcW w:w="1191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городской бюджет</w:t>
            </w:r>
          </w:p>
        </w:tc>
        <w:tc>
          <w:tcPr>
            <w:tcW w:w="1191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районный бюджет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</w:tcPr>
          <w:p w:rsidR="005A2AAB" w:rsidRPr="00757B95" w:rsidRDefault="005A2AAB">
            <w:pPr>
              <w:pStyle w:val="ConsPlusNormal"/>
            </w:pPr>
            <w:r w:rsidRPr="00757B95">
              <w:t>2019</w:t>
            </w:r>
          </w:p>
        </w:tc>
        <w:tc>
          <w:tcPr>
            <w:tcW w:w="1440" w:type="dxa"/>
          </w:tcPr>
          <w:p w:rsidR="005A2AAB" w:rsidRPr="00757B95" w:rsidRDefault="00711262" w:rsidP="00133BCB">
            <w:pPr>
              <w:pStyle w:val="ConsPlusNormal"/>
              <w:jc w:val="right"/>
            </w:pPr>
            <w:r>
              <w:t>127</w:t>
            </w:r>
            <w:r w:rsidR="004E5B0A">
              <w:t>9</w:t>
            </w:r>
            <w:r>
              <w:t>7</w:t>
            </w:r>
            <w:r w:rsidR="00133BCB">
              <w:t>2</w:t>
            </w:r>
            <w:r>
              <w:t>,</w:t>
            </w:r>
            <w:r w:rsidR="00133BCB">
              <w:t>1</w:t>
            </w:r>
          </w:p>
        </w:tc>
        <w:tc>
          <w:tcPr>
            <w:tcW w:w="122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247" w:type="dxa"/>
          </w:tcPr>
          <w:p w:rsidR="005A2AAB" w:rsidRPr="00757B95" w:rsidRDefault="00767782">
            <w:pPr>
              <w:pStyle w:val="ConsPlusNormal"/>
              <w:jc w:val="right"/>
            </w:pPr>
            <w:r>
              <w:t>22</w:t>
            </w:r>
            <w:r w:rsidR="004E5B0A">
              <w:t>8</w:t>
            </w:r>
            <w:r>
              <w:t>02,8</w:t>
            </w:r>
          </w:p>
        </w:tc>
        <w:tc>
          <w:tcPr>
            <w:tcW w:w="1191" w:type="dxa"/>
          </w:tcPr>
          <w:p w:rsidR="005A2AAB" w:rsidRPr="00757B95" w:rsidRDefault="00DD0E89" w:rsidP="00133BCB">
            <w:pPr>
              <w:pStyle w:val="ConsPlusNormal"/>
              <w:jc w:val="right"/>
            </w:pPr>
            <w:r>
              <w:t>72932,</w:t>
            </w:r>
            <w:r w:rsidR="00133BCB">
              <w:t>9</w:t>
            </w:r>
          </w:p>
        </w:tc>
        <w:tc>
          <w:tcPr>
            <w:tcW w:w="1191" w:type="dxa"/>
          </w:tcPr>
          <w:p w:rsidR="005A2AAB" w:rsidRPr="00757B95" w:rsidRDefault="00F02398" w:rsidP="00133BCB">
            <w:pPr>
              <w:pStyle w:val="ConsPlusNormal"/>
              <w:jc w:val="right"/>
            </w:pPr>
            <w:r>
              <w:t>32236,</w:t>
            </w:r>
            <w:r w:rsidR="00133BCB">
              <w:t>4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</w:tcPr>
          <w:p w:rsidR="005A2AAB" w:rsidRPr="00757B95" w:rsidRDefault="005A2AAB">
            <w:pPr>
              <w:pStyle w:val="ConsPlusNormal"/>
            </w:pPr>
            <w:r w:rsidRPr="00757B95">
              <w:t>2020</w:t>
            </w:r>
          </w:p>
        </w:tc>
        <w:tc>
          <w:tcPr>
            <w:tcW w:w="1440" w:type="dxa"/>
          </w:tcPr>
          <w:p w:rsidR="005A2AAB" w:rsidRPr="006450A4" w:rsidRDefault="00CB0575" w:rsidP="00133BCB">
            <w:pPr>
              <w:pStyle w:val="ConsPlusNormal"/>
              <w:jc w:val="right"/>
            </w:pPr>
            <w:r>
              <w:t>100735,</w:t>
            </w:r>
            <w:r w:rsidR="00133BCB">
              <w:t>0</w:t>
            </w:r>
          </w:p>
        </w:tc>
        <w:tc>
          <w:tcPr>
            <w:tcW w:w="1220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247" w:type="dxa"/>
          </w:tcPr>
          <w:p w:rsidR="005A2AAB" w:rsidRPr="006450A4" w:rsidRDefault="00181012" w:rsidP="00133BCB">
            <w:pPr>
              <w:pStyle w:val="ConsPlusNormal"/>
              <w:jc w:val="right"/>
            </w:pPr>
            <w:r>
              <w:t>3546</w:t>
            </w:r>
            <w:r w:rsidR="00133BCB">
              <w:t>1</w:t>
            </w:r>
            <w:r>
              <w:t>,</w:t>
            </w:r>
            <w:r w:rsidR="00133BCB">
              <w:t>9</w:t>
            </w:r>
          </w:p>
        </w:tc>
        <w:tc>
          <w:tcPr>
            <w:tcW w:w="1191" w:type="dxa"/>
          </w:tcPr>
          <w:p w:rsidR="005A2AAB" w:rsidRPr="006450A4" w:rsidRDefault="00133BCB" w:rsidP="003145B7">
            <w:pPr>
              <w:pStyle w:val="ConsPlusNormal"/>
              <w:jc w:val="right"/>
            </w:pPr>
            <w:r>
              <w:t>57482,3</w:t>
            </w:r>
          </w:p>
        </w:tc>
        <w:tc>
          <w:tcPr>
            <w:tcW w:w="1191" w:type="dxa"/>
          </w:tcPr>
          <w:p w:rsidR="005A2AAB" w:rsidRPr="00757B95" w:rsidRDefault="00F02398" w:rsidP="00D179EE">
            <w:pPr>
              <w:pStyle w:val="ConsPlusNormal"/>
              <w:jc w:val="right"/>
            </w:pPr>
            <w:r>
              <w:t>779</w:t>
            </w:r>
            <w:r w:rsidR="00D179EE">
              <w:t>0</w:t>
            </w:r>
            <w:r>
              <w:t>,</w:t>
            </w:r>
            <w:r w:rsidR="00D179EE">
              <w:t>8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</w:tcPr>
          <w:p w:rsidR="005A2AAB" w:rsidRPr="00757B95" w:rsidRDefault="005A2AAB">
            <w:pPr>
              <w:pStyle w:val="ConsPlusNormal"/>
            </w:pPr>
            <w:r w:rsidRPr="00757B95">
              <w:t>2021</w:t>
            </w:r>
          </w:p>
        </w:tc>
        <w:tc>
          <w:tcPr>
            <w:tcW w:w="1440" w:type="dxa"/>
          </w:tcPr>
          <w:p w:rsidR="005A2AAB" w:rsidRPr="006450A4" w:rsidRDefault="00CB0575">
            <w:pPr>
              <w:pStyle w:val="ConsPlusNormal"/>
              <w:jc w:val="right"/>
            </w:pPr>
            <w:r>
              <w:t>50065,3</w:t>
            </w:r>
          </w:p>
        </w:tc>
        <w:tc>
          <w:tcPr>
            <w:tcW w:w="1220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247" w:type="dxa"/>
          </w:tcPr>
          <w:p w:rsidR="005A2AAB" w:rsidRPr="006450A4" w:rsidRDefault="00347331" w:rsidP="008C7660">
            <w:pPr>
              <w:pStyle w:val="ConsPlusNormal"/>
              <w:jc w:val="right"/>
            </w:pPr>
            <w:r w:rsidRPr="006450A4">
              <w:t>28</w:t>
            </w:r>
            <w:r w:rsidR="00181012">
              <w:t>463,9</w:t>
            </w:r>
          </w:p>
        </w:tc>
        <w:tc>
          <w:tcPr>
            <w:tcW w:w="1191" w:type="dxa"/>
          </w:tcPr>
          <w:p w:rsidR="005A2AAB" w:rsidRPr="006450A4" w:rsidRDefault="00E25136">
            <w:pPr>
              <w:pStyle w:val="ConsPlusNormal"/>
              <w:jc w:val="right"/>
            </w:pPr>
            <w:r>
              <w:t>14630,2</w:t>
            </w:r>
          </w:p>
        </w:tc>
        <w:tc>
          <w:tcPr>
            <w:tcW w:w="1191" w:type="dxa"/>
          </w:tcPr>
          <w:p w:rsidR="005A2AAB" w:rsidRPr="00757B95" w:rsidRDefault="000A55B6">
            <w:pPr>
              <w:pStyle w:val="ConsPlusNormal"/>
              <w:jc w:val="right"/>
            </w:pPr>
            <w:r>
              <w:t>6971,2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</w:tcPr>
          <w:p w:rsidR="005A2AAB" w:rsidRPr="00757B95" w:rsidRDefault="005A2AAB">
            <w:pPr>
              <w:pStyle w:val="ConsPlusNormal"/>
            </w:pPr>
            <w:r w:rsidRPr="00757B95">
              <w:t>2022</w:t>
            </w:r>
          </w:p>
        </w:tc>
        <w:tc>
          <w:tcPr>
            <w:tcW w:w="1440" w:type="dxa"/>
          </w:tcPr>
          <w:p w:rsidR="005A2AAB" w:rsidRPr="006450A4" w:rsidRDefault="00CB0575" w:rsidP="00133BCB">
            <w:pPr>
              <w:pStyle w:val="ConsPlusNormal"/>
              <w:jc w:val="right"/>
            </w:pPr>
            <w:r>
              <w:t>3189</w:t>
            </w:r>
            <w:r w:rsidR="00133BCB">
              <w:t>5</w:t>
            </w:r>
            <w:r>
              <w:t>,</w:t>
            </w:r>
            <w:r w:rsidR="00133BCB">
              <w:t>1</w:t>
            </w:r>
          </w:p>
        </w:tc>
        <w:tc>
          <w:tcPr>
            <w:tcW w:w="1220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247" w:type="dxa"/>
          </w:tcPr>
          <w:p w:rsidR="005A2AAB" w:rsidRPr="006450A4" w:rsidRDefault="00347331" w:rsidP="008C7660">
            <w:pPr>
              <w:pStyle w:val="ConsPlusNormal"/>
              <w:jc w:val="right"/>
            </w:pPr>
            <w:r w:rsidRPr="006450A4">
              <w:t>4</w:t>
            </w:r>
            <w:r w:rsidR="00181012">
              <w:t>000,0</w:t>
            </w:r>
          </w:p>
        </w:tc>
        <w:tc>
          <w:tcPr>
            <w:tcW w:w="1191" w:type="dxa"/>
          </w:tcPr>
          <w:p w:rsidR="005A2AAB" w:rsidRPr="006450A4" w:rsidRDefault="00B87EF6" w:rsidP="00256062">
            <w:pPr>
              <w:pStyle w:val="ConsPlusNormal"/>
              <w:jc w:val="right"/>
            </w:pPr>
            <w:r>
              <w:t>17288,1</w:t>
            </w:r>
          </w:p>
        </w:tc>
        <w:tc>
          <w:tcPr>
            <w:tcW w:w="1191" w:type="dxa"/>
          </w:tcPr>
          <w:p w:rsidR="005A2AAB" w:rsidRPr="00757B95" w:rsidRDefault="00133BCB" w:rsidP="00133BCB">
            <w:pPr>
              <w:pStyle w:val="ConsPlusNormal"/>
              <w:jc w:val="right"/>
            </w:pPr>
            <w:r>
              <w:t>10607</w:t>
            </w:r>
            <w:r w:rsidR="00D64BD1">
              <w:t>,</w:t>
            </w:r>
            <w:r>
              <w:t>0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</w:tcPr>
          <w:p w:rsidR="005A2AAB" w:rsidRPr="00757B95" w:rsidRDefault="005A2AAB">
            <w:pPr>
              <w:pStyle w:val="ConsPlusNormal"/>
            </w:pPr>
            <w:r w:rsidRPr="00757B95">
              <w:t>2023</w:t>
            </w:r>
          </w:p>
        </w:tc>
        <w:tc>
          <w:tcPr>
            <w:tcW w:w="1440" w:type="dxa"/>
          </w:tcPr>
          <w:p w:rsidR="005A2AAB" w:rsidRPr="006450A4" w:rsidRDefault="00CB0575">
            <w:pPr>
              <w:pStyle w:val="ConsPlusNormal"/>
              <w:jc w:val="right"/>
            </w:pPr>
            <w:r>
              <w:t>31779,1</w:t>
            </w:r>
          </w:p>
        </w:tc>
        <w:tc>
          <w:tcPr>
            <w:tcW w:w="1220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247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191" w:type="dxa"/>
          </w:tcPr>
          <w:p w:rsidR="005A2AAB" w:rsidRPr="006450A4" w:rsidRDefault="00BF41B0" w:rsidP="003145B7">
            <w:pPr>
              <w:pStyle w:val="ConsPlusNormal"/>
              <w:jc w:val="right"/>
            </w:pPr>
            <w:r>
              <w:t>21155,1</w:t>
            </w:r>
          </w:p>
        </w:tc>
        <w:tc>
          <w:tcPr>
            <w:tcW w:w="1191" w:type="dxa"/>
          </w:tcPr>
          <w:p w:rsidR="005A2AAB" w:rsidRPr="00757B95" w:rsidRDefault="00CA21CE">
            <w:pPr>
              <w:pStyle w:val="ConsPlusNormal"/>
              <w:jc w:val="right"/>
            </w:pPr>
            <w:r>
              <w:t>10624,0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</w:tcPr>
          <w:p w:rsidR="005A2AAB" w:rsidRPr="00757B95" w:rsidRDefault="005A2AAB">
            <w:pPr>
              <w:pStyle w:val="ConsPlusNormal"/>
            </w:pPr>
            <w:r w:rsidRPr="00757B95">
              <w:t>2024</w:t>
            </w:r>
          </w:p>
        </w:tc>
        <w:tc>
          <w:tcPr>
            <w:tcW w:w="1440" w:type="dxa"/>
          </w:tcPr>
          <w:p w:rsidR="005A2AAB" w:rsidRPr="006450A4" w:rsidRDefault="00CB0575">
            <w:pPr>
              <w:pStyle w:val="ConsPlusNormal"/>
              <w:jc w:val="right"/>
            </w:pPr>
            <w:r>
              <w:t>32109,4</w:t>
            </w:r>
          </w:p>
        </w:tc>
        <w:tc>
          <w:tcPr>
            <w:tcW w:w="1220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247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191" w:type="dxa"/>
          </w:tcPr>
          <w:p w:rsidR="005A2AAB" w:rsidRPr="006450A4" w:rsidRDefault="0009704F">
            <w:pPr>
              <w:pStyle w:val="ConsPlusNormal"/>
              <w:jc w:val="right"/>
            </w:pPr>
            <w:r>
              <w:t>21601,1</w:t>
            </w:r>
          </w:p>
        </w:tc>
        <w:tc>
          <w:tcPr>
            <w:tcW w:w="1191" w:type="dxa"/>
          </w:tcPr>
          <w:p w:rsidR="005A2AAB" w:rsidRPr="00757B95" w:rsidRDefault="005A2AAB" w:rsidP="009F2DBD">
            <w:pPr>
              <w:pStyle w:val="ConsPlusNormal"/>
              <w:jc w:val="right"/>
            </w:pPr>
            <w:r w:rsidRPr="00757B95">
              <w:t>1</w:t>
            </w:r>
            <w:r w:rsidR="009F2DBD" w:rsidRPr="00757B95">
              <w:t>0</w:t>
            </w:r>
            <w:r w:rsidR="00334601">
              <w:t>508,3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</w:tcPr>
          <w:p w:rsidR="005A2AAB" w:rsidRPr="00757B95" w:rsidRDefault="005A2AAB">
            <w:pPr>
              <w:pStyle w:val="ConsPlusNormal"/>
            </w:pPr>
            <w:r w:rsidRPr="00757B95">
              <w:t>2025</w:t>
            </w:r>
          </w:p>
        </w:tc>
        <w:tc>
          <w:tcPr>
            <w:tcW w:w="1440" w:type="dxa"/>
          </w:tcPr>
          <w:p w:rsidR="005A2AAB" w:rsidRPr="006450A4" w:rsidRDefault="00CB0575">
            <w:pPr>
              <w:pStyle w:val="ConsPlusNormal"/>
              <w:jc w:val="right"/>
            </w:pPr>
            <w:r>
              <w:t>73833,0</w:t>
            </w:r>
          </w:p>
        </w:tc>
        <w:tc>
          <w:tcPr>
            <w:tcW w:w="1220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247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191" w:type="dxa"/>
          </w:tcPr>
          <w:p w:rsidR="005A2AAB" w:rsidRPr="006450A4" w:rsidRDefault="0009704F" w:rsidP="003145B7">
            <w:pPr>
              <w:pStyle w:val="ConsPlusNormal"/>
              <w:jc w:val="right"/>
            </w:pPr>
            <w:r>
              <w:t>58361,0</w:t>
            </w:r>
          </w:p>
        </w:tc>
        <w:tc>
          <w:tcPr>
            <w:tcW w:w="1191" w:type="dxa"/>
          </w:tcPr>
          <w:p w:rsidR="005A2AAB" w:rsidRPr="00757B95" w:rsidRDefault="00AE5F0E" w:rsidP="009F2DBD">
            <w:pPr>
              <w:pStyle w:val="ConsPlusNormal"/>
              <w:jc w:val="right"/>
            </w:pPr>
            <w:r>
              <w:t>15472,0</w:t>
            </w:r>
          </w:p>
        </w:tc>
      </w:tr>
      <w:tr w:rsidR="005A2AAB" w:rsidRPr="00757B95" w:rsidTr="00133BCB">
        <w:tc>
          <w:tcPr>
            <w:tcW w:w="241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</w:tcPr>
          <w:p w:rsidR="005A2AAB" w:rsidRPr="00757B95" w:rsidRDefault="005A2AAB">
            <w:pPr>
              <w:pStyle w:val="ConsPlusNormal"/>
            </w:pPr>
            <w:r w:rsidRPr="00757B95">
              <w:t>Итого</w:t>
            </w:r>
          </w:p>
        </w:tc>
        <w:tc>
          <w:tcPr>
            <w:tcW w:w="1440" w:type="dxa"/>
          </w:tcPr>
          <w:p w:rsidR="005A2AAB" w:rsidRPr="006450A4" w:rsidRDefault="00133BCB" w:rsidP="00133BCB">
            <w:pPr>
              <w:pStyle w:val="ConsPlusNormal"/>
              <w:jc w:val="right"/>
            </w:pPr>
            <w:r>
              <w:t>448389</w:t>
            </w:r>
            <w:r w:rsidR="00CB0575">
              <w:t>,</w:t>
            </w:r>
            <w:r>
              <w:t>0</w:t>
            </w:r>
          </w:p>
        </w:tc>
        <w:tc>
          <w:tcPr>
            <w:tcW w:w="1220" w:type="dxa"/>
          </w:tcPr>
          <w:p w:rsidR="005A2AAB" w:rsidRPr="006450A4" w:rsidRDefault="005A2AAB">
            <w:pPr>
              <w:pStyle w:val="ConsPlusNormal"/>
              <w:jc w:val="right"/>
            </w:pPr>
            <w:r w:rsidRPr="006450A4">
              <w:t>-</w:t>
            </w:r>
          </w:p>
        </w:tc>
        <w:tc>
          <w:tcPr>
            <w:tcW w:w="1247" w:type="dxa"/>
          </w:tcPr>
          <w:p w:rsidR="005A2AAB" w:rsidRPr="006450A4" w:rsidRDefault="00F2393A" w:rsidP="00133BCB">
            <w:pPr>
              <w:pStyle w:val="ConsPlusNormal"/>
              <w:jc w:val="right"/>
            </w:pPr>
            <w:r>
              <w:t>90728,</w:t>
            </w:r>
            <w:r w:rsidR="00133BCB">
              <w:t>6</w:t>
            </w:r>
          </w:p>
        </w:tc>
        <w:tc>
          <w:tcPr>
            <w:tcW w:w="1191" w:type="dxa"/>
          </w:tcPr>
          <w:p w:rsidR="005A2AAB" w:rsidRPr="006450A4" w:rsidRDefault="007F09A7" w:rsidP="00133BCB">
            <w:pPr>
              <w:pStyle w:val="ConsPlusNormal"/>
              <w:jc w:val="right"/>
            </w:pPr>
            <w:r>
              <w:t>263450,</w:t>
            </w:r>
            <w:r w:rsidR="00133BCB">
              <w:t>7</w:t>
            </w:r>
          </w:p>
        </w:tc>
        <w:tc>
          <w:tcPr>
            <w:tcW w:w="1191" w:type="dxa"/>
          </w:tcPr>
          <w:p w:rsidR="005A2AAB" w:rsidRPr="00757B95" w:rsidRDefault="00604872" w:rsidP="00133BCB">
            <w:pPr>
              <w:pStyle w:val="ConsPlusNormal"/>
              <w:jc w:val="right"/>
            </w:pPr>
            <w:r>
              <w:t>94209,</w:t>
            </w:r>
            <w:r w:rsidR="00133BCB">
              <w:t>7</w:t>
            </w:r>
          </w:p>
        </w:tc>
      </w:tr>
    </w:tbl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1"/>
      </w:pPr>
      <w:r w:rsidRPr="00757B95">
        <w:t>1. Общая характеристика сферы реализации муниципальной</w:t>
      </w:r>
    </w:p>
    <w:p w:rsidR="005A2AAB" w:rsidRPr="00757B95" w:rsidRDefault="005A2AAB">
      <w:pPr>
        <w:pStyle w:val="ConsPlusTitle"/>
        <w:jc w:val="center"/>
      </w:pPr>
      <w:r w:rsidRPr="00757B95">
        <w:t>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Людиновский район расположен на юго-западе Калужской области, в 175 км от административного центра области - города Калуги и в 70 км к северо-востоку от города Брянска.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На территории района имеется сеть автомобильных дорог: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регионального значения - 164,21 км;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общего пользования муниципального района - 129,5 км;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внутригородские дороги - 120,4 км;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в границах населенных пунктов сельских поселений - 119,3 км.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Автомобильная дорога "Брянск - Людиново - Киров" проходит по территории Людиновского района и служит для связи населенных пунктов с городами Киров и Брянск.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Расстояние от автомобильной дороги федерального значения М-3 "Украина" до Людиновского района составляет 31 км.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Совершенствование и развитие сети автомобильных дорог местного значения будут способствовать дальнейшему развитию и росту экономики Людиновского района.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К основным проблемам недостаточного уровня развития дорожной сети, а также безопасности и устойчивости транспортной системы Людиновского района следует отнести следующее: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тенденция увеличения осевой нагрузки более 20 тонн на ось, что ведет к ускоренному разрушению дорожных покрытий (большинство автодорог района было спроектировано под расчетную осевую нагрузку 6 - 20 тонн);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 xml:space="preserve">- рост автомобилизации, наблюдающийся в последнее десятилетие во всех регионах Российской Федерации, и, в частности, в Людиновском районе, что увеличивает нагрузку </w:t>
      </w:r>
      <w:r w:rsidRPr="00757B95">
        <w:lastRenderedPageBreak/>
        <w:t>на существующую сеть автодорог и, как следствие, приводит к их значительному износу;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недостаточное финансовое обеспечение дорожной отрасли на протяжении ряда лет и, как следствие, недостаточная степень развития сети муниципальных дорог. В сложившихся условиях проезд на автодорогах Людиновского района поддерживается в основном благодаря мерам по их содержанию;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несовершенство организации дорожного движения в городах, населенных пунктах на автодорогах местного значения, отставание в развитии улично-дорожной сети от темпа прироста автотранспорта;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отсутствие активной позиции среди участников дорожного движения, включая пешеходов.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Недостаточный уровень развития дорожной сети приводит к значительным потерям экономики и населения, является одним из наиболее существенных инфраструктурных ограничений темпов социально-экономического развития Людиновского района.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 xml:space="preserve">В связи с длительным сроком эксплуатации автомобильных дорог общего пользования местного значения Людиновского района без проведения капитального ремонта, увеличением интенсивности движения транспорта, износа дорожного покрытия, а также вследствие </w:t>
      </w:r>
      <w:proofErr w:type="spellStart"/>
      <w:r w:rsidRPr="00757B95">
        <w:t>погодно</w:t>
      </w:r>
      <w:proofErr w:type="spellEnd"/>
      <w:r w:rsidRPr="00757B95">
        <w:t>-климатических условий возникла необходимость в проведении капитального ремонта и ремонта дорог.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По состоянию на 01.01.2018 общая протяженность автомобильных дорог общего пользования местного значения в Людиновском районе составляет 369,2 м.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 xml:space="preserve">Доля автомобильных дорог с твердым покрытием (асфальтобетон, </w:t>
      </w:r>
      <w:proofErr w:type="spellStart"/>
      <w:r w:rsidRPr="00757B95">
        <w:t>цементобетон</w:t>
      </w:r>
      <w:proofErr w:type="spellEnd"/>
      <w:r w:rsidRPr="00757B95">
        <w:t>, щебень) составляет 52,7% (194,6 км), в том числе с усовершенствованным покрытием - 18,2% (67,1 км), с грунтовым покрытием - 47,3% (174,6 км).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Основной проблемой дорожного хозяйства Людиновского района является высокая доля автомобильных дорог общего пользования местного значения, не отвечающих нормативным требованиям.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 xml:space="preserve">Доля автомобильных дорог, не отвечающих нормативным требованиям (неудовлетворительные показатели по прочности покрытий, по коэффициенту сцепления, </w:t>
      </w:r>
      <w:proofErr w:type="spellStart"/>
      <w:r w:rsidRPr="00757B95">
        <w:t>колейность</w:t>
      </w:r>
      <w:proofErr w:type="spellEnd"/>
      <w:r w:rsidRPr="00757B95">
        <w:t xml:space="preserve"> и </w:t>
      </w:r>
      <w:proofErr w:type="spellStart"/>
      <w:r w:rsidRPr="00757B95">
        <w:t>ямочность</w:t>
      </w:r>
      <w:proofErr w:type="spellEnd"/>
      <w:r w:rsidRPr="00757B95">
        <w:t>) в 2018 году составила 67% (247,2 км).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 xml:space="preserve">Капитальный ремонт и ремонт автомобильной дороги представляют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757B95">
        <w:t>выкрашивание</w:t>
      </w:r>
      <w:proofErr w:type="spellEnd"/>
      <w:r w:rsidRPr="00757B95">
        <w:t>, выбоины, трещины и т.д.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Улучшение состояния транспортной инфраструктуры будет осуществляться с учетом перехода на финансирование работ по содержанию, ремонту, капитальному ремонту автомобильных дорог общего пользования местного значения по установленным нормативам финансовых затрат.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Долгосрочное планирование дорожно-хозяйственной деятельности, основанное на формировании комплексной программы совершенствования дорожного хозяйства Людиновского района, позволит применить принципы бюджетного 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 xml:space="preserve">В соответствии со </w:t>
      </w:r>
      <w:hyperlink r:id="rId7" w:history="1">
        <w:r w:rsidRPr="00757B95">
          <w:t>статьей 1</w:t>
        </w:r>
      </w:hyperlink>
      <w:r w:rsidRPr="00757B95">
        <w:t xml:space="preserve"> Федерального закона от 03.12.2012 N 244-ФЗ (ред. от 07.05.2013) "О внесении изменений в Бюджетный кодекс Российской Федерации и отдельные законодательные акты Российской Федерации" с 1 января 2014 года функционируют муниципальные дорожные фонды. Использование средств дорожного фонда Калужской области и муниципальных дорожных фондов позволит более </w:t>
      </w:r>
      <w:r w:rsidRPr="00757B95">
        <w:lastRenderedPageBreak/>
        <w:t>эффективно развивать и совершенствовать сеть автомобильных дорог общего пользования регионального или межмуниципального и местного значения.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Реализация мероприятий по совершенствованию сети автомобильных дорог района с применением программных методов позволит достигнуть более сбалансированного социально-экономического развития Людиновского района, а также будет способствовать экономическому росту, укреплению единого экономического пространства Калужской области, интеграции сети региональных дорог с путями сообщения соседних регионов, модернизации транспортных звеньев, связывающих малые, средние города региона и сельские территории с основными транспортными сетями и центрами инвестиционной и инновационной активности.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1"/>
      </w:pPr>
      <w:r w:rsidRPr="00757B95">
        <w:t>2. Цели, задачи и индикаторы достижения целей и решения</w:t>
      </w:r>
    </w:p>
    <w:p w:rsidR="005A2AAB" w:rsidRPr="00757B95" w:rsidRDefault="005A2AAB">
      <w:pPr>
        <w:pStyle w:val="ConsPlusTitle"/>
        <w:jc w:val="center"/>
      </w:pPr>
      <w:r w:rsidRPr="00757B95">
        <w:t>задач муниципальной 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Основными целями данной Программы являются: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сокращение доли автомобильных дорог местного значения, не соответствующих нормативным требованиям;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повышение комплексной безопасности и устойчивости транспортной системы Людиновского района Калужской области.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Достижение указанных целей может быть обеспечено за счет решения следующих основных задач: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приведение местной сети автомобильных дорог общего пользования в соответствие с нормативными требованиями к транспортно-эксплуатационному состоянию за счет поэтапного перехода на нормативы финансовых затрат по их содержанию, ремонту и капитальному ремонту;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строительство, капитальный ремонт, ремонт автомобильных дорог общего пользования на территории Людиновского района;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строительство, реконструкция и капитальный ремонт автомобильных дорог общего пользования местного значения с твердым покрытием в городской местности на территории ГП "Город Людиново";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повышение качества производства дорожных работ за счет внедрения новых технологий и использования современных материалов;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обеспечение надежности и безопасности движения по автомобильным дорогам регионального или межмуниципального значения.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Целевые индикаторы и показатели программы приведены в таблице:</w:t>
      </w:r>
    </w:p>
    <w:p w:rsidR="005A2AAB" w:rsidRPr="00757B95" w:rsidRDefault="005A2AAB">
      <w:pPr>
        <w:pStyle w:val="ConsPlusNormal"/>
        <w:jc w:val="both"/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38"/>
        <w:gridCol w:w="567"/>
        <w:gridCol w:w="715"/>
        <w:gridCol w:w="709"/>
        <w:gridCol w:w="616"/>
        <w:gridCol w:w="680"/>
        <w:gridCol w:w="680"/>
        <w:gridCol w:w="680"/>
        <w:gridCol w:w="680"/>
        <w:gridCol w:w="680"/>
        <w:gridCol w:w="662"/>
        <w:gridCol w:w="18"/>
      </w:tblGrid>
      <w:tr w:rsidR="00757B95" w:rsidRPr="00757B95" w:rsidTr="00757B95">
        <w:trPr>
          <w:gridAfter w:val="1"/>
          <w:wAfter w:w="18" w:type="dxa"/>
        </w:trPr>
        <w:tc>
          <w:tcPr>
            <w:tcW w:w="45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N п/п</w:t>
            </w:r>
          </w:p>
        </w:tc>
        <w:tc>
          <w:tcPr>
            <w:tcW w:w="2438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Целевые индикаторы и показатели</w:t>
            </w:r>
          </w:p>
        </w:tc>
        <w:tc>
          <w:tcPr>
            <w:tcW w:w="56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Ед. изм.</w:t>
            </w:r>
          </w:p>
        </w:tc>
        <w:tc>
          <w:tcPr>
            <w:tcW w:w="71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Факт</w:t>
            </w:r>
          </w:p>
        </w:tc>
        <w:tc>
          <w:tcPr>
            <w:tcW w:w="709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Оценка</w:t>
            </w:r>
          </w:p>
        </w:tc>
        <w:tc>
          <w:tcPr>
            <w:tcW w:w="4678" w:type="dxa"/>
            <w:gridSpan w:val="7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Годы реализации муниципальной программы "Развитие дорожного хозяйства в Людиновском районе"</w:t>
            </w:r>
          </w:p>
        </w:tc>
      </w:tr>
      <w:tr w:rsidR="00757B95" w:rsidRPr="00757B95" w:rsidTr="00757B95">
        <w:tc>
          <w:tcPr>
            <w:tcW w:w="453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2438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567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71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2017</w:t>
            </w:r>
          </w:p>
        </w:tc>
        <w:tc>
          <w:tcPr>
            <w:tcW w:w="709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2018</w:t>
            </w:r>
          </w:p>
        </w:tc>
        <w:tc>
          <w:tcPr>
            <w:tcW w:w="616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2019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2020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2021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2022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2023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2024</w:t>
            </w:r>
          </w:p>
        </w:tc>
        <w:tc>
          <w:tcPr>
            <w:tcW w:w="680" w:type="dxa"/>
            <w:gridSpan w:val="2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2025</w:t>
            </w:r>
          </w:p>
        </w:tc>
      </w:tr>
      <w:tr w:rsidR="00757B95" w:rsidRPr="00757B95" w:rsidTr="00757B95">
        <w:tc>
          <w:tcPr>
            <w:tcW w:w="45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1</w:t>
            </w:r>
          </w:p>
        </w:tc>
        <w:tc>
          <w:tcPr>
            <w:tcW w:w="2438" w:type="dxa"/>
          </w:tcPr>
          <w:p w:rsidR="005A2AAB" w:rsidRPr="00757B95" w:rsidRDefault="005A2AAB">
            <w:pPr>
              <w:pStyle w:val="ConsPlusNormal"/>
            </w:pPr>
            <w:r w:rsidRPr="00757B95"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</w:tcPr>
          <w:p w:rsidR="005A2AAB" w:rsidRPr="00757B95" w:rsidRDefault="005A2AAB">
            <w:pPr>
              <w:pStyle w:val="ConsPlusNormal"/>
            </w:pPr>
            <w:r w:rsidRPr="00757B95">
              <w:t>%</w:t>
            </w:r>
          </w:p>
        </w:tc>
        <w:tc>
          <w:tcPr>
            <w:tcW w:w="71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31</w:t>
            </w:r>
          </w:p>
        </w:tc>
        <w:tc>
          <w:tcPr>
            <w:tcW w:w="709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33</w:t>
            </w:r>
          </w:p>
        </w:tc>
        <w:tc>
          <w:tcPr>
            <w:tcW w:w="616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34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34,5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35,5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36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37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37,5</w:t>
            </w:r>
          </w:p>
        </w:tc>
        <w:tc>
          <w:tcPr>
            <w:tcW w:w="680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38</w:t>
            </w:r>
          </w:p>
        </w:tc>
      </w:tr>
      <w:tr w:rsidR="00757B95" w:rsidRPr="00757B95" w:rsidTr="00757B95">
        <w:tc>
          <w:tcPr>
            <w:tcW w:w="45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lastRenderedPageBreak/>
              <w:t>2</w:t>
            </w:r>
          </w:p>
        </w:tc>
        <w:tc>
          <w:tcPr>
            <w:tcW w:w="2438" w:type="dxa"/>
          </w:tcPr>
          <w:p w:rsidR="005A2AAB" w:rsidRPr="00757B95" w:rsidRDefault="005A2AAB">
            <w:pPr>
              <w:pStyle w:val="ConsPlusNormal"/>
            </w:pPr>
            <w:r w:rsidRPr="00757B95">
              <w:t>Количество ДТП на сети дорог межмуниципального и местного значения из-за сопутствующих дорожных условий</w:t>
            </w:r>
          </w:p>
        </w:tc>
        <w:tc>
          <w:tcPr>
            <w:tcW w:w="567" w:type="dxa"/>
          </w:tcPr>
          <w:p w:rsidR="005A2AAB" w:rsidRPr="00757B95" w:rsidRDefault="005A2AAB">
            <w:pPr>
              <w:pStyle w:val="ConsPlusNormal"/>
            </w:pPr>
            <w:r w:rsidRPr="00757B95">
              <w:t>ед.</w:t>
            </w:r>
          </w:p>
        </w:tc>
        <w:tc>
          <w:tcPr>
            <w:tcW w:w="71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25</w:t>
            </w:r>
          </w:p>
        </w:tc>
        <w:tc>
          <w:tcPr>
            <w:tcW w:w="709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20</w:t>
            </w:r>
          </w:p>
        </w:tc>
        <w:tc>
          <w:tcPr>
            <w:tcW w:w="616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18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17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15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14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12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11</w:t>
            </w:r>
          </w:p>
        </w:tc>
        <w:tc>
          <w:tcPr>
            <w:tcW w:w="680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9</w:t>
            </w:r>
          </w:p>
        </w:tc>
      </w:tr>
    </w:tbl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1"/>
      </w:pPr>
      <w:r w:rsidRPr="00757B95">
        <w:t>3. Обоснование выделения подпрограмм муниципальной программы</w:t>
      </w:r>
    </w:p>
    <w:p w:rsidR="005A2AAB" w:rsidRPr="00757B95" w:rsidRDefault="005A2AAB" w:rsidP="00ED569A">
      <w:pPr>
        <w:pStyle w:val="ConsPlusNormal"/>
        <w:jc w:val="both"/>
      </w:pP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1. "</w:t>
      </w:r>
      <w:hyperlink w:anchor="P401" w:history="1">
        <w:r w:rsidRPr="00757B95">
          <w:t>Совершенствование</w:t>
        </w:r>
      </w:hyperlink>
      <w:r w:rsidRPr="00757B95">
        <w:t xml:space="preserve"> и развитие сети автомобильных дорог в Людиновском районе";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2. "</w:t>
      </w:r>
      <w:hyperlink w:anchor="P849" w:history="1">
        <w:r w:rsidRPr="00757B95">
          <w:t>Повышение</w:t>
        </w:r>
      </w:hyperlink>
      <w:r w:rsidRPr="00757B95">
        <w:t xml:space="preserve"> безопасности дорожного движения в Людиновском районе".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Предусмотренные в рамках каждой из подпрограмм цели, задачи и мероприятия в комплексе наиболее полным образом охватывают весь диапазон заданных приоритетных направлений развития дорожного хозяйства муниципального района "Город Людиново и Людиновский район" и в максимальной степени будут способствовать достижению целей и конечных результатов муниципальной программы.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 xml:space="preserve">Решение задач по приведению сети автомобильных дорог общего пользования, а также мостов и иных искусственных сооружений в соответствие с нормативными требованиями к транспортно-эксплуатационному состоянию, развитию сети автомобильных дорог общего пользования местного значения Людиновского района, обеспечению ее функционирования, формированию единой дорожной сети круглогодичной доступности для населения будет осуществляться по </w:t>
      </w:r>
      <w:hyperlink w:anchor="P401" w:history="1">
        <w:r w:rsidRPr="00757B95">
          <w:t>подпрограмме</w:t>
        </w:r>
      </w:hyperlink>
      <w:r w:rsidRPr="00757B95">
        <w:t xml:space="preserve"> "Совершенствование и развитие сети автомобильных дорог в Людиновском районе".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 xml:space="preserve">Решение задач по предотвращению дорожно-транспортных происшествий, в которых высока вероятность гибели людей, снижению тяжести травм в дорожно-транспортных происшествиях, развитию современной системы оказания помощи пострадавшим в дорожно-транспортных происшествиях, повышению правосознания и ответственности участников дорожного движения на автодорогах Людиновского района будет осуществляться по </w:t>
      </w:r>
      <w:hyperlink w:anchor="P849" w:history="1">
        <w:r w:rsidRPr="00757B95">
          <w:t>подпрограмме</w:t>
        </w:r>
      </w:hyperlink>
      <w:r w:rsidRPr="00757B95">
        <w:t xml:space="preserve"> "Повышение безопасности дорожного движения в Людиновском районе".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1"/>
      </w:pPr>
      <w:r w:rsidRPr="00757B95">
        <w:t>4. Обобщенная характеристика основных мероприятий</w:t>
      </w:r>
    </w:p>
    <w:p w:rsidR="005A2AAB" w:rsidRPr="00757B95" w:rsidRDefault="005A2AAB">
      <w:pPr>
        <w:pStyle w:val="ConsPlusTitle"/>
        <w:jc w:val="center"/>
      </w:pPr>
      <w:r w:rsidRPr="00757B95">
        <w:t>муниципальной программы</w:t>
      </w:r>
    </w:p>
    <w:p w:rsidR="005A2AAB" w:rsidRPr="00757B95" w:rsidRDefault="005A2AAB" w:rsidP="00ED569A">
      <w:pPr>
        <w:pStyle w:val="ConsPlusNormal"/>
        <w:jc w:val="both"/>
      </w:pPr>
    </w:p>
    <w:p w:rsidR="005A2AAB" w:rsidRPr="00757B95" w:rsidRDefault="005A2AAB" w:rsidP="00ED569A">
      <w:pPr>
        <w:pStyle w:val="ConsPlusNormal"/>
        <w:ind w:firstLine="540"/>
        <w:jc w:val="both"/>
      </w:pPr>
      <w:proofErr w:type="gramStart"/>
      <w:r w:rsidRPr="00757B95">
        <w:t>Представленная в предыдущем разделе информация о перечне подпрограмм и их краткая характеристика с точки зрения их направленности на решение установленных в нормативных правовых актах федерального и регионального уровней основных направлений деятельности и полномочий с достижением целей настоящей Муниципальной программы задают общее понимание концепции планируемых действий ответственного исполнителя муниципальной программы, и соисполнителей, и участников муниципальной программы.</w:t>
      </w:r>
      <w:proofErr w:type="gramEnd"/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В свою очередь,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Достижение заявленных целей и решение поставленных задач подпрограммы будут осуществляться в рамках реализации следующих основных мероприятий: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lastRenderedPageBreak/>
        <w:t>- строительство, реконструкция и капитальный ремонт автомобильных дорог общего пользования местного значения;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- ремонт автомобильных дорог частного сектора;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 xml:space="preserve">- текущий ремонт и содержание автомобильных дорог общего пользования местного значения и искусственных дорожных сооружений, в </w:t>
      </w:r>
      <w:proofErr w:type="spellStart"/>
      <w:r w:rsidRPr="00757B95">
        <w:t>т.ч</w:t>
      </w:r>
      <w:proofErr w:type="spellEnd"/>
      <w:r w:rsidRPr="00757B95">
        <w:t>.: ямочный ремонт, зимнее содержание, летнее содержание;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- оформление земельных участков под дорогами;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- проектно-сметные работы при капитальном ремонте автомобильных дорог;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- паспортизация автомобильных дорог общего пользования местного значения на территории Людиновского района;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- диагностика мостовых сооружений.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Достижение заявленных целей и решение поставленных задач подпрограммы будут осуществляться в рамках реализации следующих основных мероприятий: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- обустройство участков улично-дорожной сети пешеходными ограждениями, в том числе в зоне пешеходных переходов;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 xml:space="preserve">- установка светофорных объектов, Т7 и искусственных неровностей, в </w:t>
      </w:r>
      <w:proofErr w:type="spellStart"/>
      <w:r w:rsidRPr="00757B95">
        <w:t>т.ч</w:t>
      </w:r>
      <w:proofErr w:type="spellEnd"/>
      <w:r w:rsidRPr="00757B95">
        <w:t>. светофоров со звуковым сигналом для слабовидящих;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- ремонт и содержание светофорных объектов и искусственных неровностей;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 xml:space="preserve">- создание систем маршрутного ориентирования (установка новых и ремонт существующих дорожных знаков) и нанесение дорожной разметки, в </w:t>
      </w:r>
      <w:proofErr w:type="spellStart"/>
      <w:r w:rsidRPr="00757B95">
        <w:t>т.ч</w:t>
      </w:r>
      <w:proofErr w:type="spellEnd"/>
      <w:r w:rsidRPr="00757B95">
        <w:t>. знаков "Парковка для инвалидов" и "Слепые пешеходы";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- создание и оснащение в городе Людинове центра автоматизированной фиксации административных правонарушений в области дорожного движения;</w:t>
      </w:r>
    </w:p>
    <w:p w:rsidR="005A2AAB" w:rsidRPr="00757B95" w:rsidRDefault="005A2AAB" w:rsidP="00ED569A">
      <w:pPr>
        <w:pStyle w:val="ConsPlusNormal"/>
        <w:ind w:firstLine="540"/>
        <w:jc w:val="both"/>
      </w:pPr>
      <w:r w:rsidRPr="00757B95">
        <w:t>- проектирование раздела "Организация дорожного движения на территории ГП "Город Людиново", корректировка.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1"/>
        <w:rPr>
          <w:szCs w:val="24"/>
        </w:rPr>
      </w:pPr>
      <w:r w:rsidRPr="00757B95">
        <w:rPr>
          <w:szCs w:val="24"/>
        </w:rPr>
        <w:t>5. Обоснование объема финансовых ресурсов, необходимых</w:t>
      </w:r>
    </w:p>
    <w:p w:rsidR="005A2AAB" w:rsidRPr="00757B95" w:rsidRDefault="005A2AAB">
      <w:pPr>
        <w:pStyle w:val="ConsPlusTitle"/>
        <w:jc w:val="center"/>
        <w:rPr>
          <w:sz w:val="32"/>
          <w:szCs w:val="32"/>
        </w:rPr>
      </w:pPr>
      <w:r w:rsidRPr="00757B95">
        <w:rPr>
          <w:szCs w:val="24"/>
        </w:rPr>
        <w:t>для реализации муниципальной программы</w:t>
      </w:r>
    </w:p>
    <w:p w:rsidR="005A2AAB" w:rsidRPr="00757B95" w:rsidRDefault="005A2AAB">
      <w:pPr>
        <w:pStyle w:val="ConsPlusNormal"/>
        <w:jc w:val="both"/>
        <w:rPr>
          <w:sz w:val="32"/>
          <w:szCs w:val="32"/>
        </w:rPr>
      </w:pP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В данном разделе приводится информация об объемах финансовых ресурсов, необходимых для реализации муниципальной программы за счет местных источников финансирования, и их обоснование в рамках основных мероприятий подпрограмм.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Наименование и объемы финансирования по конкретным мероприятиям, являющимся составной частью основного мероприятия, приводятся в разделе "Перечень программных мероприятий подпрограммы" по каждой подпрограмме.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2"/>
      </w:pPr>
      <w:r w:rsidRPr="00757B95">
        <w:t>Общий объем финансовых ресурсов, необходимых для реализации</w:t>
      </w:r>
    </w:p>
    <w:p w:rsidR="005A2AAB" w:rsidRPr="00757B95" w:rsidRDefault="005A2AAB">
      <w:pPr>
        <w:pStyle w:val="ConsPlusTitle"/>
        <w:jc w:val="center"/>
      </w:pPr>
      <w:r w:rsidRPr="00757B95">
        <w:t>муниципальной 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Normal"/>
        <w:jc w:val="right"/>
      </w:pPr>
      <w:r w:rsidRPr="00757B95">
        <w:t>(тыс. руб. в ценах каждого года)</w:t>
      </w:r>
    </w:p>
    <w:p w:rsidR="005A2AAB" w:rsidRPr="00757B95" w:rsidRDefault="005A2AAB">
      <w:pPr>
        <w:spacing w:after="1"/>
      </w:pPr>
    </w:p>
    <w:tbl>
      <w:tblPr>
        <w:tblW w:w="102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134"/>
        <w:gridCol w:w="935"/>
        <w:gridCol w:w="935"/>
        <w:gridCol w:w="935"/>
        <w:gridCol w:w="935"/>
        <w:gridCol w:w="935"/>
        <w:gridCol w:w="935"/>
        <w:gridCol w:w="938"/>
      </w:tblGrid>
      <w:tr w:rsidR="005A2AAB" w:rsidRPr="00757B95" w:rsidTr="001D2621">
        <w:tc>
          <w:tcPr>
            <w:tcW w:w="2553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Всего</w:t>
            </w:r>
          </w:p>
        </w:tc>
        <w:tc>
          <w:tcPr>
            <w:tcW w:w="6548" w:type="dxa"/>
            <w:gridSpan w:val="7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 том числе по годам</w:t>
            </w:r>
          </w:p>
        </w:tc>
      </w:tr>
      <w:tr w:rsidR="005A2AAB" w:rsidRPr="00757B95" w:rsidTr="001D2621">
        <w:tc>
          <w:tcPr>
            <w:tcW w:w="255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3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2019</w:t>
            </w:r>
          </w:p>
        </w:tc>
        <w:tc>
          <w:tcPr>
            <w:tcW w:w="93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2020</w:t>
            </w:r>
          </w:p>
        </w:tc>
        <w:tc>
          <w:tcPr>
            <w:tcW w:w="93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2021</w:t>
            </w:r>
          </w:p>
        </w:tc>
        <w:tc>
          <w:tcPr>
            <w:tcW w:w="93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2022</w:t>
            </w:r>
          </w:p>
        </w:tc>
        <w:tc>
          <w:tcPr>
            <w:tcW w:w="93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2023</w:t>
            </w:r>
          </w:p>
        </w:tc>
        <w:tc>
          <w:tcPr>
            <w:tcW w:w="93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2024</w:t>
            </w:r>
          </w:p>
        </w:tc>
        <w:tc>
          <w:tcPr>
            <w:tcW w:w="938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2025</w:t>
            </w:r>
          </w:p>
        </w:tc>
      </w:tr>
      <w:tr w:rsidR="005A2AAB" w:rsidRPr="00757B95" w:rsidTr="001D2621">
        <w:tc>
          <w:tcPr>
            <w:tcW w:w="2553" w:type="dxa"/>
          </w:tcPr>
          <w:p w:rsidR="005A2AAB" w:rsidRPr="00757B95" w:rsidRDefault="005A2AAB">
            <w:pPr>
              <w:pStyle w:val="ConsPlusNormal"/>
            </w:pPr>
            <w:r w:rsidRPr="00757B95">
              <w:t>ВСЕГО</w:t>
            </w:r>
          </w:p>
        </w:tc>
        <w:tc>
          <w:tcPr>
            <w:tcW w:w="1134" w:type="dxa"/>
          </w:tcPr>
          <w:p w:rsidR="005A2AAB" w:rsidRPr="006450A4" w:rsidRDefault="00133BCB" w:rsidP="00133BCB">
            <w:pPr>
              <w:pStyle w:val="ConsPlusNormal"/>
              <w:ind w:left="-5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448389</w:t>
            </w:r>
            <w:r w:rsidR="00FE6D79" w:rsidRPr="006450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5A2AAB" w:rsidRPr="006450A4" w:rsidRDefault="004E5B0A" w:rsidP="00133BCB">
            <w:pPr>
              <w:pStyle w:val="ConsPlusNormal"/>
              <w:ind w:left="-59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12797</w:t>
            </w:r>
            <w:r w:rsidR="00133BCB">
              <w:rPr>
                <w:sz w:val="22"/>
                <w:szCs w:val="22"/>
              </w:rPr>
              <w:t>2</w:t>
            </w:r>
            <w:r w:rsidRPr="006450A4">
              <w:rPr>
                <w:sz w:val="22"/>
                <w:szCs w:val="22"/>
              </w:rPr>
              <w:t>,</w:t>
            </w:r>
            <w:r w:rsidR="00133BCB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5A2AAB" w:rsidRPr="006450A4" w:rsidRDefault="00DE6047" w:rsidP="00133BCB">
            <w:pPr>
              <w:pStyle w:val="ConsPlusNormal"/>
              <w:ind w:left="-59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100735,</w:t>
            </w:r>
            <w:r w:rsidR="00133BCB"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5A2AAB" w:rsidRPr="006450A4" w:rsidRDefault="008C7660" w:rsidP="004E5B0A">
            <w:pPr>
              <w:pStyle w:val="ConsPlusNormal"/>
              <w:ind w:left="-59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50065,3</w:t>
            </w:r>
          </w:p>
        </w:tc>
        <w:tc>
          <w:tcPr>
            <w:tcW w:w="935" w:type="dxa"/>
          </w:tcPr>
          <w:p w:rsidR="005A2AAB" w:rsidRPr="006450A4" w:rsidRDefault="00FE6D79" w:rsidP="00133BCB">
            <w:pPr>
              <w:pStyle w:val="ConsPlusNormal"/>
              <w:ind w:left="-59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318</w:t>
            </w:r>
            <w:r w:rsidR="008C7660" w:rsidRPr="006450A4">
              <w:rPr>
                <w:sz w:val="22"/>
                <w:szCs w:val="22"/>
              </w:rPr>
              <w:t>9</w:t>
            </w:r>
            <w:r w:rsidR="00133BCB">
              <w:rPr>
                <w:sz w:val="22"/>
                <w:szCs w:val="22"/>
              </w:rPr>
              <w:t>5</w:t>
            </w:r>
            <w:r w:rsidR="008C7660" w:rsidRPr="006450A4">
              <w:rPr>
                <w:sz w:val="22"/>
                <w:szCs w:val="22"/>
              </w:rPr>
              <w:t>,</w:t>
            </w:r>
            <w:r w:rsidR="00133BCB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5A2AAB" w:rsidRPr="006450A4" w:rsidRDefault="008C7660" w:rsidP="00FE6D79">
            <w:pPr>
              <w:pStyle w:val="ConsPlusNormal"/>
              <w:ind w:left="-59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3</w:t>
            </w:r>
            <w:r w:rsidR="00FE6D79" w:rsidRPr="006450A4">
              <w:rPr>
                <w:sz w:val="22"/>
                <w:szCs w:val="22"/>
              </w:rPr>
              <w:t>177</w:t>
            </w:r>
            <w:r w:rsidRPr="006450A4">
              <w:rPr>
                <w:sz w:val="22"/>
                <w:szCs w:val="22"/>
              </w:rPr>
              <w:t>9,1</w:t>
            </w:r>
          </w:p>
        </w:tc>
        <w:tc>
          <w:tcPr>
            <w:tcW w:w="935" w:type="dxa"/>
          </w:tcPr>
          <w:p w:rsidR="005A2AAB" w:rsidRPr="006450A4" w:rsidRDefault="00FE6D79" w:rsidP="004E5B0A">
            <w:pPr>
              <w:pStyle w:val="ConsPlusNormal"/>
              <w:ind w:left="-59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32109</w:t>
            </w:r>
            <w:r w:rsidR="008C7660" w:rsidRPr="006450A4">
              <w:rPr>
                <w:sz w:val="22"/>
                <w:szCs w:val="22"/>
              </w:rPr>
              <w:t>,4</w:t>
            </w:r>
          </w:p>
        </w:tc>
        <w:tc>
          <w:tcPr>
            <w:tcW w:w="938" w:type="dxa"/>
          </w:tcPr>
          <w:p w:rsidR="005A2AAB" w:rsidRPr="00EC40FE" w:rsidRDefault="008C7660" w:rsidP="004E5B0A">
            <w:pPr>
              <w:pStyle w:val="ConsPlusNormal"/>
              <w:ind w:left="-59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73833,0</w:t>
            </w:r>
          </w:p>
        </w:tc>
      </w:tr>
      <w:tr w:rsidR="005A2AAB" w:rsidRPr="00757B95" w:rsidTr="001D2621">
        <w:tc>
          <w:tcPr>
            <w:tcW w:w="2553" w:type="dxa"/>
          </w:tcPr>
          <w:p w:rsidR="005A2AAB" w:rsidRPr="00757B95" w:rsidRDefault="005A2AAB">
            <w:pPr>
              <w:pStyle w:val="ConsPlusNormal"/>
            </w:pPr>
            <w:r w:rsidRPr="00757B95">
              <w:t>По подпрограммам:</w:t>
            </w:r>
          </w:p>
        </w:tc>
        <w:tc>
          <w:tcPr>
            <w:tcW w:w="1134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A2AAB" w:rsidRPr="00757B95" w:rsidTr="001D2621">
        <w:tc>
          <w:tcPr>
            <w:tcW w:w="2553" w:type="dxa"/>
          </w:tcPr>
          <w:p w:rsidR="005A2AAB" w:rsidRPr="00757B95" w:rsidRDefault="005A2AAB">
            <w:pPr>
              <w:pStyle w:val="ConsPlusNormal"/>
            </w:pPr>
            <w:r w:rsidRPr="00757B95">
              <w:t>1. "</w:t>
            </w:r>
            <w:hyperlink w:anchor="P401" w:history="1">
              <w:r w:rsidRPr="00757B95">
                <w:t>Совершенствование</w:t>
              </w:r>
            </w:hyperlink>
            <w:r w:rsidRPr="00757B95">
              <w:t xml:space="preserve"> и развитие сети автомобильных дорог в </w:t>
            </w:r>
            <w:r w:rsidRPr="00757B95">
              <w:lastRenderedPageBreak/>
              <w:t>Людиновском районе"</w:t>
            </w:r>
          </w:p>
        </w:tc>
        <w:tc>
          <w:tcPr>
            <w:tcW w:w="1134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5A2AAB" w:rsidRPr="00757B95" w:rsidTr="001D2621">
        <w:tc>
          <w:tcPr>
            <w:tcW w:w="2553" w:type="dxa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>По источникам финансирования:</w:t>
            </w:r>
          </w:p>
        </w:tc>
        <w:tc>
          <w:tcPr>
            <w:tcW w:w="1134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D1E6B" w:rsidRPr="00491E9F" w:rsidTr="001D2621">
        <w:tc>
          <w:tcPr>
            <w:tcW w:w="2553" w:type="dxa"/>
          </w:tcPr>
          <w:p w:rsidR="00CD1E6B" w:rsidRPr="00CD1E6B" w:rsidRDefault="00CD1E6B">
            <w:pPr>
              <w:pStyle w:val="ConsPlusNormal"/>
            </w:pPr>
            <w:r w:rsidRPr="00CD1E6B">
              <w:t>Всего</w:t>
            </w:r>
          </w:p>
        </w:tc>
        <w:tc>
          <w:tcPr>
            <w:tcW w:w="1134" w:type="dxa"/>
          </w:tcPr>
          <w:p w:rsidR="00CD1E6B" w:rsidRPr="006450A4" w:rsidRDefault="00DE6047" w:rsidP="00212722">
            <w:pPr>
              <w:pStyle w:val="ConsPlusNormal"/>
              <w:ind w:left="-62"/>
              <w:jc w:val="right"/>
              <w:rPr>
                <w:i/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424715,</w:t>
            </w:r>
            <w:r w:rsidR="00212722"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</w:tcPr>
          <w:p w:rsidR="00CD1E6B" w:rsidRPr="006450A4" w:rsidRDefault="00CD1E6B" w:rsidP="00212722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125021,</w:t>
            </w:r>
            <w:r w:rsidR="00212722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</w:tcPr>
          <w:p w:rsidR="00CD1E6B" w:rsidRPr="006450A4" w:rsidRDefault="00DE6047" w:rsidP="00212722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94570,</w:t>
            </w:r>
            <w:r w:rsidR="00212722">
              <w:rPr>
                <w:sz w:val="22"/>
                <w:szCs w:val="22"/>
              </w:rPr>
              <w:t>2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 w:righ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48653,0</w:t>
            </w:r>
          </w:p>
        </w:tc>
        <w:tc>
          <w:tcPr>
            <w:tcW w:w="935" w:type="dxa"/>
          </w:tcPr>
          <w:p w:rsidR="00CD1E6B" w:rsidRPr="006450A4" w:rsidRDefault="00CD1E6B" w:rsidP="00212722">
            <w:pPr>
              <w:pStyle w:val="ConsPlusNormal"/>
              <w:ind w:left="-62" w:righ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3069</w:t>
            </w:r>
            <w:r w:rsidR="00212722">
              <w:rPr>
                <w:sz w:val="22"/>
                <w:szCs w:val="22"/>
              </w:rPr>
              <w:t>5</w:t>
            </w:r>
            <w:r w:rsidRPr="006450A4">
              <w:rPr>
                <w:sz w:val="22"/>
                <w:szCs w:val="22"/>
              </w:rPr>
              <w:t>,</w:t>
            </w:r>
            <w:r w:rsidR="00212722">
              <w:rPr>
                <w:sz w:val="22"/>
                <w:szCs w:val="22"/>
              </w:rPr>
              <w:t>1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 w:righ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30079,1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ind w:left="-62" w:righ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30409,4</w:t>
            </w:r>
          </w:p>
        </w:tc>
        <w:tc>
          <w:tcPr>
            <w:tcW w:w="938" w:type="dxa"/>
          </w:tcPr>
          <w:p w:rsidR="00CD1E6B" w:rsidRPr="00EC40FE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65287</w:t>
            </w:r>
            <w:r w:rsidR="004975DE">
              <w:rPr>
                <w:sz w:val="22"/>
                <w:szCs w:val="22"/>
              </w:rPr>
              <w:t>,0</w:t>
            </w:r>
          </w:p>
        </w:tc>
      </w:tr>
      <w:tr w:rsidR="00CD1E6B" w:rsidRPr="00491E9F" w:rsidTr="001D2621">
        <w:tc>
          <w:tcPr>
            <w:tcW w:w="2553" w:type="dxa"/>
          </w:tcPr>
          <w:p w:rsidR="00CD1E6B" w:rsidRPr="00CD1E6B" w:rsidRDefault="00CD1E6B">
            <w:pPr>
              <w:pStyle w:val="ConsPlusNormal"/>
            </w:pPr>
            <w:r w:rsidRPr="00CD1E6B">
              <w:t>Областной бюджет</w:t>
            </w:r>
          </w:p>
        </w:tc>
        <w:tc>
          <w:tcPr>
            <w:tcW w:w="1134" w:type="dxa"/>
          </w:tcPr>
          <w:p w:rsidR="00CD1E6B" w:rsidRPr="006450A4" w:rsidRDefault="00CD1E6B" w:rsidP="008C7115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90728,</w:t>
            </w:r>
            <w:r w:rsidR="008C7115">
              <w:rPr>
                <w:sz w:val="22"/>
                <w:szCs w:val="22"/>
              </w:rPr>
              <w:t>6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22802,8</w:t>
            </w:r>
          </w:p>
        </w:tc>
        <w:tc>
          <w:tcPr>
            <w:tcW w:w="935" w:type="dxa"/>
          </w:tcPr>
          <w:p w:rsidR="00CD1E6B" w:rsidRPr="006450A4" w:rsidRDefault="00CD1E6B" w:rsidP="00212722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3546</w:t>
            </w:r>
            <w:r w:rsidR="00212722">
              <w:rPr>
                <w:sz w:val="22"/>
                <w:szCs w:val="22"/>
              </w:rPr>
              <w:t>1</w:t>
            </w:r>
            <w:r w:rsidR="004975DE" w:rsidRPr="006450A4">
              <w:rPr>
                <w:sz w:val="22"/>
                <w:szCs w:val="22"/>
              </w:rPr>
              <w:t>,</w:t>
            </w:r>
            <w:r w:rsidR="00212722">
              <w:rPr>
                <w:sz w:val="22"/>
                <w:szCs w:val="22"/>
              </w:rPr>
              <w:t>9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28463,9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4000,0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:rsidR="00CD1E6B" w:rsidRPr="00EC40FE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</w:tr>
      <w:tr w:rsidR="00CD1E6B" w:rsidRPr="00491E9F" w:rsidTr="001D2621">
        <w:tc>
          <w:tcPr>
            <w:tcW w:w="2553" w:type="dxa"/>
          </w:tcPr>
          <w:p w:rsidR="00CD1E6B" w:rsidRPr="00CD1E6B" w:rsidRDefault="00CD1E6B">
            <w:pPr>
              <w:pStyle w:val="ConsPlusNormal"/>
            </w:pPr>
            <w:r w:rsidRPr="00CD1E6B">
              <w:t>Городской бюджет</w:t>
            </w:r>
          </w:p>
        </w:tc>
        <w:tc>
          <w:tcPr>
            <w:tcW w:w="1134" w:type="dxa"/>
          </w:tcPr>
          <w:p w:rsidR="00CD1E6B" w:rsidRPr="006450A4" w:rsidRDefault="00DE6047" w:rsidP="008C7115">
            <w:pPr>
              <w:pStyle w:val="ConsPlusNormal"/>
              <w:ind w:left="-62"/>
              <w:jc w:val="right"/>
              <w:rPr>
                <w:i/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239894,</w:t>
            </w:r>
            <w:r w:rsidR="008C7115">
              <w:rPr>
                <w:sz w:val="22"/>
                <w:szCs w:val="22"/>
              </w:rPr>
              <w:t>7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69982,2</w:t>
            </w:r>
          </w:p>
        </w:tc>
        <w:tc>
          <w:tcPr>
            <w:tcW w:w="935" w:type="dxa"/>
          </w:tcPr>
          <w:p w:rsidR="00CD1E6B" w:rsidRPr="006450A4" w:rsidRDefault="00DE6047" w:rsidP="00212722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51435,</w:t>
            </w:r>
            <w:r w:rsidR="00212722"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13217,9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16088,1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19455,1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19901,1</w:t>
            </w:r>
          </w:p>
        </w:tc>
        <w:tc>
          <w:tcPr>
            <w:tcW w:w="938" w:type="dxa"/>
          </w:tcPr>
          <w:p w:rsidR="00CD1E6B" w:rsidRPr="00EC40FE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49815</w:t>
            </w:r>
            <w:r w:rsidR="004975DE">
              <w:rPr>
                <w:sz w:val="22"/>
                <w:szCs w:val="22"/>
              </w:rPr>
              <w:t>,0</w:t>
            </w:r>
          </w:p>
        </w:tc>
      </w:tr>
      <w:tr w:rsidR="00CD1E6B" w:rsidRPr="00491E9F" w:rsidTr="001D2621">
        <w:tc>
          <w:tcPr>
            <w:tcW w:w="2553" w:type="dxa"/>
          </w:tcPr>
          <w:p w:rsidR="00CD1E6B" w:rsidRPr="00CD1E6B" w:rsidRDefault="00CD1E6B">
            <w:pPr>
              <w:pStyle w:val="ConsPlusNormal"/>
            </w:pPr>
            <w:r w:rsidRPr="00CD1E6B">
              <w:t>Районный бюджет</w:t>
            </w:r>
          </w:p>
        </w:tc>
        <w:tc>
          <w:tcPr>
            <w:tcW w:w="1134" w:type="dxa"/>
          </w:tcPr>
          <w:p w:rsidR="00CD1E6B" w:rsidRPr="006450A4" w:rsidRDefault="00CD1E6B" w:rsidP="008C7115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94091,</w:t>
            </w:r>
            <w:r w:rsidR="008C7115">
              <w:rPr>
                <w:sz w:val="22"/>
                <w:szCs w:val="22"/>
              </w:rPr>
              <w:t>9</w:t>
            </w:r>
          </w:p>
        </w:tc>
        <w:tc>
          <w:tcPr>
            <w:tcW w:w="935" w:type="dxa"/>
          </w:tcPr>
          <w:p w:rsidR="00CD1E6B" w:rsidRPr="006450A4" w:rsidRDefault="00CD1E6B" w:rsidP="00212722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32236,</w:t>
            </w:r>
            <w:r w:rsidR="00212722">
              <w:rPr>
                <w:sz w:val="22"/>
                <w:szCs w:val="22"/>
              </w:rPr>
              <w:t>4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7673</w:t>
            </w:r>
            <w:r w:rsidR="004975DE" w:rsidRPr="006450A4">
              <w:rPr>
                <w:sz w:val="22"/>
                <w:szCs w:val="22"/>
              </w:rPr>
              <w:t>,0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6971,2</w:t>
            </w:r>
          </w:p>
        </w:tc>
        <w:tc>
          <w:tcPr>
            <w:tcW w:w="935" w:type="dxa"/>
          </w:tcPr>
          <w:p w:rsidR="00CD1E6B" w:rsidRPr="006450A4" w:rsidRDefault="00CD1E6B" w:rsidP="00212722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1060</w:t>
            </w:r>
            <w:r w:rsidR="00212722">
              <w:rPr>
                <w:sz w:val="22"/>
                <w:szCs w:val="22"/>
              </w:rPr>
              <w:t>7</w:t>
            </w:r>
            <w:r w:rsidRPr="006450A4">
              <w:rPr>
                <w:sz w:val="22"/>
                <w:szCs w:val="22"/>
              </w:rPr>
              <w:t>,</w:t>
            </w:r>
            <w:r w:rsidR="00212722"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10624,0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10508,3</w:t>
            </w:r>
          </w:p>
        </w:tc>
        <w:tc>
          <w:tcPr>
            <w:tcW w:w="938" w:type="dxa"/>
          </w:tcPr>
          <w:p w:rsidR="00CD1E6B" w:rsidRPr="00EC40FE" w:rsidRDefault="00CD1E6B" w:rsidP="00CD1E6B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15472</w:t>
            </w:r>
            <w:r w:rsidR="004975DE">
              <w:rPr>
                <w:sz w:val="22"/>
                <w:szCs w:val="22"/>
              </w:rPr>
              <w:t>,0</w:t>
            </w:r>
          </w:p>
        </w:tc>
      </w:tr>
      <w:tr w:rsidR="005A2AAB" w:rsidRPr="00491E9F" w:rsidTr="001D2621">
        <w:tc>
          <w:tcPr>
            <w:tcW w:w="2553" w:type="dxa"/>
          </w:tcPr>
          <w:p w:rsidR="005A2AAB" w:rsidRPr="00CD1E6B" w:rsidRDefault="005A2AAB">
            <w:pPr>
              <w:pStyle w:val="ConsPlusNormal"/>
            </w:pPr>
            <w:r w:rsidRPr="00CD1E6B">
              <w:t>2. "</w:t>
            </w:r>
            <w:hyperlink w:anchor="P849" w:history="1">
              <w:r w:rsidRPr="00CD1E6B">
                <w:t>Повышение</w:t>
              </w:r>
            </w:hyperlink>
            <w:r w:rsidRPr="00CD1E6B">
              <w:t xml:space="preserve"> безопасности дорожного движения в Людиновском районе"</w:t>
            </w:r>
          </w:p>
        </w:tc>
        <w:tc>
          <w:tcPr>
            <w:tcW w:w="1134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8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</w:tr>
      <w:tr w:rsidR="005A2AAB" w:rsidRPr="00491E9F" w:rsidTr="001D2621">
        <w:tc>
          <w:tcPr>
            <w:tcW w:w="2553" w:type="dxa"/>
          </w:tcPr>
          <w:p w:rsidR="005A2AAB" w:rsidRPr="00CD1E6B" w:rsidRDefault="005A2AAB">
            <w:pPr>
              <w:pStyle w:val="ConsPlusNormal"/>
            </w:pPr>
            <w:r w:rsidRPr="00CD1E6B">
              <w:t>По источникам финансирования:</w:t>
            </w:r>
          </w:p>
        </w:tc>
        <w:tc>
          <w:tcPr>
            <w:tcW w:w="1134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38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</w:tr>
      <w:tr w:rsidR="00CD1E6B" w:rsidRPr="00491E9F" w:rsidTr="001D2621">
        <w:tc>
          <w:tcPr>
            <w:tcW w:w="2553" w:type="dxa"/>
          </w:tcPr>
          <w:p w:rsidR="00CD1E6B" w:rsidRPr="00CD1E6B" w:rsidRDefault="00CD1E6B">
            <w:pPr>
              <w:pStyle w:val="ConsPlusNormal"/>
            </w:pPr>
            <w:r w:rsidRPr="00CD1E6B">
              <w:t>Всего</w:t>
            </w:r>
          </w:p>
        </w:tc>
        <w:tc>
          <w:tcPr>
            <w:tcW w:w="1134" w:type="dxa"/>
          </w:tcPr>
          <w:p w:rsidR="00CD1E6B" w:rsidRPr="006450A4" w:rsidRDefault="00FE6D79" w:rsidP="000D415C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2367</w:t>
            </w:r>
            <w:r w:rsidR="000D415C">
              <w:rPr>
                <w:sz w:val="22"/>
                <w:szCs w:val="22"/>
              </w:rPr>
              <w:t>3</w:t>
            </w:r>
            <w:r w:rsidRPr="006450A4">
              <w:rPr>
                <w:sz w:val="22"/>
                <w:szCs w:val="22"/>
              </w:rPr>
              <w:t>,</w:t>
            </w:r>
            <w:r w:rsidR="000D415C">
              <w:rPr>
                <w:sz w:val="22"/>
                <w:szCs w:val="22"/>
              </w:rPr>
              <w:t>8</w:t>
            </w:r>
          </w:p>
        </w:tc>
        <w:tc>
          <w:tcPr>
            <w:tcW w:w="935" w:type="dxa"/>
          </w:tcPr>
          <w:p w:rsidR="00CD1E6B" w:rsidRPr="006450A4" w:rsidRDefault="00CD1E6B" w:rsidP="000D415C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2950</w:t>
            </w:r>
            <w:r w:rsidR="00EC40FE" w:rsidRPr="006450A4">
              <w:rPr>
                <w:sz w:val="22"/>
                <w:szCs w:val="22"/>
              </w:rPr>
              <w:t>,</w:t>
            </w:r>
            <w:r w:rsidR="000D415C">
              <w:rPr>
                <w:sz w:val="22"/>
                <w:szCs w:val="22"/>
              </w:rPr>
              <w:t>7</w:t>
            </w:r>
          </w:p>
        </w:tc>
        <w:tc>
          <w:tcPr>
            <w:tcW w:w="935" w:type="dxa"/>
          </w:tcPr>
          <w:p w:rsidR="00CD1E6B" w:rsidRPr="006450A4" w:rsidRDefault="00CD1E6B" w:rsidP="000D415C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616</w:t>
            </w:r>
            <w:r w:rsidR="000D415C">
              <w:rPr>
                <w:sz w:val="22"/>
                <w:szCs w:val="22"/>
              </w:rPr>
              <w:t>4</w:t>
            </w:r>
            <w:r w:rsidR="00EC40FE" w:rsidRPr="006450A4">
              <w:rPr>
                <w:sz w:val="22"/>
                <w:szCs w:val="22"/>
              </w:rPr>
              <w:t>,</w:t>
            </w:r>
            <w:r w:rsidR="000D415C">
              <w:rPr>
                <w:sz w:val="22"/>
                <w:szCs w:val="22"/>
              </w:rPr>
              <w:t>8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11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1412,3</w:t>
            </w:r>
          </w:p>
        </w:tc>
        <w:tc>
          <w:tcPr>
            <w:tcW w:w="935" w:type="dxa"/>
          </w:tcPr>
          <w:p w:rsidR="00CD1E6B" w:rsidRPr="006450A4" w:rsidRDefault="00E7413E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12</w:t>
            </w:r>
            <w:r w:rsidR="00CD1E6B" w:rsidRPr="006450A4">
              <w:rPr>
                <w:sz w:val="22"/>
                <w:szCs w:val="22"/>
              </w:rPr>
              <w:t>00</w:t>
            </w:r>
            <w:r w:rsidR="00EC40FE" w:rsidRPr="006450A4">
              <w:rPr>
                <w:sz w:val="22"/>
                <w:szCs w:val="22"/>
              </w:rPr>
              <w:t>,0</w:t>
            </w:r>
          </w:p>
        </w:tc>
        <w:tc>
          <w:tcPr>
            <w:tcW w:w="935" w:type="dxa"/>
          </w:tcPr>
          <w:p w:rsidR="00CD1E6B" w:rsidRPr="006450A4" w:rsidRDefault="00FE6D79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17</w:t>
            </w:r>
            <w:r w:rsidR="00CD1E6B" w:rsidRPr="006450A4">
              <w:rPr>
                <w:sz w:val="22"/>
                <w:szCs w:val="22"/>
              </w:rPr>
              <w:t>00</w:t>
            </w:r>
            <w:r w:rsidR="00EC40FE" w:rsidRPr="006450A4">
              <w:rPr>
                <w:sz w:val="22"/>
                <w:szCs w:val="22"/>
              </w:rPr>
              <w:t>,0</w:t>
            </w:r>
          </w:p>
        </w:tc>
        <w:tc>
          <w:tcPr>
            <w:tcW w:w="935" w:type="dxa"/>
          </w:tcPr>
          <w:p w:rsidR="00CD1E6B" w:rsidRPr="00EC40FE" w:rsidRDefault="00FE6D79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938" w:type="dxa"/>
          </w:tcPr>
          <w:p w:rsidR="00CD1E6B" w:rsidRPr="00EC40FE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8546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5A2AAB" w:rsidRPr="00491E9F" w:rsidTr="001D2621">
        <w:tc>
          <w:tcPr>
            <w:tcW w:w="2553" w:type="dxa"/>
          </w:tcPr>
          <w:p w:rsidR="005A2AAB" w:rsidRPr="00CD1E6B" w:rsidRDefault="005A2AAB">
            <w:pPr>
              <w:pStyle w:val="ConsPlusNormal"/>
            </w:pPr>
            <w:r w:rsidRPr="00CD1E6B">
              <w:t>Федеральный бюджет</w:t>
            </w:r>
          </w:p>
        </w:tc>
        <w:tc>
          <w:tcPr>
            <w:tcW w:w="1134" w:type="dxa"/>
          </w:tcPr>
          <w:p w:rsidR="005A2AAB" w:rsidRPr="006450A4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5A2AAB" w:rsidRPr="006450A4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</w:tr>
      <w:tr w:rsidR="00CD1E6B" w:rsidRPr="00491E9F" w:rsidTr="001D2621">
        <w:tc>
          <w:tcPr>
            <w:tcW w:w="2553" w:type="dxa"/>
          </w:tcPr>
          <w:p w:rsidR="00CD1E6B" w:rsidRPr="00CD1E6B" w:rsidRDefault="00CD1E6B">
            <w:pPr>
              <w:pStyle w:val="ConsPlusNormal"/>
            </w:pPr>
            <w:r w:rsidRPr="00CD1E6B">
              <w:t>Областной бюджет</w:t>
            </w:r>
          </w:p>
        </w:tc>
        <w:tc>
          <w:tcPr>
            <w:tcW w:w="1134" w:type="dxa"/>
          </w:tcPr>
          <w:p w:rsidR="00CD1E6B" w:rsidRPr="006450A4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:rsidR="00CD1E6B" w:rsidRPr="00EC40FE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</w:tr>
      <w:tr w:rsidR="00CD1E6B" w:rsidRPr="00491E9F" w:rsidTr="001D2621">
        <w:tc>
          <w:tcPr>
            <w:tcW w:w="2553" w:type="dxa"/>
          </w:tcPr>
          <w:p w:rsidR="00CD1E6B" w:rsidRPr="00CD1E6B" w:rsidRDefault="00CD1E6B">
            <w:pPr>
              <w:pStyle w:val="ConsPlusNormal"/>
            </w:pPr>
            <w:r w:rsidRPr="00CD1E6B">
              <w:t>Городской бюджет</w:t>
            </w:r>
          </w:p>
        </w:tc>
        <w:tc>
          <w:tcPr>
            <w:tcW w:w="1134" w:type="dxa"/>
          </w:tcPr>
          <w:p w:rsidR="00CD1E6B" w:rsidRPr="006450A4" w:rsidRDefault="00FE6D79" w:rsidP="000D415C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2355</w:t>
            </w:r>
            <w:r w:rsidR="000D415C">
              <w:rPr>
                <w:sz w:val="22"/>
                <w:szCs w:val="22"/>
              </w:rPr>
              <w:t>6</w:t>
            </w:r>
            <w:r w:rsidRPr="006450A4">
              <w:rPr>
                <w:sz w:val="22"/>
                <w:szCs w:val="22"/>
              </w:rPr>
              <w:t>,</w:t>
            </w:r>
            <w:r w:rsidR="000D415C"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CD1E6B" w:rsidRPr="006450A4" w:rsidRDefault="00CD1E6B" w:rsidP="00212722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2950</w:t>
            </w:r>
            <w:r w:rsidR="00EC40FE" w:rsidRPr="006450A4">
              <w:rPr>
                <w:sz w:val="22"/>
                <w:szCs w:val="22"/>
              </w:rPr>
              <w:t>,</w:t>
            </w:r>
            <w:r w:rsidR="00212722">
              <w:rPr>
                <w:sz w:val="22"/>
                <w:szCs w:val="22"/>
              </w:rPr>
              <w:t>7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6047</w:t>
            </w:r>
            <w:r w:rsidR="00EC40FE" w:rsidRPr="006450A4">
              <w:rPr>
                <w:sz w:val="22"/>
                <w:szCs w:val="22"/>
              </w:rPr>
              <w:t>,0</w:t>
            </w:r>
          </w:p>
        </w:tc>
        <w:tc>
          <w:tcPr>
            <w:tcW w:w="935" w:type="dxa"/>
          </w:tcPr>
          <w:p w:rsidR="00CD1E6B" w:rsidRPr="006450A4" w:rsidRDefault="00CD1E6B" w:rsidP="00CD1E6B">
            <w:pPr>
              <w:pStyle w:val="ConsPlusNormal"/>
              <w:ind w:left="-112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1412,3</w:t>
            </w:r>
          </w:p>
        </w:tc>
        <w:tc>
          <w:tcPr>
            <w:tcW w:w="935" w:type="dxa"/>
          </w:tcPr>
          <w:p w:rsidR="00CD1E6B" w:rsidRPr="006450A4" w:rsidRDefault="00E7413E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12</w:t>
            </w:r>
            <w:r w:rsidR="00CD1E6B" w:rsidRPr="006450A4">
              <w:rPr>
                <w:sz w:val="22"/>
                <w:szCs w:val="22"/>
              </w:rPr>
              <w:t>00</w:t>
            </w:r>
            <w:r w:rsidR="00EC40FE" w:rsidRPr="006450A4">
              <w:rPr>
                <w:sz w:val="22"/>
                <w:szCs w:val="22"/>
              </w:rPr>
              <w:t>,0</w:t>
            </w:r>
          </w:p>
        </w:tc>
        <w:tc>
          <w:tcPr>
            <w:tcW w:w="935" w:type="dxa"/>
          </w:tcPr>
          <w:p w:rsidR="00CD1E6B" w:rsidRPr="006450A4" w:rsidRDefault="00FE6D79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6450A4">
              <w:rPr>
                <w:sz w:val="22"/>
                <w:szCs w:val="22"/>
              </w:rPr>
              <w:t>17</w:t>
            </w:r>
            <w:r w:rsidR="00CD1E6B" w:rsidRPr="006450A4">
              <w:rPr>
                <w:sz w:val="22"/>
                <w:szCs w:val="22"/>
              </w:rPr>
              <w:t>00</w:t>
            </w:r>
            <w:r w:rsidR="00EC40FE" w:rsidRPr="006450A4">
              <w:rPr>
                <w:sz w:val="22"/>
                <w:szCs w:val="22"/>
              </w:rPr>
              <w:t>,0</w:t>
            </w:r>
          </w:p>
        </w:tc>
        <w:tc>
          <w:tcPr>
            <w:tcW w:w="935" w:type="dxa"/>
          </w:tcPr>
          <w:p w:rsidR="00CD1E6B" w:rsidRPr="00EC40FE" w:rsidRDefault="00FE6D79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  <w:r w:rsidR="00EC40FE">
              <w:rPr>
                <w:sz w:val="22"/>
                <w:szCs w:val="22"/>
              </w:rPr>
              <w:t>,0</w:t>
            </w:r>
          </w:p>
        </w:tc>
        <w:tc>
          <w:tcPr>
            <w:tcW w:w="938" w:type="dxa"/>
          </w:tcPr>
          <w:p w:rsidR="00CD1E6B" w:rsidRPr="00EC40FE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8546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CD1E6B" w:rsidRPr="00491E9F" w:rsidTr="001D2621">
        <w:tc>
          <w:tcPr>
            <w:tcW w:w="2553" w:type="dxa"/>
          </w:tcPr>
          <w:p w:rsidR="00CD1E6B" w:rsidRPr="00CD1E6B" w:rsidRDefault="00CD1E6B">
            <w:pPr>
              <w:pStyle w:val="ConsPlusNormal"/>
            </w:pPr>
            <w:r w:rsidRPr="00CD1E6B">
              <w:t>Районный бюджет</w:t>
            </w:r>
          </w:p>
        </w:tc>
        <w:tc>
          <w:tcPr>
            <w:tcW w:w="1134" w:type="dxa"/>
          </w:tcPr>
          <w:p w:rsidR="00CD1E6B" w:rsidRPr="00EC40FE" w:rsidRDefault="00CD1E6B" w:rsidP="000D415C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11</w:t>
            </w:r>
            <w:r w:rsidR="000D415C">
              <w:rPr>
                <w:sz w:val="22"/>
                <w:szCs w:val="22"/>
              </w:rPr>
              <w:t>7,8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EC40FE" w:rsidRDefault="00CD1E6B" w:rsidP="00212722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11</w:t>
            </w:r>
            <w:r w:rsidR="00212722">
              <w:rPr>
                <w:sz w:val="22"/>
                <w:szCs w:val="22"/>
              </w:rPr>
              <w:t>7</w:t>
            </w:r>
            <w:r w:rsidR="00EC40FE">
              <w:rPr>
                <w:sz w:val="22"/>
                <w:szCs w:val="22"/>
              </w:rPr>
              <w:t>,</w:t>
            </w:r>
            <w:r w:rsidR="00212722">
              <w:rPr>
                <w:sz w:val="22"/>
                <w:szCs w:val="22"/>
              </w:rPr>
              <w:t>8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935" w:type="dxa"/>
          </w:tcPr>
          <w:p w:rsidR="00CD1E6B" w:rsidRPr="00EC40FE" w:rsidRDefault="00CD1E6B" w:rsidP="00CD1E6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938" w:type="dxa"/>
          </w:tcPr>
          <w:p w:rsidR="00CD1E6B" w:rsidRPr="00EC40FE" w:rsidRDefault="00CD1E6B" w:rsidP="00CD1E6B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5A2AAB" w:rsidRPr="00757B95" w:rsidRDefault="005A2AAB">
      <w:pPr>
        <w:pStyle w:val="ConsPlusNormal"/>
        <w:jc w:val="both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Default="00757B95">
      <w:pPr>
        <w:pStyle w:val="ConsPlusTitle"/>
        <w:jc w:val="center"/>
        <w:outlineLvl w:val="1"/>
      </w:pPr>
    </w:p>
    <w:p w:rsidR="00DE6047" w:rsidRPr="00757B95" w:rsidRDefault="00DE6047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Default="00757B95">
      <w:pPr>
        <w:pStyle w:val="ConsPlusTitle"/>
        <w:jc w:val="center"/>
        <w:outlineLvl w:val="1"/>
      </w:pPr>
    </w:p>
    <w:p w:rsidR="006450A4" w:rsidRPr="00757B95" w:rsidRDefault="006450A4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757B95" w:rsidRDefault="00757B95">
      <w:pPr>
        <w:pStyle w:val="ConsPlusTitle"/>
        <w:jc w:val="center"/>
        <w:outlineLvl w:val="1"/>
      </w:pPr>
    </w:p>
    <w:p w:rsidR="000D415C" w:rsidRDefault="000D415C">
      <w:pPr>
        <w:pStyle w:val="ConsPlusTitle"/>
        <w:jc w:val="center"/>
        <w:outlineLvl w:val="1"/>
      </w:pPr>
    </w:p>
    <w:p w:rsidR="000D415C" w:rsidRDefault="000D415C">
      <w:pPr>
        <w:pStyle w:val="ConsPlusTitle"/>
        <w:jc w:val="center"/>
        <w:outlineLvl w:val="1"/>
      </w:pPr>
    </w:p>
    <w:p w:rsidR="00CA3908" w:rsidRDefault="00CA3908">
      <w:pPr>
        <w:pStyle w:val="ConsPlusTitle"/>
        <w:jc w:val="center"/>
        <w:outlineLvl w:val="1"/>
      </w:pPr>
    </w:p>
    <w:p w:rsidR="00CA3908" w:rsidRDefault="00CA3908">
      <w:pPr>
        <w:pStyle w:val="ConsPlusTitle"/>
        <w:jc w:val="center"/>
        <w:outlineLvl w:val="1"/>
      </w:pPr>
    </w:p>
    <w:p w:rsidR="00CA3908" w:rsidRPr="00757B95" w:rsidRDefault="00CA3908">
      <w:pPr>
        <w:pStyle w:val="ConsPlusTitle"/>
        <w:jc w:val="center"/>
        <w:outlineLvl w:val="1"/>
      </w:pPr>
    </w:p>
    <w:p w:rsidR="00757B95" w:rsidRPr="00757B95" w:rsidRDefault="00757B95">
      <w:pPr>
        <w:pStyle w:val="ConsPlusTitle"/>
        <w:jc w:val="center"/>
        <w:outlineLvl w:val="1"/>
      </w:pPr>
    </w:p>
    <w:p w:rsidR="005A2AAB" w:rsidRPr="00757B95" w:rsidRDefault="005A2AAB">
      <w:pPr>
        <w:pStyle w:val="ConsPlusTitle"/>
        <w:jc w:val="center"/>
        <w:outlineLvl w:val="1"/>
      </w:pPr>
      <w:r w:rsidRPr="00757B95">
        <w:lastRenderedPageBreak/>
        <w:t>6. Подпрограммы муниципальной 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2"/>
      </w:pPr>
      <w:bookmarkStart w:id="1" w:name="P401"/>
      <w:bookmarkEnd w:id="1"/>
      <w:r w:rsidRPr="00757B95">
        <w:t>6.1. Подпрограмма "Совершенствование и развитие сети</w:t>
      </w:r>
    </w:p>
    <w:p w:rsidR="005A2AAB" w:rsidRPr="00757B95" w:rsidRDefault="005A2AAB">
      <w:pPr>
        <w:pStyle w:val="ConsPlusTitle"/>
        <w:jc w:val="center"/>
      </w:pPr>
      <w:r w:rsidRPr="00757B95">
        <w:t>автомобильных дорог в Людиновском районе"</w:t>
      </w:r>
    </w:p>
    <w:p w:rsidR="005A2AAB" w:rsidRDefault="005A2AAB">
      <w:pPr>
        <w:pStyle w:val="ConsPlusNormal"/>
        <w:jc w:val="both"/>
      </w:pPr>
    </w:p>
    <w:p w:rsidR="00A171F5" w:rsidRPr="00757B95" w:rsidRDefault="00A171F5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t>ПАСПОРТ</w:t>
      </w:r>
    </w:p>
    <w:p w:rsidR="005A2AAB" w:rsidRPr="00757B95" w:rsidRDefault="005A2AAB">
      <w:pPr>
        <w:pStyle w:val="ConsPlusTitle"/>
        <w:jc w:val="center"/>
      </w:pPr>
      <w:r w:rsidRPr="00757B95">
        <w:t>подпрограммы "Совершенствование и развитие сети</w:t>
      </w:r>
    </w:p>
    <w:p w:rsidR="005A2AAB" w:rsidRPr="00757B95" w:rsidRDefault="005A2AAB">
      <w:pPr>
        <w:pStyle w:val="ConsPlusTitle"/>
        <w:jc w:val="center"/>
      </w:pPr>
      <w:r w:rsidRPr="00757B95">
        <w:t>автомобильных дорог в Людиновском районе"</w:t>
      </w:r>
    </w:p>
    <w:p w:rsidR="005A2AAB" w:rsidRDefault="005A2AAB">
      <w:pPr>
        <w:pStyle w:val="ConsPlusNormal"/>
        <w:jc w:val="both"/>
      </w:pPr>
    </w:p>
    <w:p w:rsidR="00A171F5" w:rsidRPr="00757B95" w:rsidRDefault="00A171F5">
      <w:pPr>
        <w:pStyle w:val="ConsPlusNormal"/>
        <w:jc w:val="both"/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247"/>
        <w:gridCol w:w="1417"/>
        <w:gridCol w:w="1474"/>
        <w:gridCol w:w="1361"/>
        <w:gridCol w:w="1304"/>
      </w:tblGrid>
      <w:tr w:rsidR="00757B95" w:rsidRPr="00757B95" w:rsidTr="00ED569A">
        <w:tc>
          <w:tcPr>
            <w:tcW w:w="2756" w:type="dxa"/>
          </w:tcPr>
          <w:p w:rsidR="005A2AAB" w:rsidRPr="00757B95" w:rsidRDefault="005A2AAB">
            <w:pPr>
              <w:pStyle w:val="ConsPlusNormal"/>
            </w:pPr>
            <w:r w:rsidRPr="00757B95">
              <w:t>1. Соисполнитель муниципальной программы</w:t>
            </w:r>
          </w:p>
        </w:tc>
        <w:tc>
          <w:tcPr>
            <w:tcW w:w="6803" w:type="dxa"/>
            <w:gridSpan w:val="5"/>
          </w:tcPr>
          <w:p w:rsidR="005A2AAB" w:rsidRPr="00757B95" w:rsidRDefault="005A2AAB">
            <w:pPr>
              <w:pStyle w:val="ConsPlusNormal"/>
            </w:pPr>
            <w:r w:rsidRPr="00757B95">
              <w:t>Отдел дорожного и муниципального хозяйства</w:t>
            </w:r>
          </w:p>
        </w:tc>
      </w:tr>
      <w:tr w:rsidR="00757B95" w:rsidRPr="00757B95" w:rsidTr="00ED569A">
        <w:tc>
          <w:tcPr>
            <w:tcW w:w="2756" w:type="dxa"/>
          </w:tcPr>
          <w:p w:rsidR="005A2AAB" w:rsidRPr="00757B95" w:rsidRDefault="005A2AAB">
            <w:pPr>
              <w:pStyle w:val="ConsPlusNormal"/>
            </w:pPr>
            <w:r w:rsidRPr="00757B95">
              <w:t>2. Участник программы</w:t>
            </w:r>
          </w:p>
        </w:tc>
        <w:tc>
          <w:tcPr>
            <w:tcW w:w="6803" w:type="dxa"/>
            <w:gridSpan w:val="5"/>
          </w:tcPr>
          <w:p w:rsidR="005A2AAB" w:rsidRPr="00757B95" w:rsidRDefault="005A2AAB">
            <w:pPr>
              <w:pStyle w:val="ConsPlusNormal"/>
            </w:pPr>
            <w:r w:rsidRPr="00757B95">
              <w:t>Отдел дорожного и муниципального хозяйства</w:t>
            </w:r>
          </w:p>
        </w:tc>
      </w:tr>
      <w:tr w:rsidR="00757B95" w:rsidRPr="00757B95" w:rsidTr="00ED569A">
        <w:tc>
          <w:tcPr>
            <w:tcW w:w="2756" w:type="dxa"/>
          </w:tcPr>
          <w:p w:rsidR="005A2AAB" w:rsidRPr="00757B95" w:rsidRDefault="005A2AAB">
            <w:pPr>
              <w:pStyle w:val="ConsPlusNormal"/>
            </w:pPr>
            <w:r w:rsidRPr="00757B95">
              <w:t>3. Цели подпрограммы</w:t>
            </w:r>
          </w:p>
        </w:tc>
        <w:tc>
          <w:tcPr>
            <w:tcW w:w="6803" w:type="dxa"/>
            <w:gridSpan w:val="5"/>
          </w:tcPr>
          <w:p w:rsidR="005A2AAB" w:rsidRPr="00757B95" w:rsidRDefault="005A2AAB">
            <w:pPr>
              <w:pStyle w:val="ConsPlusNormal"/>
            </w:pPr>
            <w:r w:rsidRPr="00757B95"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5A2AAB" w:rsidRPr="00757B95" w:rsidRDefault="005A2AAB">
            <w:pPr>
              <w:pStyle w:val="ConsPlusNormal"/>
            </w:pPr>
            <w:r w:rsidRPr="00757B95">
              <w:t>- содержание автомобильных дорог общего пользования местного значения в соответствии с нормативными требованиями</w:t>
            </w:r>
          </w:p>
        </w:tc>
      </w:tr>
      <w:tr w:rsidR="00757B95" w:rsidRPr="00757B95" w:rsidTr="00ED569A">
        <w:tc>
          <w:tcPr>
            <w:tcW w:w="2756" w:type="dxa"/>
          </w:tcPr>
          <w:p w:rsidR="005A2AAB" w:rsidRPr="00757B95" w:rsidRDefault="005A2AAB">
            <w:pPr>
              <w:pStyle w:val="ConsPlusNormal"/>
            </w:pPr>
            <w:r w:rsidRPr="00757B95">
              <w:t>4. Задачи подпрограммы</w:t>
            </w:r>
          </w:p>
        </w:tc>
        <w:tc>
          <w:tcPr>
            <w:tcW w:w="6803" w:type="dxa"/>
            <w:gridSpan w:val="5"/>
          </w:tcPr>
          <w:p w:rsidR="005A2AAB" w:rsidRPr="00757B95" w:rsidRDefault="005A2AAB">
            <w:pPr>
              <w:pStyle w:val="ConsPlusNormal"/>
            </w:pPr>
            <w:r w:rsidRPr="00757B95">
      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      </w:r>
          </w:p>
          <w:p w:rsidR="005A2AAB" w:rsidRPr="00757B95" w:rsidRDefault="005A2AAB">
            <w:pPr>
              <w:pStyle w:val="ConsPlusNormal"/>
            </w:pPr>
            <w:r w:rsidRPr="00757B95">
              <w:t>- ремонт автомобильных дорог общего пользования местного значения на территории муниципального района "Город Людиново и Людиновский район"</w:t>
            </w:r>
          </w:p>
        </w:tc>
      </w:tr>
      <w:tr w:rsidR="00757B95" w:rsidRPr="00757B95" w:rsidTr="00ED569A">
        <w:tc>
          <w:tcPr>
            <w:tcW w:w="2756" w:type="dxa"/>
          </w:tcPr>
          <w:p w:rsidR="005A2AAB" w:rsidRPr="00757B95" w:rsidRDefault="005A2AAB">
            <w:pPr>
              <w:pStyle w:val="ConsPlusNormal"/>
            </w:pPr>
            <w:r w:rsidRPr="00757B95">
              <w:t>5. Перечень основных мероприятий</w:t>
            </w:r>
          </w:p>
        </w:tc>
        <w:tc>
          <w:tcPr>
            <w:tcW w:w="6803" w:type="dxa"/>
            <w:gridSpan w:val="5"/>
          </w:tcPr>
          <w:p w:rsidR="005A2AAB" w:rsidRPr="00757B95" w:rsidRDefault="005A2AAB">
            <w:pPr>
              <w:pStyle w:val="ConsPlusNormal"/>
            </w:pPr>
            <w:r w:rsidRPr="00757B95">
              <w:t>- Строительство, реконструкция и капитальный ремонт автомобильных дорог общего пользования местного значения;</w:t>
            </w:r>
          </w:p>
          <w:p w:rsidR="005A2AAB" w:rsidRPr="00757B95" w:rsidRDefault="005A2AAB">
            <w:pPr>
              <w:pStyle w:val="ConsPlusNormal"/>
            </w:pPr>
            <w:r w:rsidRPr="00757B95">
              <w:t>- ремонт автомобильных дорог частного сектора;</w:t>
            </w:r>
          </w:p>
          <w:p w:rsidR="005A2AAB" w:rsidRPr="00757B95" w:rsidRDefault="005A2AAB">
            <w:pPr>
              <w:pStyle w:val="ConsPlusNormal"/>
            </w:pPr>
            <w:r w:rsidRPr="00757B95">
              <w:t xml:space="preserve">- текущий ремонт и содержание автомобильных дорог общего пользования местного значения и искусственных дорожных сооружений, в </w:t>
            </w:r>
            <w:proofErr w:type="spellStart"/>
            <w:r w:rsidRPr="00757B95">
              <w:t>т.ч</w:t>
            </w:r>
            <w:proofErr w:type="spellEnd"/>
            <w:r w:rsidRPr="00757B95">
              <w:t>.: ямочный ремонт, зимнее содержание, летнее содержание;</w:t>
            </w:r>
          </w:p>
          <w:p w:rsidR="005A2AAB" w:rsidRPr="00757B95" w:rsidRDefault="005A2AAB">
            <w:pPr>
              <w:pStyle w:val="ConsPlusNormal"/>
            </w:pPr>
            <w:r w:rsidRPr="00757B95">
              <w:t>- оформление земельных участков под дорогами;</w:t>
            </w:r>
          </w:p>
          <w:p w:rsidR="005A2AAB" w:rsidRPr="00757B95" w:rsidRDefault="005A2AAB">
            <w:pPr>
              <w:pStyle w:val="ConsPlusNormal"/>
            </w:pPr>
            <w:r w:rsidRPr="00757B95">
              <w:t>- проектно-сметные работы при капитальном ремонте автомобильных дорог;</w:t>
            </w:r>
          </w:p>
          <w:p w:rsidR="005A2AAB" w:rsidRPr="00757B95" w:rsidRDefault="005A2AAB">
            <w:pPr>
              <w:pStyle w:val="ConsPlusNormal"/>
            </w:pPr>
            <w:r w:rsidRPr="00757B95">
              <w:t>- паспортизация автомобильных дорог общего пользования местного значения на территории Людиновского района;</w:t>
            </w:r>
          </w:p>
          <w:p w:rsidR="005A2AAB" w:rsidRPr="00757B95" w:rsidRDefault="005A2AAB">
            <w:pPr>
              <w:pStyle w:val="ConsPlusNormal"/>
            </w:pPr>
            <w:r w:rsidRPr="00757B95">
              <w:t>- диагностика мостовых сооружений</w:t>
            </w:r>
          </w:p>
        </w:tc>
      </w:tr>
      <w:tr w:rsidR="00757B95" w:rsidRPr="00757B95" w:rsidTr="00ED569A">
        <w:tc>
          <w:tcPr>
            <w:tcW w:w="2756" w:type="dxa"/>
          </w:tcPr>
          <w:p w:rsidR="005A2AAB" w:rsidRPr="00757B95" w:rsidRDefault="005A2AAB">
            <w:pPr>
              <w:pStyle w:val="ConsPlusNormal"/>
            </w:pPr>
            <w:r w:rsidRPr="00757B95">
              <w:t>6. Показатели подпрограммы</w:t>
            </w:r>
          </w:p>
        </w:tc>
        <w:tc>
          <w:tcPr>
            <w:tcW w:w="6803" w:type="dxa"/>
            <w:gridSpan w:val="5"/>
          </w:tcPr>
          <w:p w:rsidR="005A2AAB" w:rsidRPr="00757B95" w:rsidRDefault="005A2AAB">
            <w:pPr>
              <w:pStyle w:val="ConsPlusNormal"/>
            </w:pPr>
            <w:r w:rsidRPr="00757B95">
              <w:t>-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</w:tr>
      <w:tr w:rsidR="00757B95" w:rsidRPr="00757B95" w:rsidTr="00ED569A">
        <w:tc>
          <w:tcPr>
            <w:tcW w:w="2756" w:type="dxa"/>
          </w:tcPr>
          <w:p w:rsidR="005A2AAB" w:rsidRPr="00757B95" w:rsidRDefault="005A2AAB">
            <w:pPr>
              <w:pStyle w:val="ConsPlusNormal"/>
            </w:pPr>
            <w:r w:rsidRPr="00757B95">
              <w:t>7. Сроки и этапы реализации подпрограммы</w:t>
            </w:r>
          </w:p>
        </w:tc>
        <w:tc>
          <w:tcPr>
            <w:tcW w:w="6803" w:type="dxa"/>
            <w:gridSpan w:val="5"/>
          </w:tcPr>
          <w:p w:rsidR="005A2AAB" w:rsidRPr="00757B95" w:rsidRDefault="005A2AAB">
            <w:pPr>
              <w:pStyle w:val="ConsPlusNormal"/>
            </w:pPr>
            <w:r w:rsidRPr="00757B95">
              <w:t>2019 - 2025 годы</w:t>
            </w:r>
          </w:p>
        </w:tc>
      </w:tr>
      <w:tr w:rsidR="00757B95" w:rsidRPr="00757B95" w:rsidTr="00ED569A">
        <w:tc>
          <w:tcPr>
            <w:tcW w:w="2756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>8. Объемы и источники финансирования</w:t>
            </w:r>
          </w:p>
        </w:tc>
        <w:tc>
          <w:tcPr>
            <w:tcW w:w="1247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Годы</w:t>
            </w:r>
          </w:p>
        </w:tc>
        <w:tc>
          <w:tcPr>
            <w:tcW w:w="1417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Всего (тыс. руб.)</w:t>
            </w:r>
          </w:p>
        </w:tc>
        <w:tc>
          <w:tcPr>
            <w:tcW w:w="4139" w:type="dxa"/>
            <w:gridSpan w:val="3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 том числе</w:t>
            </w:r>
          </w:p>
        </w:tc>
      </w:tr>
      <w:tr w:rsidR="00757B95" w:rsidRPr="00757B95" w:rsidTr="00ED569A">
        <w:tc>
          <w:tcPr>
            <w:tcW w:w="275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7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областной бюджет</w:t>
            </w:r>
          </w:p>
        </w:tc>
        <w:tc>
          <w:tcPr>
            <w:tcW w:w="1361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городской бюджет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районный бюджет</w:t>
            </w:r>
          </w:p>
        </w:tc>
      </w:tr>
      <w:tr w:rsidR="00757B95" w:rsidRPr="00757B95" w:rsidTr="00ED569A">
        <w:tc>
          <w:tcPr>
            <w:tcW w:w="2756" w:type="dxa"/>
            <w:vMerge w:val="restart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</w:pPr>
            <w:r w:rsidRPr="00757B95">
              <w:t>2019</w:t>
            </w:r>
          </w:p>
        </w:tc>
        <w:tc>
          <w:tcPr>
            <w:tcW w:w="1417" w:type="dxa"/>
          </w:tcPr>
          <w:p w:rsidR="005A2AAB" w:rsidRPr="00757B95" w:rsidRDefault="00491E9F" w:rsidP="000D415C">
            <w:pPr>
              <w:pStyle w:val="ConsPlusNormal"/>
              <w:jc w:val="right"/>
            </w:pPr>
            <w:r>
              <w:t>125021,</w:t>
            </w:r>
            <w:r w:rsidR="000D415C">
              <w:t>4</w:t>
            </w:r>
          </w:p>
        </w:tc>
        <w:tc>
          <w:tcPr>
            <w:tcW w:w="1474" w:type="dxa"/>
          </w:tcPr>
          <w:p w:rsidR="005A2AAB" w:rsidRPr="00757B95" w:rsidRDefault="00491E9F">
            <w:pPr>
              <w:pStyle w:val="ConsPlusNormal"/>
              <w:jc w:val="right"/>
            </w:pPr>
            <w:r>
              <w:t>22802,8</w:t>
            </w:r>
          </w:p>
        </w:tc>
        <w:tc>
          <w:tcPr>
            <w:tcW w:w="1361" w:type="dxa"/>
          </w:tcPr>
          <w:p w:rsidR="005A2AAB" w:rsidRPr="00757B95" w:rsidRDefault="00491E9F" w:rsidP="001976AF">
            <w:pPr>
              <w:pStyle w:val="ConsPlusNormal"/>
              <w:jc w:val="right"/>
            </w:pPr>
            <w:r>
              <w:t>69982,2</w:t>
            </w:r>
          </w:p>
        </w:tc>
        <w:tc>
          <w:tcPr>
            <w:tcW w:w="1304" w:type="dxa"/>
          </w:tcPr>
          <w:p w:rsidR="005A2AAB" w:rsidRPr="00757B95" w:rsidRDefault="005A2AAB" w:rsidP="006C265C">
            <w:pPr>
              <w:pStyle w:val="ConsPlusNormal"/>
              <w:jc w:val="right"/>
            </w:pPr>
            <w:r w:rsidRPr="00757B95">
              <w:t>32236</w:t>
            </w:r>
            <w:r w:rsidR="001976AF" w:rsidRPr="00757B95">
              <w:t>,</w:t>
            </w:r>
            <w:r w:rsidR="006C265C">
              <w:t>4</w:t>
            </w:r>
          </w:p>
        </w:tc>
      </w:tr>
      <w:tr w:rsidR="00757B95" w:rsidRPr="00757B95" w:rsidTr="00ED569A">
        <w:tc>
          <w:tcPr>
            <w:tcW w:w="275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</w:pPr>
            <w:r w:rsidRPr="00757B95">
              <w:t>2020</w:t>
            </w:r>
          </w:p>
        </w:tc>
        <w:tc>
          <w:tcPr>
            <w:tcW w:w="1417" w:type="dxa"/>
          </w:tcPr>
          <w:p w:rsidR="005A2AAB" w:rsidRPr="00DC1ABF" w:rsidRDefault="00DE6047" w:rsidP="000D415C">
            <w:pPr>
              <w:pStyle w:val="ConsPlusNormal"/>
              <w:jc w:val="right"/>
            </w:pPr>
            <w:r w:rsidRPr="00DC1ABF">
              <w:t>94570,</w:t>
            </w:r>
            <w:r w:rsidR="000D415C">
              <w:t>2</w:t>
            </w:r>
          </w:p>
        </w:tc>
        <w:tc>
          <w:tcPr>
            <w:tcW w:w="1474" w:type="dxa"/>
          </w:tcPr>
          <w:p w:rsidR="005A2AAB" w:rsidRPr="00DC1ABF" w:rsidRDefault="005A2AAB" w:rsidP="000D415C">
            <w:pPr>
              <w:pStyle w:val="ConsPlusNormal"/>
              <w:jc w:val="right"/>
            </w:pPr>
            <w:r w:rsidRPr="00DC1ABF">
              <w:t>3546</w:t>
            </w:r>
            <w:r w:rsidR="000D415C">
              <w:t>1</w:t>
            </w:r>
            <w:r w:rsidR="001976AF" w:rsidRPr="00DC1ABF">
              <w:t>,</w:t>
            </w:r>
            <w:r w:rsidR="000D415C">
              <w:t>9</w:t>
            </w:r>
          </w:p>
        </w:tc>
        <w:tc>
          <w:tcPr>
            <w:tcW w:w="1361" w:type="dxa"/>
          </w:tcPr>
          <w:p w:rsidR="005A2AAB" w:rsidRPr="00DC1ABF" w:rsidRDefault="00DE6047">
            <w:pPr>
              <w:pStyle w:val="ConsPlusNormal"/>
              <w:jc w:val="right"/>
            </w:pPr>
            <w:r w:rsidRPr="00DC1ABF">
              <w:t>51435</w:t>
            </w:r>
            <w:r w:rsidR="006C265C">
              <w:t>,3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7673</w:t>
            </w:r>
            <w:r w:rsidR="001976AF" w:rsidRPr="00757B95">
              <w:t>,0</w:t>
            </w:r>
          </w:p>
        </w:tc>
      </w:tr>
      <w:tr w:rsidR="00757B95" w:rsidRPr="00757B95" w:rsidTr="00ED569A">
        <w:tc>
          <w:tcPr>
            <w:tcW w:w="275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</w:pPr>
            <w:r w:rsidRPr="00757B95">
              <w:t>2021</w:t>
            </w:r>
          </w:p>
        </w:tc>
        <w:tc>
          <w:tcPr>
            <w:tcW w:w="1417" w:type="dxa"/>
          </w:tcPr>
          <w:p w:rsidR="005A2AAB" w:rsidRPr="00DC1ABF" w:rsidRDefault="00C114E0">
            <w:pPr>
              <w:pStyle w:val="ConsPlusNormal"/>
              <w:jc w:val="right"/>
            </w:pPr>
            <w:r w:rsidRPr="00DC1ABF">
              <w:t>48653</w:t>
            </w:r>
            <w:r w:rsidR="001976AF" w:rsidRPr="00DC1ABF">
              <w:t>,0</w:t>
            </w:r>
          </w:p>
        </w:tc>
        <w:tc>
          <w:tcPr>
            <w:tcW w:w="1474" w:type="dxa"/>
          </w:tcPr>
          <w:p w:rsidR="005A2AAB" w:rsidRPr="00DC1ABF" w:rsidRDefault="00B44413">
            <w:pPr>
              <w:pStyle w:val="ConsPlusNormal"/>
              <w:jc w:val="right"/>
            </w:pPr>
            <w:r w:rsidRPr="00DC1ABF">
              <w:t>28463,9</w:t>
            </w:r>
          </w:p>
        </w:tc>
        <w:tc>
          <w:tcPr>
            <w:tcW w:w="1361" w:type="dxa"/>
          </w:tcPr>
          <w:p w:rsidR="005A2AAB" w:rsidRPr="00DC1ABF" w:rsidRDefault="00B44413">
            <w:pPr>
              <w:pStyle w:val="ConsPlusNormal"/>
              <w:jc w:val="right"/>
            </w:pPr>
            <w:r w:rsidRPr="00DC1ABF">
              <w:t>13217,9</w:t>
            </w:r>
          </w:p>
        </w:tc>
        <w:tc>
          <w:tcPr>
            <w:tcW w:w="1304" w:type="dxa"/>
          </w:tcPr>
          <w:p w:rsidR="005A2AAB" w:rsidRPr="00757B95" w:rsidRDefault="00B44413">
            <w:pPr>
              <w:pStyle w:val="ConsPlusNormal"/>
              <w:jc w:val="right"/>
            </w:pPr>
            <w:r w:rsidRPr="00757B95">
              <w:t>6971,2</w:t>
            </w:r>
          </w:p>
        </w:tc>
      </w:tr>
      <w:tr w:rsidR="00757B95" w:rsidRPr="00757B95" w:rsidTr="00ED569A">
        <w:tc>
          <w:tcPr>
            <w:tcW w:w="275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</w:pPr>
            <w:r w:rsidRPr="00757B95">
              <w:t>2022</w:t>
            </w:r>
          </w:p>
        </w:tc>
        <w:tc>
          <w:tcPr>
            <w:tcW w:w="1417" w:type="dxa"/>
          </w:tcPr>
          <w:p w:rsidR="005A2AAB" w:rsidRPr="00DC1ABF" w:rsidRDefault="00C114E0" w:rsidP="000D415C">
            <w:pPr>
              <w:pStyle w:val="ConsPlusNormal"/>
              <w:jc w:val="right"/>
            </w:pPr>
            <w:r w:rsidRPr="00DC1ABF">
              <w:t>3069</w:t>
            </w:r>
            <w:r w:rsidR="000D415C">
              <w:t>5</w:t>
            </w:r>
            <w:r w:rsidRPr="00DC1ABF">
              <w:t>,</w:t>
            </w:r>
            <w:r w:rsidR="000D415C">
              <w:t>1</w:t>
            </w:r>
          </w:p>
        </w:tc>
        <w:tc>
          <w:tcPr>
            <w:tcW w:w="1474" w:type="dxa"/>
          </w:tcPr>
          <w:p w:rsidR="005A2AAB" w:rsidRPr="00DC1ABF" w:rsidRDefault="00B44413">
            <w:pPr>
              <w:pStyle w:val="ConsPlusNormal"/>
              <w:jc w:val="right"/>
            </w:pPr>
            <w:r w:rsidRPr="00DC1ABF">
              <w:t>4000</w:t>
            </w:r>
            <w:r w:rsidR="001976AF" w:rsidRPr="00DC1ABF">
              <w:t>,0</w:t>
            </w:r>
          </w:p>
        </w:tc>
        <w:tc>
          <w:tcPr>
            <w:tcW w:w="1361" w:type="dxa"/>
          </w:tcPr>
          <w:p w:rsidR="005A2AAB" w:rsidRPr="00DC1ABF" w:rsidRDefault="00B44413">
            <w:pPr>
              <w:pStyle w:val="ConsPlusNormal"/>
              <w:jc w:val="right"/>
            </w:pPr>
            <w:r w:rsidRPr="00DC1ABF">
              <w:t>16088,1</w:t>
            </w:r>
          </w:p>
        </w:tc>
        <w:tc>
          <w:tcPr>
            <w:tcW w:w="1304" w:type="dxa"/>
          </w:tcPr>
          <w:p w:rsidR="005A2AAB" w:rsidRPr="00757B95" w:rsidRDefault="00B44413" w:rsidP="006C265C">
            <w:pPr>
              <w:pStyle w:val="ConsPlusNormal"/>
              <w:jc w:val="right"/>
            </w:pPr>
            <w:r w:rsidRPr="00757B95">
              <w:t>1060</w:t>
            </w:r>
            <w:r w:rsidR="006C265C">
              <w:t>7</w:t>
            </w:r>
            <w:r w:rsidRPr="00757B95">
              <w:t>,</w:t>
            </w:r>
            <w:r w:rsidR="006C265C">
              <w:t>0</w:t>
            </w:r>
          </w:p>
        </w:tc>
      </w:tr>
      <w:tr w:rsidR="00757B95" w:rsidRPr="00757B95" w:rsidTr="00ED569A">
        <w:tc>
          <w:tcPr>
            <w:tcW w:w="275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</w:pPr>
            <w:r w:rsidRPr="00757B95">
              <w:t>2023</w:t>
            </w:r>
          </w:p>
        </w:tc>
        <w:tc>
          <w:tcPr>
            <w:tcW w:w="1417" w:type="dxa"/>
          </w:tcPr>
          <w:p w:rsidR="005A2AAB" w:rsidRPr="00DC1ABF" w:rsidRDefault="00C114E0">
            <w:pPr>
              <w:pStyle w:val="ConsPlusNormal"/>
              <w:jc w:val="right"/>
            </w:pPr>
            <w:r w:rsidRPr="00DC1ABF">
              <w:t>30079,1</w:t>
            </w:r>
          </w:p>
        </w:tc>
        <w:tc>
          <w:tcPr>
            <w:tcW w:w="1474" w:type="dxa"/>
          </w:tcPr>
          <w:p w:rsidR="005A2AAB" w:rsidRPr="00DC1ABF" w:rsidRDefault="005A2AAB">
            <w:pPr>
              <w:pStyle w:val="ConsPlusNormal"/>
              <w:jc w:val="right"/>
            </w:pPr>
            <w:r w:rsidRPr="00DC1ABF">
              <w:t>-</w:t>
            </w:r>
          </w:p>
        </w:tc>
        <w:tc>
          <w:tcPr>
            <w:tcW w:w="1361" w:type="dxa"/>
          </w:tcPr>
          <w:p w:rsidR="005A2AAB" w:rsidRPr="00DC1ABF" w:rsidRDefault="00B44413" w:rsidP="006C265C">
            <w:pPr>
              <w:pStyle w:val="ConsPlusNormal"/>
              <w:jc w:val="right"/>
            </w:pPr>
            <w:r w:rsidRPr="00DC1ABF">
              <w:t>19455,</w:t>
            </w:r>
            <w:r w:rsidR="006C265C">
              <w:t>1</w:t>
            </w:r>
          </w:p>
        </w:tc>
        <w:tc>
          <w:tcPr>
            <w:tcW w:w="1304" w:type="dxa"/>
          </w:tcPr>
          <w:p w:rsidR="005A2AAB" w:rsidRPr="00757B95" w:rsidRDefault="00B44413">
            <w:pPr>
              <w:pStyle w:val="ConsPlusNormal"/>
              <w:jc w:val="right"/>
            </w:pPr>
            <w:r w:rsidRPr="00757B95">
              <w:t>10624,0</w:t>
            </w:r>
          </w:p>
        </w:tc>
      </w:tr>
      <w:tr w:rsidR="00757B95" w:rsidRPr="00757B95" w:rsidTr="00ED569A">
        <w:tc>
          <w:tcPr>
            <w:tcW w:w="275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</w:pPr>
            <w:r w:rsidRPr="00757B95">
              <w:t>2024</w:t>
            </w:r>
          </w:p>
        </w:tc>
        <w:tc>
          <w:tcPr>
            <w:tcW w:w="1417" w:type="dxa"/>
          </w:tcPr>
          <w:p w:rsidR="005A2AAB" w:rsidRPr="00DC1ABF" w:rsidRDefault="00C114E0">
            <w:pPr>
              <w:pStyle w:val="ConsPlusNormal"/>
              <w:jc w:val="right"/>
            </w:pPr>
            <w:r w:rsidRPr="00DC1ABF">
              <w:t>30409,4</w:t>
            </w:r>
          </w:p>
        </w:tc>
        <w:tc>
          <w:tcPr>
            <w:tcW w:w="1474" w:type="dxa"/>
          </w:tcPr>
          <w:p w:rsidR="005A2AAB" w:rsidRPr="00DC1ABF" w:rsidRDefault="005A2AAB">
            <w:pPr>
              <w:pStyle w:val="ConsPlusNormal"/>
              <w:jc w:val="right"/>
            </w:pPr>
            <w:r w:rsidRPr="00DC1ABF">
              <w:t>-</w:t>
            </w:r>
          </w:p>
        </w:tc>
        <w:tc>
          <w:tcPr>
            <w:tcW w:w="1361" w:type="dxa"/>
          </w:tcPr>
          <w:p w:rsidR="005A2AAB" w:rsidRPr="00DC1ABF" w:rsidRDefault="00B44413">
            <w:pPr>
              <w:pStyle w:val="ConsPlusNormal"/>
              <w:jc w:val="right"/>
            </w:pPr>
            <w:r w:rsidRPr="00DC1ABF">
              <w:t>19901,1</w:t>
            </w:r>
          </w:p>
        </w:tc>
        <w:tc>
          <w:tcPr>
            <w:tcW w:w="1304" w:type="dxa"/>
          </w:tcPr>
          <w:p w:rsidR="005A2AAB" w:rsidRPr="00757B95" w:rsidRDefault="00B44413">
            <w:pPr>
              <w:pStyle w:val="ConsPlusNormal"/>
              <w:jc w:val="right"/>
            </w:pPr>
            <w:r w:rsidRPr="00757B95">
              <w:t>10508,3</w:t>
            </w:r>
          </w:p>
        </w:tc>
      </w:tr>
      <w:tr w:rsidR="00757B95" w:rsidRPr="00757B95" w:rsidTr="00ED569A">
        <w:tc>
          <w:tcPr>
            <w:tcW w:w="275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</w:pPr>
            <w:r w:rsidRPr="00757B95">
              <w:t>2025</w:t>
            </w:r>
          </w:p>
        </w:tc>
        <w:tc>
          <w:tcPr>
            <w:tcW w:w="1417" w:type="dxa"/>
          </w:tcPr>
          <w:p w:rsidR="005A2AAB" w:rsidRPr="00DC1ABF" w:rsidRDefault="001976AF">
            <w:pPr>
              <w:pStyle w:val="ConsPlusNormal"/>
              <w:jc w:val="right"/>
            </w:pPr>
            <w:r w:rsidRPr="00DC1ABF">
              <w:t>65287,0</w:t>
            </w:r>
          </w:p>
        </w:tc>
        <w:tc>
          <w:tcPr>
            <w:tcW w:w="1474" w:type="dxa"/>
          </w:tcPr>
          <w:p w:rsidR="005A2AAB" w:rsidRPr="00DC1ABF" w:rsidRDefault="005A2AAB">
            <w:pPr>
              <w:pStyle w:val="ConsPlusNormal"/>
              <w:jc w:val="right"/>
            </w:pPr>
            <w:r w:rsidRPr="00DC1ABF">
              <w:t>-</w:t>
            </w:r>
          </w:p>
        </w:tc>
        <w:tc>
          <w:tcPr>
            <w:tcW w:w="1361" w:type="dxa"/>
          </w:tcPr>
          <w:p w:rsidR="005A2AAB" w:rsidRPr="00DC1ABF" w:rsidRDefault="001976AF">
            <w:pPr>
              <w:pStyle w:val="ConsPlusNormal"/>
              <w:jc w:val="right"/>
            </w:pPr>
            <w:r w:rsidRPr="00DC1ABF">
              <w:t>49815,0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15472</w:t>
            </w:r>
            <w:r w:rsidR="001976AF" w:rsidRPr="00757B95">
              <w:t>,0</w:t>
            </w:r>
          </w:p>
        </w:tc>
      </w:tr>
      <w:tr w:rsidR="00757B95" w:rsidRPr="00757B95" w:rsidTr="00ED569A">
        <w:tc>
          <w:tcPr>
            <w:tcW w:w="275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</w:pPr>
            <w:r w:rsidRPr="00757B95">
              <w:t>Итого</w:t>
            </w:r>
          </w:p>
        </w:tc>
        <w:tc>
          <w:tcPr>
            <w:tcW w:w="1417" w:type="dxa"/>
          </w:tcPr>
          <w:p w:rsidR="005A2AAB" w:rsidRPr="00DC1ABF" w:rsidRDefault="00FE6D79" w:rsidP="000D415C">
            <w:pPr>
              <w:pStyle w:val="ConsPlusNormal"/>
              <w:jc w:val="right"/>
            </w:pPr>
            <w:r w:rsidRPr="00DC1ABF">
              <w:t>424715,</w:t>
            </w:r>
            <w:r w:rsidR="000D415C">
              <w:t>2</w:t>
            </w:r>
          </w:p>
        </w:tc>
        <w:tc>
          <w:tcPr>
            <w:tcW w:w="1474" w:type="dxa"/>
          </w:tcPr>
          <w:p w:rsidR="005A2AAB" w:rsidRPr="00DC1ABF" w:rsidRDefault="00491E9F" w:rsidP="006C265C">
            <w:pPr>
              <w:pStyle w:val="ConsPlusNormal"/>
              <w:jc w:val="right"/>
            </w:pPr>
            <w:r w:rsidRPr="00DC1ABF">
              <w:t>90728,</w:t>
            </w:r>
            <w:r w:rsidR="006C265C">
              <w:t>6</w:t>
            </w:r>
          </w:p>
        </w:tc>
        <w:tc>
          <w:tcPr>
            <w:tcW w:w="1361" w:type="dxa"/>
          </w:tcPr>
          <w:p w:rsidR="005A2AAB" w:rsidRPr="00DC1ABF" w:rsidRDefault="00FE6D79" w:rsidP="006C265C">
            <w:pPr>
              <w:pStyle w:val="ConsPlusNormal"/>
              <w:jc w:val="right"/>
            </w:pPr>
            <w:r w:rsidRPr="00DC1ABF">
              <w:t>239894,</w:t>
            </w:r>
            <w:r w:rsidR="006C265C">
              <w:t>7</w:t>
            </w:r>
          </w:p>
        </w:tc>
        <w:tc>
          <w:tcPr>
            <w:tcW w:w="1304" w:type="dxa"/>
          </w:tcPr>
          <w:p w:rsidR="005A2AAB" w:rsidRPr="00757B95" w:rsidRDefault="00B44413" w:rsidP="006C265C">
            <w:pPr>
              <w:pStyle w:val="ConsPlusNormal"/>
              <w:jc w:val="right"/>
            </w:pPr>
            <w:r w:rsidRPr="00757B95">
              <w:t>94091</w:t>
            </w:r>
            <w:r w:rsidR="001976AF" w:rsidRPr="00757B95">
              <w:t>,</w:t>
            </w:r>
            <w:r w:rsidR="006C265C">
              <w:t>9</w:t>
            </w:r>
          </w:p>
        </w:tc>
      </w:tr>
    </w:tbl>
    <w:p w:rsidR="00757B95" w:rsidRPr="00757B95" w:rsidRDefault="00757B95">
      <w:pPr>
        <w:pStyle w:val="ConsPlusTitle"/>
        <w:jc w:val="center"/>
        <w:outlineLvl w:val="3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t>1. Характеристика сферы реализации подпрограммы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По состоянию на 01.01.2018 общая протяженность автомобильных дорог общего пользования местного значения в Людиновском районе составляет 369,2 м.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 xml:space="preserve">Доля автомобильных дорог с твердым покрытием (асфальтобетон, </w:t>
      </w:r>
      <w:proofErr w:type="spellStart"/>
      <w:r w:rsidRPr="00757B95">
        <w:t>цементобетон</w:t>
      </w:r>
      <w:proofErr w:type="spellEnd"/>
      <w:r w:rsidRPr="00757B95">
        <w:t>, щебень) составляет 52,7% (194,6 км), в том числе с усовершенствованным покрытием - 18,2% (67,1 км), с грунтовым покрытием - 47,3% (174,6 км).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Основной проблемой дорожного хозяйства муниципального района "Город Людиново и Людиновский район"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 xml:space="preserve">Доля автомобильных дорог, не отвечающих нормативным требованиям (неудовлетворительные показатели по прочности покрытий, по коэффициенту сцепления, </w:t>
      </w:r>
      <w:proofErr w:type="spellStart"/>
      <w:r w:rsidRPr="00757B95">
        <w:t>колейность</w:t>
      </w:r>
      <w:proofErr w:type="spellEnd"/>
      <w:r w:rsidRPr="00757B95">
        <w:t xml:space="preserve"> и </w:t>
      </w:r>
      <w:proofErr w:type="spellStart"/>
      <w:r w:rsidRPr="00757B95">
        <w:t>ямочность</w:t>
      </w:r>
      <w:proofErr w:type="spellEnd"/>
      <w:r w:rsidRPr="00757B95">
        <w:t>), в 2018 году составила 67% (247,2 км).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В сложившихся условиях проезд на автодорогах муниципального района "Город Людиново и Людиновский район" поддерживается в основном благодаря мерам по их содержанию и незначительному ремонту.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совершенствования и развития дорожной сети.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В случае отсутствия программного метода решения существующих проблем доля автомобильных дорог местного значения, не соответствующих нормативным требованиям по транспортно-эксплуатационным показателям, будет увеличиваться на 10 - 15% в год.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Для решения указанных проблем необходимы: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качественное улучшение транспортно-эксплуатационного состояния сети автомобильных дорог местного значения;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проведение ремонта автомобильных дорог местного значения;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круглогодичное содержание автомобильных дорог в соответствии с нормативными требованиями.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 xml:space="preserve">Планирование дорожно-хозяйственной деятельности, основанное на формировании подпрограммы "Совершенствование и развитие сети автомобильных дорог Людиновского района", позволит применить принципы бюджетного планирования, ориентированного на </w:t>
      </w:r>
      <w:r w:rsidRPr="00757B95">
        <w:lastRenderedPageBreak/>
        <w:t>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Реализация мероприятий по совершенствованию и развитию сети автомобильных дорог местного значения позволит достигнуть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муниципального района.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Кроме того, к наиболее значимым социальным последствиям реализации программы можно отнести: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повышение уровня и улучшение социальных условий жизни населения;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увеличение количества сельских населенных пунктов, имеющих круглогодичную связь с дорогами с твердым покрытием;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сокращение смертности в районах бездорожья благодаря своевременному оказанию медицинской помощи;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снижение отрицательных последствий чрезвычайных ситуаций.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t>2. Цели, задачи, индикаторы достижения целей и конечные</w:t>
      </w:r>
    </w:p>
    <w:p w:rsidR="005A2AAB" w:rsidRPr="00757B95" w:rsidRDefault="005A2AAB">
      <w:pPr>
        <w:pStyle w:val="ConsPlusTitle"/>
        <w:jc w:val="center"/>
      </w:pPr>
      <w:r w:rsidRPr="00757B95">
        <w:t>результаты реализации подпрограммы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Основными целями данной Подпрограммы являются: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сокращение доли автомобильных дорог общего пользования местного значения, не соответствующих нормативным требованиям;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содержание автомобильных дорог общего пользования местного значения в соответствии с нормативными требованиями.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Достижение указанных целей может быть обеспечено за счет решения следующих основных задач: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ремонт автомобильных дорог общего пользования местного значения муниципального района "Город Людиново и Людиновский район".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Целевые индикаторы и показатели подпрограммы приведены в таблице:</w:t>
      </w:r>
    </w:p>
    <w:p w:rsidR="005A2AAB" w:rsidRPr="00757B95" w:rsidRDefault="005A2A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38"/>
        <w:gridCol w:w="567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5A2AAB" w:rsidRPr="00757B95">
        <w:tc>
          <w:tcPr>
            <w:tcW w:w="45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N п/п</w:t>
            </w:r>
          </w:p>
        </w:tc>
        <w:tc>
          <w:tcPr>
            <w:tcW w:w="2438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Целевые индикаторы и показатели</w:t>
            </w:r>
          </w:p>
        </w:tc>
        <w:tc>
          <w:tcPr>
            <w:tcW w:w="56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Ед. изм.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Факт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Оценка</w:t>
            </w:r>
          </w:p>
        </w:tc>
        <w:tc>
          <w:tcPr>
            <w:tcW w:w="4361" w:type="dxa"/>
            <w:gridSpan w:val="7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Годы реализации муниципальной подпрограммы "Совершенствование и развитие сети автомобильных дорог в Людиновском районе"</w:t>
            </w:r>
          </w:p>
        </w:tc>
      </w:tr>
      <w:tr w:rsidR="005A2AAB" w:rsidRPr="00757B95">
        <w:tc>
          <w:tcPr>
            <w:tcW w:w="453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2438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567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2017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2018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2019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2020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2021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2022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2023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2024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2025</w:t>
            </w:r>
          </w:p>
        </w:tc>
      </w:tr>
      <w:tr w:rsidR="005A2AAB" w:rsidRPr="00757B95">
        <w:tc>
          <w:tcPr>
            <w:tcW w:w="45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1</w:t>
            </w:r>
          </w:p>
        </w:tc>
        <w:tc>
          <w:tcPr>
            <w:tcW w:w="2438" w:type="dxa"/>
          </w:tcPr>
          <w:p w:rsidR="005A2AAB" w:rsidRPr="00757B95" w:rsidRDefault="005A2AAB">
            <w:pPr>
              <w:pStyle w:val="ConsPlusNormal"/>
            </w:pPr>
            <w:r w:rsidRPr="00757B95"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67" w:type="dxa"/>
          </w:tcPr>
          <w:p w:rsidR="005A2AAB" w:rsidRPr="00757B95" w:rsidRDefault="005A2AAB">
            <w:pPr>
              <w:pStyle w:val="ConsPlusNormal"/>
            </w:pPr>
            <w:r w:rsidRPr="00757B95">
              <w:t>%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31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33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34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34,5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35,5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36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37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37,5</w:t>
            </w:r>
          </w:p>
        </w:tc>
        <w:tc>
          <w:tcPr>
            <w:tcW w:w="623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38</w:t>
            </w:r>
          </w:p>
        </w:tc>
      </w:tr>
    </w:tbl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t>3. Объем финансирования подпрограммы</w:t>
      </w:r>
    </w:p>
    <w:p w:rsidR="005A2AAB" w:rsidRPr="00757B95" w:rsidRDefault="005A2AAB">
      <w:pPr>
        <w:pStyle w:val="ConsPlusNormal"/>
        <w:jc w:val="right"/>
      </w:pPr>
      <w:r w:rsidRPr="00757B95">
        <w:t>(тыс. руб. в ценах каждого года)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993"/>
        <w:gridCol w:w="992"/>
        <w:gridCol w:w="907"/>
        <w:gridCol w:w="907"/>
        <w:gridCol w:w="907"/>
        <w:gridCol w:w="907"/>
        <w:gridCol w:w="907"/>
        <w:gridCol w:w="937"/>
      </w:tblGrid>
      <w:tr w:rsidR="00757B95" w:rsidRPr="00757B95" w:rsidTr="00ED569A">
        <w:tc>
          <w:tcPr>
            <w:tcW w:w="2330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Всего</w:t>
            </w:r>
          </w:p>
        </w:tc>
        <w:tc>
          <w:tcPr>
            <w:tcW w:w="6464" w:type="dxa"/>
            <w:gridSpan w:val="7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 том числе по годам</w:t>
            </w:r>
          </w:p>
        </w:tc>
      </w:tr>
      <w:tr w:rsidR="00757B95" w:rsidRPr="00757B95" w:rsidTr="00ED569A">
        <w:tc>
          <w:tcPr>
            <w:tcW w:w="233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92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2019</w:t>
            </w:r>
          </w:p>
        </w:tc>
        <w:tc>
          <w:tcPr>
            <w:tcW w:w="90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2020</w:t>
            </w:r>
          </w:p>
        </w:tc>
        <w:tc>
          <w:tcPr>
            <w:tcW w:w="90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2021</w:t>
            </w:r>
          </w:p>
        </w:tc>
        <w:tc>
          <w:tcPr>
            <w:tcW w:w="90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2022</w:t>
            </w:r>
          </w:p>
        </w:tc>
        <w:tc>
          <w:tcPr>
            <w:tcW w:w="90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2023</w:t>
            </w:r>
          </w:p>
        </w:tc>
        <w:tc>
          <w:tcPr>
            <w:tcW w:w="90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2024</w:t>
            </w:r>
          </w:p>
        </w:tc>
        <w:tc>
          <w:tcPr>
            <w:tcW w:w="93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2025</w:t>
            </w:r>
          </w:p>
        </w:tc>
      </w:tr>
      <w:tr w:rsidR="00491E9F" w:rsidRPr="00757B95" w:rsidTr="00ED569A">
        <w:tc>
          <w:tcPr>
            <w:tcW w:w="2330" w:type="dxa"/>
          </w:tcPr>
          <w:p w:rsidR="00491E9F" w:rsidRPr="00757B95" w:rsidRDefault="00491E9F">
            <w:pPr>
              <w:pStyle w:val="ConsPlusNormal"/>
            </w:pPr>
            <w:r w:rsidRPr="00757B95">
              <w:t>Всего по подпрограмме,</w:t>
            </w:r>
          </w:p>
          <w:p w:rsidR="00491E9F" w:rsidRPr="00757B95" w:rsidRDefault="00491E9F">
            <w:pPr>
              <w:pStyle w:val="ConsPlusNormal"/>
            </w:pPr>
            <w:r w:rsidRPr="00757B95">
              <w:t xml:space="preserve">в </w:t>
            </w:r>
            <w:proofErr w:type="spellStart"/>
            <w:r w:rsidRPr="00757B95">
              <w:t>т.ч</w:t>
            </w:r>
            <w:proofErr w:type="spellEnd"/>
            <w:r w:rsidRPr="00757B95">
              <w:t>.</w:t>
            </w:r>
          </w:p>
        </w:tc>
        <w:tc>
          <w:tcPr>
            <w:tcW w:w="993" w:type="dxa"/>
          </w:tcPr>
          <w:p w:rsidR="00491E9F" w:rsidRPr="00A171F5" w:rsidRDefault="00DE6047" w:rsidP="00491E9F">
            <w:pPr>
              <w:pStyle w:val="ConsPlusNormal"/>
              <w:ind w:left="-62"/>
              <w:jc w:val="right"/>
            </w:pPr>
            <w:r w:rsidRPr="00A171F5">
              <w:t>424715,</w:t>
            </w:r>
            <w:r w:rsidR="006C265C">
              <w:t>2</w:t>
            </w:r>
          </w:p>
          <w:p w:rsidR="00491E9F" w:rsidRPr="00A171F5" w:rsidRDefault="00491E9F" w:rsidP="00491E9F">
            <w:pPr>
              <w:pStyle w:val="ConsPlusNormal"/>
              <w:ind w:left="-62"/>
              <w:jc w:val="right"/>
              <w:rPr>
                <w:i/>
              </w:rPr>
            </w:pPr>
          </w:p>
        </w:tc>
        <w:tc>
          <w:tcPr>
            <w:tcW w:w="992" w:type="dxa"/>
          </w:tcPr>
          <w:p w:rsidR="00491E9F" w:rsidRPr="00A171F5" w:rsidRDefault="00491E9F" w:rsidP="006C265C">
            <w:pPr>
              <w:pStyle w:val="ConsPlusNormal"/>
              <w:ind w:left="-62"/>
              <w:jc w:val="right"/>
            </w:pPr>
            <w:r w:rsidRPr="00A171F5">
              <w:t>125021,</w:t>
            </w:r>
            <w:r w:rsidR="006C265C">
              <w:t>4</w:t>
            </w:r>
          </w:p>
        </w:tc>
        <w:tc>
          <w:tcPr>
            <w:tcW w:w="907" w:type="dxa"/>
          </w:tcPr>
          <w:p w:rsidR="00491E9F" w:rsidRPr="00A171F5" w:rsidRDefault="006C265C" w:rsidP="00491E9F">
            <w:pPr>
              <w:pStyle w:val="ConsPlusNormal"/>
              <w:ind w:left="-62"/>
              <w:jc w:val="right"/>
            </w:pPr>
            <w:r>
              <w:t>94570,2</w:t>
            </w:r>
          </w:p>
        </w:tc>
        <w:tc>
          <w:tcPr>
            <w:tcW w:w="907" w:type="dxa"/>
          </w:tcPr>
          <w:p w:rsidR="00491E9F" w:rsidRPr="00A171F5" w:rsidRDefault="00491E9F" w:rsidP="00491E9F">
            <w:pPr>
              <w:pStyle w:val="ConsPlusNormal"/>
              <w:ind w:left="-62" w:right="-62"/>
              <w:jc w:val="right"/>
            </w:pPr>
            <w:r w:rsidRPr="00A171F5">
              <w:t>48653,0</w:t>
            </w:r>
          </w:p>
        </w:tc>
        <w:tc>
          <w:tcPr>
            <w:tcW w:w="907" w:type="dxa"/>
          </w:tcPr>
          <w:p w:rsidR="00491E9F" w:rsidRPr="00757B95" w:rsidRDefault="00491E9F" w:rsidP="006C265C">
            <w:pPr>
              <w:pStyle w:val="ConsPlusNormal"/>
              <w:ind w:left="-62" w:right="-62"/>
              <w:jc w:val="right"/>
            </w:pPr>
            <w:r w:rsidRPr="00757B95">
              <w:t>3069</w:t>
            </w:r>
            <w:r w:rsidR="006C265C">
              <w:t>5</w:t>
            </w:r>
            <w:r w:rsidRPr="00757B95">
              <w:t>,</w:t>
            </w:r>
            <w:r w:rsidR="006C265C">
              <w:t>1</w:t>
            </w:r>
          </w:p>
        </w:tc>
        <w:tc>
          <w:tcPr>
            <w:tcW w:w="907" w:type="dxa"/>
          </w:tcPr>
          <w:p w:rsidR="00491E9F" w:rsidRPr="00757B95" w:rsidRDefault="00491E9F" w:rsidP="00491E9F">
            <w:pPr>
              <w:pStyle w:val="ConsPlusNormal"/>
              <w:ind w:left="-62" w:right="-62"/>
              <w:jc w:val="right"/>
            </w:pPr>
            <w:r w:rsidRPr="00757B95">
              <w:t>30079,1</w:t>
            </w:r>
          </w:p>
        </w:tc>
        <w:tc>
          <w:tcPr>
            <w:tcW w:w="907" w:type="dxa"/>
          </w:tcPr>
          <w:p w:rsidR="00491E9F" w:rsidRPr="00757B95" w:rsidRDefault="00491E9F" w:rsidP="00491E9F">
            <w:pPr>
              <w:pStyle w:val="ConsPlusNormal"/>
              <w:ind w:left="-62" w:right="-62"/>
              <w:jc w:val="right"/>
            </w:pPr>
            <w:r w:rsidRPr="00757B95">
              <w:t>30409,4</w:t>
            </w:r>
          </w:p>
        </w:tc>
        <w:tc>
          <w:tcPr>
            <w:tcW w:w="937" w:type="dxa"/>
          </w:tcPr>
          <w:p w:rsidR="00491E9F" w:rsidRPr="00757B95" w:rsidRDefault="00491E9F" w:rsidP="00491E9F">
            <w:pPr>
              <w:pStyle w:val="ConsPlusNormal"/>
              <w:ind w:left="-62"/>
              <w:jc w:val="right"/>
            </w:pPr>
            <w:r w:rsidRPr="00757B95">
              <w:t>65287</w:t>
            </w:r>
            <w:r w:rsidR="00EC40FE">
              <w:t>,0</w:t>
            </w:r>
          </w:p>
        </w:tc>
      </w:tr>
      <w:tr w:rsidR="00491E9F" w:rsidRPr="00757B95" w:rsidTr="00ED569A">
        <w:tc>
          <w:tcPr>
            <w:tcW w:w="2330" w:type="dxa"/>
          </w:tcPr>
          <w:p w:rsidR="00491E9F" w:rsidRPr="00757B95" w:rsidRDefault="00491E9F">
            <w:pPr>
              <w:pStyle w:val="ConsPlusNormal"/>
            </w:pPr>
            <w:r w:rsidRPr="00757B95">
              <w:t>по источникам финансирования:</w:t>
            </w:r>
          </w:p>
        </w:tc>
        <w:tc>
          <w:tcPr>
            <w:tcW w:w="993" w:type="dxa"/>
          </w:tcPr>
          <w:p w:rsidR="00491E9F" w:rsidRPr="00A171F5" w:rsidRDefault="00491E9F" w:rsidP="00491E9F">
            <w:pPr>
              <w:pStyle w:val="ConsPlusNormal"/>
              <w:ind w:left="-62"/>
              <w:jc w:val="right"/>
            </w:pPr>
            <w:r w:rsidRPr="00A171F5">
              <w:t xml:space="preserve"> </w:t>
            </w:r>
          </w:p>
        </w:tc>
        <w:tc>
          <w:tcPr>
            <w:tcW w:w="992" w:type="dxa"/>
          </w:tcPr>
          <w:p w:rsidR="00491E9F" w:rsidRPr="00A171F5" w:rsidRDefault="00491E9F" w:rsidP="00491E9F">
            <w:pPr>
              <w:pStyle w:val="ConsPlusNormal"/>
              <w:ind w:left="-62"/>
              <w:jc w:val="right"/>
            </w:pPr>
            <w:r w:rsidRPr="00A171F5">
              <w:t xml:space="preserve"> </w:t>
            </w:r>
          </w:p>
        </w:tc>
        <w:tc>
          <w:tcPr>
            <w:tcW w:w="907" w:type="dxa"/>
          </w:tcPr>
          <w:p w:rsidR="00491E9F" w:rsidRPr="00A171F5" w:rsidRDefault="00491E9F" w:rsidP="00491E9F">
            <w:pPr>
              <w:pStyle w:val="ConsPlusNormal"/>
              <w:ind w:left="-62"/>
              <w:jc w:val="right"/>
            </w:pPr>
            <w:r w:rsidRPr="00A171F5">
              <w:t xml:space="preserve"> </w:t>
            </w:r>
          </w:p>
        </w:tc>
        <w:tc>
          <w:tcPr>
            <w:tcW w:w="907" w:type="dxa"/>
          </w:tcPr>
          <w:p w:rsidR="00491E9F" w:rsidRPr="00A171F5" w:rsidRDefault="00491E9F" w:rsidP="00491E9F">
            <w:pPr>
              <w:pStyle w:val="ConsPlusNormal"/>
              <w:ind w:left="-62"/>
              <w:jc w:val="right"/>
            </w:pPr>
            <w:r w:rsidRPr="00A171F5">
              <w:t xml:space="preserve"> </w:t>
            </w:r>
          </w:p>
        </w:tc>
        <w:tc>
          <w:tcPr>
            <w:tcW w:w="907" w:type="dxa"/>
          </w:tcPr>
          <w:p w:rsidR="00491E9F" w:rsidRPr="00757B95" w:rsidRDefault="00491E9F" w:rsidP="00491E9F">
            <w:pPr>
              <w:pStyle w:val="ConsPlusNormal"/>
              <w:ind w:left="-62"/>
              <w:jc w:val="right"/>
            </w:pPr>
            <w:r>
              <w:t xml:space="preserve"> </w:t>
            </w:r>
          </w:p>
        </w:tc>
        <w:tc>
          <w:tcPr>
            <w:tcW w:w="907" w:type="dxa"/>
          </w:tcPr>
          <w:p w:rsidR="00491E9F" w:rsidRPr="00757B95" w:rsidRDefault="00491E9F" w:rsidP="00491E9F">
            <w:pPr>
              <w:pStyle w:val="ConsPlusNormal"/>
              <w:ind w:left="-62"/>
              <w:jc w:val="right"/>
            </w:pPr>
            <w:r w:rsidRPr="00757B95">
              <w:t>-</w:t>
            </w:r>
          </w:p>
        </w:tc>
        <w:tc>
          <w:tcPr>
            <w:tcW w:w="907" w:type="dxa"/>
          </w:tcPr>
          <w:p w:rsidR="00491E9F" w:rsidRPr="00757B95" w:rsidRDefault="00491E9F" w:rsidP="00491E9F">
            <w:pPr>
              <w:pStyle w:val="ConsPlusNormal"/>
              <w:ind w:left="-62"/>
              <w:jc w:val="right"/>
            </w:pPr>
            <w:r w:rsidRPr="00757B95">
              <w:t>-</w:t>
            </w:r>
          </w:p>
        </w:tc>
        <w:tc>
          <w:tcPr>
            <w:tcW w:w="937" w:type="dxa"/>
          </w:tcPr>
          <w:p w:rsidR="00491E9F" w:rsidRPr="00757B95" w:rsidRDefault="00491E9F" w:rsidP="00491E9F">
            <w:pPr>
              <w:pStyle w:val="ConsPlusNormal"/>
              <w:ind w:left="-62"/>
              <w:jc w:val="right"/>
            </w:pPr>
            <w:r w:rsidRPr="00757B95">
              <w:t>-</w:t>
            </w:r>
          </w:p>
        </w:tc>
      </w:tr>
      <w:tr w:rsidR="00491E9F" w:rsidRPr="00757B95" w:rsidTr="00ED569A">
        <w:tc>
          <w:tcPr>
            <w:tcW w:w="2330" w:type="dxa"/>
          </w:tcPr>
          <w:p w:rsidR="00491E9F" w:rsidRPr="00757B95" w:rsidRDefault="00491E9F">
            <w:pPr>
              <w:pStyle w:val="ConsPlusNormal"/>
            </w:pPr>
            <w:r w:rsidRPr="00757B95">
              <w:t>областной бюджет</w:t>
            </w:r>
          </w:p>
        </w:tc>
        <w:tc>
          <w:tcPr>
            <w:tcW w:w="993" w:type="dxa"/>
          </w:tcPr>
          <w:p w:rsidR="00491E9F" w:rsidRPr="00A171F5" w:rsidRDefault="006C265C" w:rsidP="00CD1E6B">
            <w:pPr>
              <w:pStyle w:val="ConsPlusNormal"/>
              <w:ind w:left="-62"/>
              <w:jc w:val="right"/>
            </w:pPr>
            <w:r>
              <w:t>90728,6</w:t>
            </w:r>
          </w:p>
        </w:tc>
        <w:tc>
          <w:tcPr>
            <w:tcW w:w="992" w:type="dxa"/>
          </w:tcPr>
          <w:p w:rsidR="00491E9F" w:rsidRPr="00A171F5" w:rsidRDefault="00491E9F" w:rsidP="00CD1E6B">
            <w:pPr>
              <w:pStyle w:val="ConsPlusNormal"/>
              <w:ind w:left="-62"/>
              <w:jc w:val="right"/>
            </w:pPr>
            <w:r w:rsidRPr="00A171F5">
              <w:t>22802,8</w:t>
            </w:r>
          </w:p>
        </w:tc>
        <w:tc>
          <w:tcPr>
            <w:tcW w:w="907" w:type="dxa"/>
          </w:tcPr>
          <w:p w:rsidR="00491E9F" w:rsidRPr="00A171F5" w:rsidRDefault="00491E9F" w:rsidP="006C265C">
            <w:pPr>
              <w:pStyle w:val="ConsPlusNormal"/>
              <w:ind w:left="-62"/>
              <w:jc w:val="right"/>
            </w:pPr>
            <w:r w:rsidRPr="00A171F5">
              <w:t>3546</w:t>
            </w:r>
            <w:r w:rsidR="006C265C">
              <w:t>1</w:t>
            </w:r>
            <w:r w:rsidR="00EC40FE" w:rsidRPr="00A171F5">
              <w:t>,</w:t>
            </w:r>
            <w:r w:rsidR="006C265C">
              <w:t>9</w:t>
            </w:r>
          </w:p>
        </w:tc>
        <w:tc>
          <w:tcPr>
            <w:tcW w:w="907" w:type="dxa"/>
          </w:tcPr>
          <w:p w:rsidR="00491E9F" w:rsidRPr="00A171F5" w:rsidRDefault="00491E9F" w:rsidP="00CD1E6B">
            <w:pPr>
              <w:pStyle w:val="ConsPlusNormal"/>
              <w:ind w:left="-62"/>
              <w:jc w:val="right"/>
            </w:pPr>
            <w:r w:rsidRPr="00A171F5">
              <w:t>28463,9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4000,0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-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-</w:t>
            </w:r>
          </w:p>
        </w:tc>
        <w:tc>
          <w:tcPr>
            <w:tcW w:w="93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-</w:t>
            </w:r>
          </w:p>
        </w:tc>
      </w:tr>
      <w:tr w:rsidR="00491E9F" w:rsidRPr="00757B95" w:rsidTr="00ED569A">
        <w:tc>
          <w:tcPr>
            <w:tcW w:w="2330" w:type="dxa"/>
          </w:tcPr>
          <w:p w:rsidR="00491E9F" w:rsidRPr="00757B95" w:rsidRDefault="00491E9F">
            <w:pPr>
              <w:pStyle w:val="ConsPlusNormal"/>
            </w:pPr>
            <w:r w:rsidRPr="00757B95">
              <w:t>городской бюджет</w:t>
            </w:r>
          </w:p>
        </w:tc>
        <w:tc>
          <w:tcPr>
            <w:tcW w:w="993" w:type="dxa"/>
          </w:tcPr>
          <w:p w:rsidR="00491E9F" w:rsidRPr="00A171F5" w:rsidRDefault="00DE6047" w:rsidP="00CD1E6B">
            <w:pPr>
              <w:pStyle w:val="ConsPlusNormal"/>
              <w:ind w:left="-62"/>
              <w:jc w:val="right"/>
            </w:pPr>
            <w:r w:rsidRPr="00A171F5">
              <w:t>239894,</w:t>
            </w:r>
            <w:r w:rsidR="006C265C">
              <w:t>7</w:t>
            </w:r>
          </w:p>
          <w:p w:rsidR="00491E9F" w:rsidRPr="00A171F5" w:rsidRDefault="00491E9F" w:rsidP="00CD1E6B">
            <w:pPr>
              <w:pStyle w:val="ConsPlusNormal"/>
              <w:ind w:left="-62"/>
              <w:jc w:val="right"/>
              <w:rPr>
                <w:i/>
              </w:rPr>
            </w:pPr>
          </w:p>
        </w:tc>
        <w:tc>
          <w:tcPr>
            <w:tcW w:w="992" w:type="dxa"/>
          </w:tcPr>
          <w:p w:rsidR="00491E9F" w:rsidRPr="00A171F5" w:rsidRDefault="00491E9F" w:rsidP="00CD1E6B">
            <w:pPr>
              <w:pStyle w:val="ConsPlusNormal"/>
              <w:ind w:left="-62"/>
              <w:jc w:val="right"/>
            </w:pPr>
            <w:r w:rsidRPr="00A171F5">
              <w:t>69982,2</w:t>
            </w:r>
          </w:p>
        </w:tc>
        <w:tc>
          <w:tcPr>
            <w:tcW w:w="907" w:type="dxa"/>
          </w:tcPr>
          <w:p w:rsidR="00491E9F" w:rsidRPr="00A171F5" w:rsidRDefault="00DE6047" w:rsidP="006C265C">
            <w:pPr>
              <w:pStyle w:val="ConsPlusNormal"/>
              <w:ind w:left="-62"/>
              <w:jc w:val="right"/>
            </w:pPr>
            <w:r w:rsidRPr="00A171F5">
              <w:t>51435,</w:t>
            </w:r>
            <w:r w:rsidR="006C265C">
              <w:t>3</w:t>
            </w:r>
          </w:p>
        </w:tc>
        <w:tc>
          <w:tcPr>
            <w:tcW w:w="907" w:type="dxa"/>
          </w:tcPr>
          <w:p w:rsidR="00491E9F" w:rsidRPr="00A171F5" w:rsidRDefault="00491E9F" w:rsidP="00CD1E6B">
            <w:pPr>
              <w:pStyle w:val="ConsPlusNormal"/>
              <w:ind w:left="-62"/>
              <w:jc w:val="right"/>
            </w:pPr>
            <w:r w:rsidRPr="00A171F5">
              <w:t>13217,9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16088,1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19455,1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19901,1</w:t>
            </w:r>
          </w:p>
        </w:tc>
        <w:tc>
          <w:tcPr>
            <w:tcW w:w="93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49815</w:t>
            </w:r>
            <w:r w:rsidR="00EC40FE">
              <w:t>,0</w:t>
            </w:r>
          </w:p>
        </w:tc>
      </w:tr>
      <w:tr w:rsidR="00491E9F" w:rsidRPr="00757B95" w:rsidTr="00ED569A">
        <w:tc>
          <w:tcPr>
            <w:tcW w:w="2330" w:type="dxa"/>
          </w:tcPr>
          <w:p w:rsidR="00491E9F" w:rsidRPr="00757B95" w:rsidRDefault="00491E9F">
            <w:pPr>
              <w:pStyle w:val="ConsPlusNormal"/>
            </w:pPr>
            <w:r w:rsidRPr="00757B95">
              <w:t>районный бюджет</w:t>
            </w:r>
          </w:p>
        </w:tc>
        <w:tc>
          <w:tcPr>
            <w:tcW w:w="993" w:type="dxa"/>
          </w:tcPr>
          <w:p w:rsidR="00491E9F" w:rsidRPr="00757B95" w:rsidRDefault="00491E9F" w:rsidP="006C265C">
            <w:pPr>
              <w:pStyle w:val="ConsPlusNormal"/>
              <w:ind w:left="-62"/>
              <w:jc w:val="right"/>
            </w:pPr>
            <w:r w:rsidRPr="00757B95">
              <w:t>94091,</w:t>
            </w:r>
            <w:r w:rsidR="006C265C">
              <w:t>9</w:t>
            </w:r>
          </w:p>
        </w:tc>
        <w:tc>
          <w:tcPr>
            <w:tcW w:w="992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32236</w:t>
            </w:r>
            <w:r w:rsidR="006C265C">
              <w:t>,4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7673</w:t>
            </w:r>
            <w:r w:rsidR="00EC40FE">
              <w:t>,0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6971,2</w:t>
            </w:r>
          </w:p>
        </w:tc>
        <w:tc>
          <w:tcPr>
            <w:tcW w:w="907" w:type="dxa"/>
          </w:tcPr>
          <w:p w:rsidR="00491E9F" w:rsidRPr="00757B95" w:rsidRDefault="00491E9F" w:rsidP="006C265C">
            <w:pPr>
              <w:pStyle w:val="ConsPlusNormal"/>
              <w:ind w:left="-62"/>
              <w:jc w:val="right"/>
            </w:pPr>
            <w:r w:rsidRPr="00757B95">
              <w:t>1060</w:t>
            </w:r>
            <w:r w:rsidR="006C265C">
              <w:t>7</w:t>
            </w:r>
            <w:r w:rsidRPr="00757B95">
              <w:t>,</w:t>
            </w:r>
            <w:r w:rsidR="006C265C">
              <w:t>0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10624,0</w:t>
            </w:r>
          </w:p>
        </w:tc>
        <w:tc>
          <w:tcPr>
            <w:tcW w:w="90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10508,3</w:t>
            </w:r>
          </w:p>
        </w:tc>
        <w:tc>
          <w:tcPr>
            <w:tcW w:w="937" w:type="dxa"/>
          </w:tcPr>
          <w:p w:rsidR="00491E9F" w:rsidRPr="00757B95" w:rsidRDefault="00491E9F" w:rsidP="00CD1E6B">
            <w:pPr>
              <w:pStyle w:val="ConsPlusNormal"/>
              <w:ind w:left="-62"/>
              <w:jc w:val="right"/>
            </w:pPr>
            <w:r w:rsidRPr="00757B95">
              <w:t>15472</w:t>
            </w:r>
            <w:r w:rsidR="00EC40FE">
              <w:t>,0</w:t>
            </w:r>
          </w:p>
        </w:tc>
      </w:tr>
    </w:tbl>
    <w:p w:rsidR="00757B95" w:rsidRPr="00757B95" w:rsidRDefault="00757B95">
      <w:pPr>
        <w:pStyle w:val="ConsPlusTitle"/>
        <w:jc w:val="center"/>
        <w:outlineLvl w:val="3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t>4. Механизм реализации подпрограммы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Разработчик подпрограммы - отдел дорожного и муниципального хозяйства администрации муниципального района "Город Людиново и Людиновский район" - осуществляет контроль выполнения программных мероприятий и управление ходом их реализации: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с учетом ежегодно выделяемых на реализацию подпрограммы средств распределяет их по подпрограммным мероприятиям;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осуществляет отбор исполнителей работ и услуг по каждому подпрограммному мероприятию в соответствии с нормами действующего законодательства;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организует внедрение информационных технологий в целях управления подпрограммой и контроля за ходом ее реализации;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- по итогам реализации подпрограммы в отчетном году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подпрограмму.</w:t>
      </w:r>
    </w:p>
    <w:p w:rsidR="005A2AAB" w:rsidRPr="00757B95" w:rsidRDefault="005A2AAB" w:rsidP="00ED569A">
      <w:pPr>
        <w:pStyle w:val="ConsPlusNormal"/>
        <w:ind w:firstLine="539"/>
        <w:jc w:val="both"/>
      </w:pPr>
      <w:r w:rsidRPr="00757B95">
        <w:t>Оценка эффективности реализации подпрограммы производится путем сравнения текущих значений показателей с их целевыми значениями. При этом результативность подпрограммных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ED569A">
      <w:pPr>
        <w:pStyle w:val="ConsPlusNormal"/>
        <w:jc w:val="both"/>
      </w:pPr>
      <w:r w:rsidRPr="00757B95">
        <w:t xml:space="preserve"> </w:t>
      </w:r>
    </w:p>
    <w:p w:rsidR="005A2AAB" w:rsidRPr="00757B95" w:rsidRDefault="005A2AAB">
      <w:pPr>
        <w:sectPr w:rsidR="005A2AAB" w:rsidRPr="00757B95" w:rsidSect="007D60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788"/>
        <w:gridCol w:w="2331"/>
        <w:gridCol w:w="793"/>
        <w:gridCol w:w="1360"/>
        <w:gridCol w:w="1417"/>
        <w:gridCol w:w="1077"/>
        <w:gridCol w:w="1077"/>
        <w:gridCol w:w="1077"/>
        <w:gridCol w:w="1077"/>
        <w:gridCol w:w="1077"/>
        <w:gridCol w:w="1077"/>
        <w:gridCol w:w="1077"/>
        <w:gridCol w:w="1082"/>
      </w:tblGrid>
      <w:tr w:rsidR="00757B95" w:rsidRPr="00757B95" w:rsidTr="005A3D5B">
        <w:tc>
          <w:tcPr>
            <w:tcW w:w="15593" w:type="dxa"/>
            <w:gridSpan w:val="14"/>
          </w:tcPr>
          <w:p w:rsidR="00ED569A" w:rsidRPr="00757B95" w:rsidRDefault="00ED569A">
            <w:pPr>
              <w:pStyle w:val="ConsPlusNormal"/>
              <w:jc w:val="center"/>
              <w:rPr>
                <w:b/>
              </w:rPr>
            </w:pPr>
            <w:r w:rsidRPr="00757B95">
              <w:rPr>
                <w:b/>
              </w:rPr>
              <w:lastRenderedPageBreak/>
              <w:t>5. Перечень программных мероприятий подпрограммы</w:t>
            </w:r>
          </w:p>
        </w:tc>
      </w:tr>
      <w:tr w:rsidR="00757B95" w:rsidRPr="00EC40FE" w:rsidTr="005A3D5B">
        <w:tc>
          <w:tcPr>
            <w:tcW w:w="283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N п/п</w:t>
            </w:r>
          </w:p>
        </w:tc>
        <w:tc>
          <w:tcPr>
            <w:tcW w:w="3119" w:type="dxa"/>
            <w:gridSpan w:val="2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Наименование основного мероприятия</w:t>
            </w:r>
          </w:p>
        </w:tc>
        <w:tc>
          <w:tcPr>
            <w:tcW w:w="793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Сроки реализации</w:t>
            </w:r>
          </w:p>
        </w:tc>
        <w:tc>
          <w:tcPr>
            <w:tcW w:w="1360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Участник подпрограммы</w:t>
            </w:r>
          </w:p>
        </w:tc>
        <w:tc>
          <w:tcPr>
            <w:tcW w:w="1417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Источники финансирования</w:t>
            </w:r>
          </w:p>
        </w:tc>
        <w:tc>
          <w:tcPr>
            <w:tcW w:w="1077" w:type="dxa"/>
            <w:vMerge w:val="restart"/>
          </w:tcPr>
          <w:p w:rsidR="005A2AAB" w:rsidRPr="00EC40FE" w:rsidRDefault="005A2AA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Сумма расходов, всего (тыс. руб.)</w:t>
            </w:r>
          </w:p>
        </w:tc>
        <w:tc>
          <w:tcPr>
            <w:tcW w:w="7540" w:type="dxa"/>
            <w:gridSpan w:val="7"/>
          </w:tcPr>
          <w:p w:rsidR="005A2AAB" w:rsidRPr="00EC40FE" w:rsidRDefault="005A2AA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757B95" w:rsidRPr="00757B95" w:rsidTr="005A3D5B">
        <w:tc>
          <w:tcPr>
            <w:tcW w:w="28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3119" w:type="dxa"/>
            <w:gridSpan w:val="2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5A2AAB" w:rsidRPr="00EC40FE" w:rsidRDefault="005A2AAB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2019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2020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2021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2022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2023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2024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center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2025</w:t>
            </w:r>
          </w:p>
        </w:tc>
      </w:tr>
      <w:tr w:rsidR="00757B95" w:rsidRPr="00757B95" w:rsidTr="005A3D5B">
        <w:tc>
          <w:tcPr>
            <w:tcW w:w="283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1</w:t>
            </w:r>
          </w:p>
        </w:tc>
        <w:tc>
          <w:tcPr>
            <w:tcW w:w="3119" w:type="dxa"/>
            <w:gridSpan w:val="2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Строительство, реконструкция и капитальный ремонт и ремонт автомобильных дорог общего пользования местного значения</w:t>
            </w:r>
          </w:p>
        </w:tc>
        <w:tc>
          <w:tcPr>
            <w:tcW w:w="793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360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Областной бюджет</w:t>
            </w:r>
          </w:p>
        </w:tc>
        <w:tc>
          <w:tcPr>
            <w:tcW w:w="1077" w:type="dxa"/>
          </w:tcPr>
          <w:p w:rsidR="005A2AAB" w:rsidRPr="00EC40FE" w:rsidRDefault="00124EE7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61266,7</w:t>
            </w:r>
          </w:p>
        </w:tc>
        <w:tc>
          <w:tcPr>
            <w:tcW w:w="1077" w:type="dxa"/>
          </w:tcPr>
          <w:p w:rsidR="005A2AAB" w:rsidRPr="00EC40FE" w:rsidRDefault="00124EE7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22802,8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6000</w:t>
            </w:r>
            <w:r w:rsidR="00EC40FE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F73C47" w:rsidRPr="00EC40FE" w:rsidRDefault="00F73C47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28463,9</w:t>
            </w:r>
          </w:p>
        </w:tc>
        <w:tc>
          <w:tcPr>
            <w:tcW w:w="1077" w:type="dxa"/>
          </w:tcPr>
          <w:p w:rsidR="005A2AAB" w:rsidRPr="00EC40FE" w:rsidRDefault="001D2B6C" w:rsidP="001D2B6C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4000,0</w:t>
            </w:r>
          </w:p>
        </w:tc>
        <w:tc>
          <w:tcPr>
            <w:tcW w:w="1077" w:type="dxa"/>
          </w:tcPr>
          <w:p w:rsidR="005A2AAB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</w:tcPr>
          <w:p w:rsidR="005A2AAB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0,0</w:t>
            </w:r>
            <w:r w:rsidR="001D2B6C" w:rsidRPr="00EC40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8" w:type="dxa"/>
          </w:tcPr>
          <w:p w:rsidR="005A2AAB" w:rsidRPr="00EC40FE" w:rsidRDefault="002A2083" w:rsidP="001D2B6C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0,0</w:t>
            </w:r>
            <w:r w:rsidR="001D2B6C" w:rsidRPr="00EC40FE">
              <w:rPr>
                <w:sz w:val="22"/>
                <w:szCs w:val="22"/>
              </w:rPr>
              <w:t xml:space="preserve">  </w:t>
            </w:r>
          </w:p>
        </w:tc>
      </w:tr>
      <w:tr w:rsidR="00757B95" w:rsidRPr="00757B95" w:rsidTr="005A3D5B">
        <w:tc>
          <w:tcPr>
            <w:tcW w:w="28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3119" w:type="dxa"/>
            <w:gridSpan w:val="2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Городской бюджет</w:t>
            </w:r>
          </w:p>
        </w:tc>
        <w:tc>
          <w:tcPr>
            <w:tcW w:w="1077" w:type="dxa"/>
          </w:tcPr>
          <w:p w:rsidR="005A2AAB" w:rsidRPr="00EC40FE" w:rsidRDefault="00124EE7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125912,9</w:t>
            </w:r>
          </w:p>
          <w:p w:rsidR="0043571B" w:rsidRPr="00EC40FE" w:rsidRDefault="0043571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5A2AAB" w:rsidRPr="00EC40FE" w:rsidRDefault="00124EE7" w:rsidP="00124EE7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47565,4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26209</w:t>
            </w:r>
            <w:r w:rsidR="00EC40FE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F56925" w:rsidRPr="00EC40FE" w:rsidRDefault="00F56925" w:rsidP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5135,</w:t>
            </w:r>
            <w:r w:rsidR="00D92F00" w:rsidRPr="00EC40FE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1D2B6C" w:rsidRPr="00EC40FE" w:rsidRDefault="001D2B6C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10000,1</w:t>
            </w:r>
          </w:p>
        </w:tc>
        <w:tc>
          <w:tcPr>
            <w:tcW w:w="1077" w:type="dxa"/>
          </w:tcPr>
          <w:p w:rsidR="002A2083" w:rsidRPr="00EC40FE" w:rsidRDefault="00DD11D8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10955,1</w:t>
            </w:r>
          </w:p>
        </w:tc>
        <w:tc>
          <w:tcPr>
            <w:tcW w:w="1077" w:type="dxa"/>
          </w:tcPr>
          <w:p w:rsidR="002A2083" w:rsidRPr="00EC40FE" w:rsidRDefault="00DD11D8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11401,1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14647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57B95" w:rsidTr="005A3D5B">
        <w:trPr>
          <w:trHeight w:val="392"/>
        </w:trPr>
        <w:tc>
          <w:tcPr>
            <w:tcW w:w="28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3119" w:type="dxa"/>
            <w:gridSpan w:val="2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Районный бюджет</w:t>
            </w:r>
          </w:p>
        </w:tc>
        <w:tc>
          <w:tcPr>
            <w:tcW w:w="1077" w:type="dxa"/>
          </w:tcPr>
          <w:p w:rsidR="005A2AAB" w:rsidRPr="00A171F5" w:rsidRDefault="00124EE7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34514,0</w:t>
            </w:r>
          </w:p>
        </w:tc>
        <w:tc>
          <w:tcPr>
            <w:tcW w:w="1077" w:type="dxa"/>
          </w:tcPr>
          <w:p w:rsidR="005A2AAB" w:rsidRPr="00A171F5" w:rsidRDefault="005A2AAB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21865</w:t>
            </w:r>
            <w:r w:rsidR="00124EE7" w:rsidRPr="00A171F5">
              <w:rPr>
                <w:sz w:val="22"/>
                <w:szCs w:val="22"/>
              </w:rPr>
              <w:t>,</w:t>
            </w:r>
            <w:r w:rsidR="005A3D5B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5A2AAB" w:rsidRPr="00A171F5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F73C47" w:rsidRPr="00A171F5" w:rsidRDefault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474,2</w:t>
            </w:r>
          </w:p>
        </w:tc>
        <w:tc>
          <w:tcPr>
            <w:tcW w:w="1077" w:type="dxa"/>
          </w:tcPr>
          <w:p w:rsidR="00D92F00" w:rsidRPr="00A171F5" w:rsidRDefault="00D92F00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177</w:t>
            </w:r>
            <w:r w:rsidR="005A3D5B">
              <w:rPr>
                <w:sz w:val="22"/>
                <w:szCs w:val="22"/>
              </w:rPr>
              <w:t>8</w:t>
            </w:r>
            <w:r w:rsidRPr="00A171F5">
              <w:rPr>
                <w:sz w:val="22"/>
                <w:szCs w:val="22"/>
              </w:rPr>
              <w:t>,</w:t>
            </w:r>
            <w:r w:rsidR="005A3D5B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2A2083" w:rsidRPr="00A171F5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1770,4</w:t>
            </w:r>
          </w:p>
        </w:tc>
        <w:tc>
          <w:tcPr>
            <w:tcW w:w="1077" w:type="dxa"/>
          </w:tcPr>
          <w:p w:rsidR="002A2083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1824,4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6802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57B95" w:rsidTr="005A3D5B">
        <w:tc>
          <w:tcPr>
            <w:tcW w:w="283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3119" w:type="dxa"/>
            <w:gridSpan w:val="2"/>
          </w:tcPr>
          <w:p w:rsidR="005A2AAB" w:rsidRPr="00757B95" w:rsidRDefault="005A2AAB">
            <w:pPr>
              <w:pStyle w:val="ConsPlusNormal"/>
            </w:pPr>
            <w:r w:rsidRPr="00757B95">
              <w:t>Итого по мероприятию</w:t>
            </w:r>
          </w:p>
        </w:tc>
        <w:tc>
          <w:tcPr>
            <w:tcW w:w="793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360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077" w:type="dxa"/>
          </w:tcPr>
          <w:p w:rsidR="005A2AAB" w:rsidRPr="00A171F5" w:rsidRDefault="00750B8F" w:rsidP="00124EE7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221693,</w:t>
            </w:r>
            <w:r w:rsidR="00124EE7" w:rsidRPr="00A171F5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5A2AAB" w:rsidRPr="00A171F5" w:rsidRDefault="005A2AAB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92233</w:t>
            </w:r>
            <w:r w:rsidR="00124EE7" w:rsidRPr="00A171F5">
              <w:rPr>
                <w:sz w:val="22"/>
                <w:szCs w:val="22"/>
              </w:rPr>
              <w:t>,</w:t>
            </w:r>
            <w:r w:rsidR="005A3D5B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5A2AAB" w:rsidRPr="00A171F5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32209</w:t>
            </w:r>
          </w:p>
        </w:tc>
        <w:tc>
          <w:tcPr>
            <w:tcW w:w="1077" w:type="dxa"/>
          </w:tcPr>
          <w:p w:rsidR="00F56925" w:rsidRPr="00A171F5" w:rsidRDefault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34073,3</w:t>
            </w:r>
          </w:p>
        </w:tc>
        <w:tc>
          <w:tcPr>
            <w:tcW w:w="1077" w:type="dxa"/>
          </w:tcPr>
          <w:p w:rsidR="00D92F00" w:rsidRPr="00A171F5" w:rsidRDefault="00D92F00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15778,</w:t>
            </w:r>
            <w:r w:rsidR="005A3D5B"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DD11D8" w:rsidRPr="00A171F5" w:rsidRDefault="00DD11D8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12725,5</w:t>
            </w:r>
          </w:p>
        </w:tc>
        <w:tc>
          <w:tcPr>
            <w:tcW w:w="1077" w:type="dxa"/>
          </w:tcPr>
          <w:p w:rsidR="00DD11D8" w:rsidRPr="00EC40FE" w:rsidRDefault="00DD11D8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13225,5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21449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57B95" w:rsidTr="005A3D5B">
        <w:tc>
          <w:tcPr>
            <w:tcW w:w="283" w:type="dxa"/>
            <w:vMerge w:val="restart"/>
          </w:tcPr>
          <w:p w:rsidR="005A2AAB" w:rsidRPr="00757B95" w:rsidRDefault="00F56925" w:rsidP="00F91996">
            <w:pPr>
              <w:pStyle w:val="ConsPlusNormal"/>
              <w:jc w:val="center"/>
            </w:pPr>
            <w:r w:rsidRPr="00757B95">
              <w:t xml:space="preserve"> </w:t>
            </w:r>
            <w:r w:rsidR="00F91996">
              <w:t>2</w:t>
            </w:r>
          </w:p>
        </w:tc>
        <w:tc>
          <w:tcPr>
            <w:tcW w:w="3119" w:type="dxa"/>
            <w:gridSpan w:val="2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 xml:space="preserve">Текущий ремонт и содержание автомобильных дорог общего пользования местного значения и искусственных дорожных сооружений, в </w:t>
            </w:r>
            <w:proofErr w:type="spellStart"/>
            <w:r w:rsidRPr="00757B95">
              <w:t>т.ч</w:t>
            </w:r>
            <w:proofErr w:type="spellEnd"/>
            <w:r w:rsidRPr="00757B95">
              <w:t>.: ямочный ремонт, зимнее содержание, летнее содержание</w:t>
            </w:r>
          </w:p>
        </w:tc>
        <w:tc>
          <w:tcPr>
            <w:tcW w:w="793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360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Городской бюджет</w:t>
            </w:r>
          </w:p>
        </w:tc>
        <w:tc>
          <w:tcPr>
            <w:tcW w:w="1077" w:type="dxa"/>
          </w:tcPr>
          <w:p w:rsidR="005A2AAB" w:rsidRPr="00A171F5" w:rsidRDefault="00DE6047" w:rsidP="00EC40FE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99384,4</w:t>
            </w:r>
          </w:p>
        </w:tc>
        <w:tc>
          <w:tcPr>
            <w:tcW w:w="1077" w:type="dxa"/>
          </w:tcPr>
          <w:p w:rsidR="005A2AAB" w:rsidRPr="00A171F5" w:rsidRDefault="00CB1ADF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22004,0</w:t>
            </w:r>
          </w:p>
        </w:tc>
        <w:tc>
          <w:tcPr>
            <w:tcW w:w="1077" w:type="dxa"/>
          </w:tcPr>
          <w:p w:rsidR="005A2AAB" w:rsidRPr="00A171F5" w:rsidRDefault="00E131EE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23420,</w:t>
            </w:r>
            <w:r w:rsidR="005A3D5B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F73C47" w:rsidRPr="00A171F5" w:rsidRDefault="00F73C47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7991,9</w:t>
            </w:r>
          </w:p>
        </w:tc>
        <w:tc>
          <w:tcPr>
            <w:tcW w:w="1077" w:type="dxa"/>
          </w:tcPr>
          <w:p w:rsidR="00D92F00" w:rsidRPr="00A171F5" w:rsidRDefault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5000,0</w:t>
            </w:r>
          </w:p>
        </w:tc>
        <w:tc>
          <w:tcPr>
            <w:tcW w:w="1077" w:type="dxa"/>
          </w:tcPr>
          <w:p w:rsidR="002A2083" w:rsidRPr="00A171F5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5000,0</w:t>
            </w:r>
          </w:p>
        </w:tc>
        <w:tc>
          <w:tcPr>
            <w:tcW w:w="1077" w:type="dxa"/>
          </w:tcPr>
          <w:p w:rsidR="002A2083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5000,0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30968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57B95" w:rsidTr="005A3D5B">
        <w:tc>
          <w:tcPr>
            <w:tcW w:w="28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3119" w:type="dxa"/>
            <w:gridSpan w:val="2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Районный бюджет</w:t>
            </w:r>
          </w:p>
        </w:tc>
        <w:tc>
          <w:tcPr>
            <w:tcW w:w="1077" w:type="dxa"/>
          </w:tcPr>
          <w:p w:rsidR="005A2AAB" w:rsidRPr="00A171F5" w:rsidRDefault="00B178FC" w:rsidP="00D768E4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59577,</w:t>
            </w:r>
            <w:r w:rsidR="00D768E4" w:rsidRPr="00A171F5"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5A2AAB" w:rsidRPr="00A171F5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10371</w:t>
            </w:r>
            <w:r w:rsidR="00124EE7" w:rsidRPr="00A171F5">
              <w:rPr>
                <w:sz w:val="22"/>
                <w:szCs w:val="22"/>
              </w:rPr>
              <w:t>,4</w:t>
            </w:r>
          </w:p>
        </w:tc>
        <w:tc>
          <w:tcPr>
            <w:tcW w:w="1077" w:type="dxa"/>
          </w:tcPr>
          <w:p w:rsidR="005A2AAB" w:rsidRPr="00A171F5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7673</w:t>
            </w:r>
            <w:r w:rsidR="00EC40FE" w:rsidRPr="00A171F5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F73C47" w:rsidRPr="00A171F5" w:rsidRDefault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6497,0</w:t>
            </w:r>
          </w:p>
        </w:tc>
        <w:tc>
          <w:tcPr>
            <w:tcW w:w="1077" w:type="dxa"/>
          </w:tcPr>
          <w:p w:rsidR="00D92F00" w:rsidRPr="00A171F5" w:rsidRDefault="00D92F00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882</w:t>
            </w:r>
            <w:r w:rsidR="005A3D5B">
              <w:rPr>
                <w:sz w:val="22"/>
                <w:szCs w:val="22"/>
              </w:rPr>
              <w:t>9</w:t>
            </w:r>
            <w:r w:rsidRPr="00A171F5">
              <w:rPr>
                <w:sz w:val="22"/>
                <w:szCs w:val="22"/>
              </w:rPr>
              <w:t>,</w:t>
            </w:r>
            <w:r w:rsidR="005A3D5B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2A2083" w:rsidRPr="00A171F5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8853,6</w:t>
            </w:r>
          </w:p>
        </w:tc>
        <w:tc>
          <w:tcPr>
            <w:tcW w:w="1077" w:type="dxa"/>
          </w:tcPr>
          <w:p w:rsidR="002A2083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8683,9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8670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D6D42" w:rsidTr="005A3D5B">
        <w:tc>
          <w:tcPr>
            <w:tcW w:w="283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3119" w:type="dxa"/>
            <w:gridSpan w:val="2"/>
          </w:tcPr>
          <w:p w:rsidR="005A2AAB" w:rsidRPr="00757B95" w:rsidRDefault="005A2AAB">
            <w:pPr>
              <w:pStyle w:val="ConsPlusNormal"/>
            </w:pPr>
            <w:r w:rsidRPr="00757B95">
              <w:t>Итого по мероприятию</w:t>
            </w:r>
          </w:p>
        </w:tc>
        <w:tc>
          <w:tcPr>
            <w:tcW w:w="793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360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077" w:type="dxa"/>
          </w:tcPr>
          <w:p w:rsidR="005A2AAB" w:rsidRPr="00A171F5" w:rsidRDefault="00DE6047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15896</w:t>
            </w:r>
            <w:r w:rsidR="005A3D5B">
              <w:rPr>
                <w:sz w:val="22"/>
                <w:szCs w:val="22"/>
              </w:rPr>
              <w:t>2</w:t>
            </w:r>
            <w:r w:rsidRPr="00A171F5">
              <w:rPr>
                <w:sz w:val="22"/>
                <w:szCs w:val="22"/>
              </w:rPr>
              <w:t>,</w:t>
            </w:r>
            <w:r w:rsidR="005A3D5B">
              <w:rPr>
                <w:sz w:val="22"/>
                <w:szCs w:val="22"/>
              </w:rPr>
              <w:t>1</w:t>
            </w:r>
          </w:p>
          <w:p w:rsidR="008B35D4" w:rsidRPr="00A171F5" w:rsidRDefault="000C7ECA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5A2AAB" w:rsidRPr="00A171F5" w:rsidRDefault="00124EE7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32375,4</w:t>
            </w:r>
          </w:p>
        </w:tc>
        <w:tc>
          <w:tcPr>
            <w:tcW w:w="1077" w:type="dxa"/>
          </w:tcPr>
          <w:p w:rsidR="005A2AAB" w:rsidRPr="00A171F5" w:rsidRDefault="005A3D5B">
            <w:pPr>
              <w:pStyle w:val="ConsPlus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31093,3</w:t>
            </w:r>
          </w:p>
        </w:tc>
        <w:tc>
          <w:tcPr>
            <w:tcW w:w="1077" w:type="dxa"/>
          </w:tcPr>
          <w:p w:rsidR="00F56925" w:rsidRPr="00A171F5" w:rsidRDefault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14488,9</w:t>
            </w:r>
          </w:p>
        </w:tc>
        <w:tc>
          <w:tcPr>
            <w:tcW w:w="1077" w:type="dxa"/>
          </w:tcPr>
          <w:p w:rsidR="00D92F00" w:rsidRPr="00A171F5" w:rsidRDefault="00D92F00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1382</w:t>
            </w:r>
            <w:r w:rsidR="005A3D5B">
              <w:rPr>
                <w:sz w:val="22"/>
                <w:szCs w:val="22"/>
              </w:rPr>
              <w:t>9</w:t>
            </w:r>
            <w:r w:rsidRPr="00A171F5">
              <w:rPr>
                <w:sz w:val="22"/>
                <w:szCs w:val="22"/>
              </w:rPr>
              <w:t>,</w:t>
            </w:r>
            <w:r w:rsidR="005A3D5B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2A2083" w:rsidRPr="00A171F5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13853,6</w:t>
            </w:r>
          </w:p>
        </w:tc>
        <w:tc>
          <w:tcPr>
            <w:tcW w:w="1077" w:type="dxa"/>
          </w:tcPr>
          <w:p w:rsidR="002A2083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13683,9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39638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D6D42" w:rsidTr="005A3D5B">
        <w:tc>
          <w:tcPr>
            <w:tcW w:w="283" w:type="dxa"/>
          </w:tcPr>
          <w:p w:rsidR="005A2AAB" w:rsidRPr="00757B95" w:rsidRDefault="00F919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9" w:type="dxa"/>
            <w:gridSpan w:val="2"/>
          </w:tcPr>
          <w:p w:rsidR="005A2AAB" w:rsidRPr="00757B95" w:rsidRDefault="005A2AAB">
            <w:pPr>
              <w:pStyle w:val="ConsPlusNormal"/>
            </w:pPr>
            <w:r w:rsidRPr="00757B95">
              <w:t>Оформление земельных участков под дорогами</w:t>
            </w:r>
          </w:p>
        </w:tc>
        <w:tc>
          <w:tcPr>
            <w:tcW w:w="793" w:type="dxa"/>
          </w:tcPr>
          <w:p w:rsidR="005A2AAB" w:rsidRPr="00757B95" w:rsidRDefault="005A2AAB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360" w:type="dxa"/>
          </w:tcPr>
          <w:p w:rsidR="005A2AAB" w:rsidRPr="00757B95" w:rsidRDefault="005A2AAB" w:rsidP="0070554F">
            <w:pPr>
              <w:pStyle w:val="ConsPlusNormal"/>
              <w:ind w:left="-54"/>
            </w:pPr>
            <w:r w:rsidRPr="00757B95">
              <w:t>МР "Город Людиново и Людиновский район"</w:t>
            </w: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Городской бюджет</w:t>
            </w:r>
          </w:p>
        </w:tc>
        <w:tc>
          <w:tcPr>
            <w:tcW w:w="1077" w:type="dxa"/>
          </w:tcPr>
          <w:p w:rsidR="008A3D9D" w:rsidRPr="00EC40FE" w:rsidRDefault="008A3D9D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300</w:t>
            </w:r>
            <w:r w:rsidR="00EC40FE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8A3D9D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300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D6D42" w:rsidTr="005A3D5B">
        <w:tc>
          <w:tcPr>
            <w:tcW w:w="283" w:type="dxa"/>
          </w:tcPr>
          <w:p w:rsidR="005A2AAB" w:rsidRPr="00757B95" w:rsidRDefault="00F919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9" w:type="dxa"/>
            <w:gridSpan w:val="2"/>
          </w:tcPr>
          <w:p w:rsidR="005A2AAB" w:rsidRPr="00757B95" w:rsidRDefault="005A2AAB">
            <w:pPr>
              <w:pStyle w:val="ConsPlusNormal"/>
            </w:pPr>
            <w:r w:rsidRPr="00757B95">
              <w:t xml:space="preserve">Проектно-сметные работы </w:t>
            </w:r>
            <w:r w:rsidRPr="00757B95">
              <w:lastRenderedPageBreak/>
              <w:t>при реконструкции, капитальном ремонте автомобильных дорог</w:t>
            </w:r>
          </w:p>
        </w:tc>
        <w:tc>
          <w:tcPr>
            <w:tcW w:w="793" w:type="dxa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 xml:space="preserve">2019 - </w:t>
            </w:r>
            <w:r w:rsidRPr="00757B95">
              <w:lastRenderedPageBreak/>
              <w:t>2025 годы</w:t>
            </w:r>
          </w:p>
        </w:tc>
        <w:tc>
          <w:tcPr>
            <w:tcW w:w="1360" w:type="dxa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 xml:space="preserve">МР "Город </w:t>
            </w:r>
            <w:r w:rsidRPr="00757B95">
              <w:lastRenderedPageBreak/>
              <w:t>Людиново и Людиновский район"</w:t>
            </w: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 xml:space="preserve">Городской </w:t>
            </w:r>
            <w:r w:rsidRPr="00757B95">
              <w:lastRenderedPageBreak/>
              <w:t>бюджет</w:t>
            </w:r>
          </w:p>
        </w:tc>
        <w:tc>
          <w:tcPr>
            <w:tcW w:w="1077" w:type="dxa"/>
          </w:tcPr>
          <w:p w:rsidR="008A3D9D" w:rsidRPr="00EC40FE" w:rsidRDefault="008A3D9D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lastRenderedPageBreak/>
              <w:t>3400</w:t>
            </w:r>
            <w:r w:rsidR="00EC40FE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8A3D9D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3400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D6D42" w:rsidTr="005A3D5B">
        <w:tc>
          <w:tcPr>
            <w:tcW w:w="283" w:type="dxa"/>
            <w:vMerge w:val="restart"/>
          </w:tcPr>
          <w:p w:rsidR="005A2AAB" w:rsidRPr="00757B95" w:rsidRDefault="00F9199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119" w:type="dxa"/>
            <w:gridSpan w:val="2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Паспортизация автомобильных дорог общего пользования местного значения на территории Людиновского района</w:t>
            </w:r>
          </w:p>
        </w:tc>
        <w:tc>
          <w:tcPr>
            <w:tcW w:w="793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360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Городской бюджет</w:t>
            </w:r>
          </w:p>
        </w:tc>
        <w:tc>
          <w:tcPr>
            <w:tcW w:w="1077" w:type="dxa"/>
          </w:tcPr>
          <w:p w:rsidR="008B35D4" w:rsidRPr="00EC40FE" w:rsidRDefault="008B35D4" w:rsidP="007D6D42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17</w:t>
            </w:r>
            <w:r w:rsidR="007D6D42" w:rsidRPr="00EC40FE">
              <w:rPr>
                <w:sz w:val="22"/>
                <w:szCs w:val="22"/>
              </w:rPr>
              <w:t>73,7</w:t>
            </w:r>
          </w:p>
        </w:tc>
        <w:tc>
          <w:tcPr>
            <w:tcW w:w="1077" w:type="dxa"/>
          </w:tcPr>
          <w:p w:rsidR="005A2AAB" w:rsidRPr="00EC40FE" w:rsidRDefault="00CB1ADF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74,7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99</w:t>
            </w:r>
            <w:r w:rsidR="00EC40FE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5A2AAB" w:rsidRPr="00EC40FE" w:rsidRDefault="00F73C47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5A2AAB" w:rsidRPr="00EC40FE" w:rsidRDefault="00D92F00" w:rsidP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500,0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500</w:t>
            </w:r>
            <w:r w:rsidR="002A2083" w:rsidRPr="00EC40FE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5A2AAB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500,0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100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57B95" w:rsidTr="005A3D5B">
        <w:tc>
          <w:tcPr>
            <w:tcW w:w="28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3119" w:type="dxa"/>
            <w:gridSpan w:val="2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Районный бюджет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</w:tr>
      <w:tr w:rsidR="00757B95" w:rsidRPr="00757B95" w:rsidTr="005A3D5B">
        <w:tc>
          <w:tcPr>
            <w:tcW w:w="283" w:type="dxa"/>
            <w:vMerge w:val="restart"/>
          </w:tcPr>
          <w:p w:rsidR="005A2AAB" w:rsidRPr="00757B95" w:rsidRDefault="00F919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9" w:type="dxa"/>
            <w:gridSpan w:val="2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Разработка ПСД, диагностика, текущий ремонт и содержание</w:t>
            </w:r>
          </w:p>
          <w:p w:rsidR="005A2AAB" w:rsidRPr="00757B95" w:rsidRDefault="005A2AAB">
            <w:pPr>
              <w:pStyle w:val="ConsPlusNormal"/>
            </w:pPr>
            <w:r w:rsidRPr="00757B95">
              <w:t>мостовых сооружений</w:t>
            </w:r>
          </w:p>
        </w:tc>
        <w:tc>
          <w:tcPr>
            <w:tcW w:w="793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360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Городской бюджет</w:t>
            </w:r>
          </w:p>
        </w:tc>
        <w:tc>
          <w:tcPr>
            <w:tcW w:w="1077" w:type="dxa"/>
          </w:tcPr>
          <w:p w:rsidR="005A2AAB" w:rsidRPr="00EC40FE" w:rsidRDefault="00A4309B" w:rsidP="004975DE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9123,</w:t>
            </w:r>
            <w:r w:rsidR="004975DE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338</w:t>
            </w:r>
            <w:r w:rsidR="00124EE7" w:rsidRPr="00EC40FE">
              <w:rPr>
                <w:sz w:val="22"/>
                <w:szCs w:val="22"/>
              </w:rPr>
              <w:t>,1</w:t>
            </w:r>
          </w:p>
        </w:tc>
        <w:tc>
          <w:tcPr>
            <w:tcW w:w="1077" w:type="dxa"/>
          </w:tcPr>
          <w:p w:rsidR="005A2AAB" w:rsidRPr="00EC40FE" w:rsidRDefault="000A02C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1707</w:t>
            </w:r>
            <w:r w:rsidR="00EC40FE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F73C47" w:rsidRPr="00EC40FE" w:rsidRDefault="00F73C47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90,8</w:t>
            </w:r>
          </w:p>
        </w:tc>
        <w:tc>
          <w:tcPr>
            <w:tcW w:w="1077" w:type="dxa"/>
          </w:tcPr>
          <w:p w:rsidR="00D92F00" w:rsidRPr="00EC40FE" w:rsidRDefault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588,0</w:t>
            </w:r>
          </w:p>
        </w:tc>
        <w:tc>
          <w:tcPr>
            <w:tcW w:w="1077" w:type="dxa"/>
          </w:tcPr>
          <w:p w:rsidR="002A2083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3000,0</w:t>
            </w:r>
          </w:p>
        </w:tc>
        <w:tc>
          <w:tcPr>
            <w:tcW w:w="1077" w:type="dxa"/>
          </w:tcPr>
          <w:p w:rsidR="002A2083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3000,0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400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57B95" w:rsidTr="005A3D5B">
        <w:tc>
          <w:tcPr>
            <w:tcW w:w="28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3119" w:type="dxa"/>
            <w:gridSpan w:val="2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Областной бюджет</w:t>
            </w:r>
          </w:p>
        </w:tc>
        <w:tc>
          <w:tcPr>
            <w:tcW w:w="1077" w:type="dxa"/>
          </w:tcPr>
          <w:p w:rsidR="005A2AAB" w:rsidRPr="00EC40FE" w:rsidRDefault="005A2AAB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2946</w:t>
            </w:r>
            <w:r w:rsidR="005A3D5B">
              <w:rPr>
                <w:sz w:val="22"/>
                <w:szCs w:val="22"/>
              </w:rPr>
              <w:t>1</w:t>
            </w:r>
            <w:r w:rsidR="00EC40FE">
              <w:rPr>
                <w:sz w:val="22"/>
                <w:szCs w:val="22"/>
              </w:rPr>
              <w:t>,</w:t>
            </w:r>
            <w:r w:rsidR="005A3D5B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2946</w:t>
            </w:r>
            <w:r w:rsidR="005A3D5B">
              <w:rPr>
                <w:sz w:val="22"/>
                <w:szCs w:val="22"/>
              </w:rPr>
              <w:t>1</w:t>
            </w:r>
            <w:r w:rsidR="00EC40FE">
              <w:rPr>
                <w:sz w:val="22"/>
                <w:szCs w:val="22"/>
              </w:rPr>
              <w:t>,</w:t>
            </w:r>
            <w:r w:rsidR="005A3D5B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</w:tr>
      <w:tr w:rsidR="00757B95" w:rsidRPr="00757B95" w:rsidTr="005A3D5B">
        <w:tc>
          <w:tcPr>
            <w:tcW w:w="3402" w:type="dxa"/>
            <w:gridSpan w:val="3"/>
          </w:tcPr>
          <w:p w:rsidR="005A2AAB" w:rsidRPr="00757B95" w:rsidRDefault="005A2AAB">
            <w:pPr>
              <w:pStyle w:val="ConsPlusNormal"/>
            </w:pPr>
            <w:r w:rsidRPr="00757B95">
              <w:t>Итого по мероприятию</w:t>
            </w:r>
          </w:p>
        </w:tc>
        <w:tc>
          <w:tcPr>
            <w:tcW w:w="793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360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417" w:type="dxa"/>
          </w:tcPr>
          <w:p w:rsidR="005A2AAB" w:rsidRPr="00A171F5" w:rsidRDefault="005A2AAB">
            <w:pPr>
              <w:pStyle w:val="ConsPlusNormal"/>
            </w:pPr>
          </w:p>
        </w:tc>
        <w:tc>
          <w:tcPr>
            <w:tcW w:w="1077" w:type="dxa"/>
          </w:tcPr>
          <w:p w:rsidR="008B35D4" w:rsidRPr="00A171F5" w:rsidRDefault="008B35D4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38585,</w:t>
            </w:r>
            <w:r w:rsidR="005A3D5B"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</w:tcPr>
          <w:p w:rsidR="005A2AAB" w:rsidRPr="00A171F5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338</w:t>
            </w:r>
            <w:r w:rsidR="00D768E4" w:rsidRPr="00A171F5">
              <w:rPr>
                <w:sz w:val="22"/>
                <w:szCs w:val="22"/>
              </w:rPr>
              <w:t>,1</w:t>
            </w:r>
          </w:p>
        </w:tc>
        <w:tc>
          <w:tcPr>
            <w:tcW w:w="1077" w:type="dxa"/>
          </w:tcPr>
          <w:p w:rsidR="005A2AAB" w:rsidRPr="00A171F5" w:rsidRDefault="005A2AAB" w:rsidP="005A3D5B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3116</w:t>
            </w:r>
            <w:r w:rsidR="005A3D5B">
              <w:rPr>
                <w:sz w:val="22"/>
                <w:szCs w:val="22"/>
              </w:rPr>
              <w:t>8,9</w:t>
            </w:r>
          </w:p>
        </w:tc>
        <w:tc>
          <w:tcPr>
            <w:tcW w:w="1077" w:type="dxa"/>
          </w:tcPr>
          <w:p w:rsidR="002A2083" w:rsidRPr="00A171F5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90,8</w:t>
            </w:r>
          </w:p>
        </w:tc>
        <w:tc>
          <w:tcPr>
            <w:tcW w:w="1077" w:type="dxa"/>
          </w:tcPr>
          <w:p w:rsidR="002A2083" w:rsidRPr="00EC40FE" w:rsidRDefault="002A2083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588,0</w:t>
            </w:r>
          </w:p>
        </w:tc>
        <w:tc>
          <w:tcPr>
            <w:tcW w:w="1077" w:type="dxa"/>
          </w:tcPr>
          <w:p w:rsidR="008B35D4" w:rsidRPr="00EC40FE" w:rsidRDefault="008B35D4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3000</w:t>
            </w:r>
            <w:r w:rsidR="00EC40FE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8B35D4" w:rsidRPr="00EC40FE" w:rsidRDefault="008B35D4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3000</w:t>
            </w:r>
            <w:r w:rsidR="00EC40FE">
              <w:rPr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400</w:t>
            </w:r>
            <w:r w:rsidR="00EC40FE">
              <w:rPr>
                <w:sz w:val="22"/>
                <w:szCs w:val="22"/>
              </w:rPr>
              <w:t>,0</w:t>
            </w:r>
          </w:p>
        </w:tc>
      </w:tr>
      <w:tr w:rsidR="00757B95" w:rsidRPr="00757B95" w:rsidTr="005A3D5B">
        <w:tc>
          <w:tcPr>
            <w:tcW w:w="1071" w:type="dxa"/>
            <w:gridSpan w:val="2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2331" w:type="dxa"/>
          </w:tcPr>
          <w:p w:rsidR="005A2AAB" w:rsidRPr="00757B95" w:rsidRDefault="005A2AAB">
            <w:pPr>
              <w:pStyle w:val="ConsPlusNormal"/>
            </w:pPr>
            <w:r w:rsidRPr="00757B95">
              <w:t>Итого по подпрограмме</w:t>
            </w:r>
          </w:p>
        </w:tc>
        <w:tc>
          <w:tcPr>
            <w:tcW w:w="793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360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417" w:type="dxa"/>
          </w:tcPr>
          <w:p w:rsidR="005A2AAB" w:rsidRPr="00A171F5" w:rsidRDefault="005A2AAB">
            <w:pPr>
              <w:pStyle w:val="ConsPlusNormal"/>
            </w:pPr>
          </w:p>
        </w:tc>
        <w:tc>
          <w:tcPr>
            <w:tcW w:w="1077" w:type="dxa"/>
          </w:tcPr>
          <w:p w:rsidR="005A2AAB" w:rsidRPr="00A171F5" w:rsidRDefault="00E131EE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424715,</w:t>
            </w:r>
            <w:r w:rsidR="006C265C">
              <w:rPr>
                <w:sz w:val="22"/>
                <w:szCs w:val="22"/>
              </w:rPr>
              <w:t>2</w:t>
            </w:r>
          </w:p>
          <w:p w:rsidR="00245780" w:rsidRPr="00A171F5" w:rsidRDefault="00245780" w:rsidP="007D6D42">
            <w:pPr>
              <w:pStyle w:val="ConsPlusNormal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077" w:type="dxa"/>
          </w:tcPr>
          <w:p w:rsidR="001976AF" w:rsidRPr="00A171F5" w:rsidRDefault="00D768E4" w:rsidP="006C265C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125021,</w:t>
            </w:r>
            <w:r w:rsidR="006C265C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</w:tcPr>
          <w:p w:rsidR="008A3D9D" w:rsidRPr="00A171F5" w:rsidRDefault="00E131EE" w:rsidP="006C265C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94570,</w:t>
            </w:r>
            <w:r w:rsidR="006C265C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1D2B6C" w:rsidRPr="00A171F5" w:rsidRDefault="001D2B6C" w:rsidP="001976AF">
            <w:pPr>
              <w:pStyle w:val="ConsPlusNormal"/>
              <w:ind w:left="-79" w:right="-62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48653,</w:t>
            </w:r>
            <w:r w:rsidR="00D92F00" w:rsidRPr="00A171F5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D92F00" w:rsidRPr="00EC40FE" w:rsidRDefault="002A2083" w:rsidP="006C265C">
            <w:pPr>
              <w:pStyle w:val="ConsPlusNormal"/>
              <w:ind w:left="-79" w:righ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3069</w:t>
            </w:r>
            <w:r w:rsidR="006C265C">
              <w:rPr>
                <w:sz w:val="22"/>
                <w:szCs w:val="22"/>
              </w:rPr>
              <w:t>5</w:t>
            </w:r>
            <w:r w:rsidRPr="00EC40FE">
              <w:rPr>
                <w:sz w:val="22"/>
                <w:szCs w:val="22"/>
              </w:rPr>
              <w:t>,</w:t>
            </w:r>
            <w:r w:rsidR="006C265C"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DD11D8" w:rsidRPr="00EC40FE" w:rsidRDefault="00DD11D8" w:rsidP="001976AF">
            <w:pPr>
              <w:pStyle w:val="ConsPlusNormal"/>
              <w:ind w:left="-79" w:righ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30079,1</w:t>
            </w:r>
          </w:p>
        </w:tc>
        <w:tc>
          <w:tcPr>
            <w:tcW w:w="1077" w:type="dxa"/>
          </w:tcPr>
          <w:p w:rsidR="00DD11D8" w:rsidRPr="00EC40FE" w:rsidRDefault="00DD11D8" w:rsidP="001976AF">
            <w:pPr>
              <w:pStyle w:val="ConsPlusNormal"/>
              <w:ind w:left="-79" w:righ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30409,4</w:t>
            </w:r>
          </w:p>
        </w:tc>
        <w:tc>
          <w:tcPr>
            <w:tcW w:w="1078" w:type="dxa"/>
          </w:tcPr>
          <w:p w:rsidR="008A3D9D" w:rsidRPr="00EC40FE" w:rsidRDefault="008A3D9D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65287</w:t>
            </w:r>
            <w:r w:rsidR="00E131EE">
              <w:rPr>
                <w:sz w:val="22"/>
                <w:szCs w:val="22"/>
              </w:rPr>
              <w:t>,0</w:t>
            </w:r>
          </w:p>
        </w:tc>
      </w:tr>
      <w:tr w:rsidR="00757B95" w:rsidRPr="00757B95" w:rsidTr="005A3D5B">
        <w:tc>
          <w:tcPr>
            <w:tcW w:w="1071" w:type="dxa"/>
            <w:gridSpan w:val="2"/>
            <w:vMerge w:val="restart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2331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В том числе</w:t>
            </w:r>
          </w:p>
        </w:tc>
        <w:tc>
          <w:tcPr>
            <w:tcW w:w="793" w:type="dxa"/>
            <w:vMerge w:val="restart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360" w:type="dxa"/>
            <w:vMerge w:val="restart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417" w:type="dxa"/>
          </w:tcPr>
          <w:p w:rsidR="005A2AAB" w:rsidRPr="00A171F5" w:rsidRDefault="005A2AAB">
            <w:pPr>
              <w:pStyle w:val="ConsPlusNormal"/>
            </w:pPr>
            <w:r w:rsidRPr="00A171F5">
              <w:t>Областной бюджет</w:t>
            </w:r>
          </w:p>
        </w:tc>
        <w:tc>
          <w:tcPr>
            <w:tcW w:w="1077" w:type="dxa"/>
          </w:tcPr>
          <w:p w:rsidR="00895449" w:rsidRPr="00A171F5" w:rsidRDefault="00491E9F" w:rsidP="006C265C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90728,</w:t>
            </w:r>
            <w:r w:rsidR="006C265C"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5A2AAB" w:rsidRPr="00A171F5" w:rsidRDefault="00491E9F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22802,8</w:t>
            </w:r>
          </w:p>
        </w:tc>
        <w:tc>
          <w:tcPr>
            <w:tcW w:w="1077" w:type="dxa"/>
          </w:tcPr>
          <w:p w:rsidR="005A2AAB" w:rsidRPr="00A171F5" w:rsidRDefault="005A2AAB" w:rsidP="006C265C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3546</w:t>
            </w:r>
            <w:r w:rsidR="006C265C">
              <w:rPr>
                <w:sz w:val="22"/>
                <w:szCs w:val="22"/>
              </w:rPr>
              <w:t>1,9</w:t>
            </w:r>
          </w:p>
        </w:tc>
        <w:tc>
          <w:tcPr>
            <w:tcW w:w="1077" w:type="dxa"/>
          </w:tcPr>
          <w:p w:rsidR="00F56925" w:rsidRPr="00A171F5" w:rsidRDefault="00F56925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28463,9</w:t>
            </w:r>
          </w:p>
        </w:tc>
        <w:tc>
          <w:tcPr>
            <w:tcW w:w="1077" w:type="dxa"/>
          </w:tcPr>
          <w:p w:rsidR="005A2AAB" w:rsidRPr="00EC40FE" w:rsidRDefault="00D92F00" w:rsidP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4000,0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-</w:t>
            </w:r>
          </w:p>
        </w:tc>
      </w:tr>
      <w:tr w:rsidR="00757B95" w:rsidRPr="00757B95" w:rsidTr="005A3D5B">
        <w:tc>
          <w:tcPr>
            <w:tcW w:w="1071" w:type="dxa"/>
            <w:gridSpan w:val="2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2331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17" w:type="dxa"/>
          </w:tcPr>
          <w:p w:rsidR="005A2AAB" w:rsidRPr="00A171F5" w:rsidRDefault="005A2AAB">
            <w:pPr>
              <w:pStyle w:val="ConsPlusNormal"/>
            </w:pPr>
            <w:r w:rsidRPr="00A171F5">
              <w:t>Городской бюджет</w:t>
            </w:r>
          </w:p>
        </w:tc>
        <w:tc>
          <w:tcPr>
            <w:tcW w:w="1077" w:type="dxa"/>
          </w:tcPr>
          <w:p w:rsidR="005A2AAB" w:rsidRPr="00A171F5" w:rsidRDefault="00E131EE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239894,</w:t>
            </w:r>
            <w:r w:rsidR="006C265C">
              <w:rPr>
                <w:sz w:val="22"/>
                <w:szCs w:val="22"/>
              </w:rPr>
              <w:t>7</w:t>
            </w:r>
          </w:p>
          <w:p w:rsidR="00F57B71" w:rsidRPr="00A171F5" w:rsidRDefault="00F57B71">
            <w:pPr>
              <w:pStyle w:val="ConsPlusNormal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077" w:type="dxa"/>
          </w:tcPr>
          <w:p w:rsidR="001976AF" w:rsidRPr="00A171F5" w:rsidRDefault="00491E9F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69982,2</w:t>
            </w:r>
          </w:p>
        </w:tc>
        <w:tc>
          <w:tcPr>
            <w:tcW w:w="1077" w:type="dxa"/>
          </w:tcPr>
          <w:p w:rsidR="001976AF" w:rsidRPr="00A171F5" w:rsidRDefault="00E131EE" w:rsidP="006C265C">
            <w:pPr>
              <w:pStyle w:val="ConsPlusNormal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51435,</w:t>
            </w:r>
            <w:r w:rsidR="006C265C"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F56925" w:rsidRPr="00A171F5" w:rsidRDefault="00F56925" w:rsidP="001976AF">
            <w:pPr>
              <w:pStyle w:val="ConsPlusNormal"/>
              <w:ind w:left="-79"/>
              <w:jc w:val="right"/>
              <w:rPr>
                <w:sz w:val="22"/>
                <w:szCs w:val="22"/>
              </w:rPr>
            </w:pPr>
            <w:r w:rsidRPr="00A171F5">
              <w:rPr>
                <w:sz w:val="22"/>
                <w:szCs w:val="22"/>
              </w:rPr>
              <w:t>1321</w:t>
            </w:r>
            <w:r w:rsidR="00D92F00" w:rsidRPr="00A171F5">
              <w:rPr>
                <w:sz w:val="22"/>
                <w:szCs w:val="22"/>
              </w:rPr>
              <w:t>7</w:t>
            </w:r>
            <w:r w:rsidRPr="00A171F5">
              <w:rPr>
                <w:sz w:val="22"/>
                <w:szCs w:val="22"/>
              </w:rPr>
              <w:t>,</w:t>
            </w:r>
            <w:r w:rsidR="00D92F00" w:rsidRPr="00A171F5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D92F00" w:rsidRPr="00EC40FE" w:rsidRDefault="00D92F00" w:rsidP="001976AF">
            <w:pPr>
              <w:pStyle w:val="ConsPlusNormal"/>
              <w:ind w:left="-79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16088,1</w:t>
            </w:r>
          </w:p>
        </w:tc>
        <w:tc>
          <w:tcPr>
            <w:tcW w:w="1077" w:type="dxa"/>
          </w:tcPr>
          <w:p w:rsidR="00DD11D8" w:rsidRPr="00EC40FE" w:rsidRDefault="00DD11D8" w:rsidP="001976AF">
            <w:pPr>
              <w:pStyle w:val="ConsPlusNormal"/>
              <w:ind w:left="-79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19455,1</w:t>
            </w:r>
          </w:p>
        </w:tc>
        <w:tc>
          <w:tcPr>
            <w:tcW w:w="1077" w:type="dxa"/>
          </w:tcPr>
          <w:p w:rsidR="00DD11D8" w:rsidRPr="00EC40FE" w:rsidRDefault="00DD11D8" w:rsidP="001976AF">
            <w:pPr>
              <w:pStyle w:val="ConsPlusNormal"/>
              <w:ind w:left="-79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19901,1</w:t>
            </w:r>
          </w:p>
        </w:tc>
        <w:tc>
          <w:tcPr>
            <w:tcW w:w="1078" w:type="dxa"/>
          </w:tcPr>
          <w:p w:rsidR="001976AF" w:rsidRPr="00EC40FE" w:rsidRDefault="001976AF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49815</w:t>
            </w:r>
            <w:r w:rsidR="00E131EE">
              <w:rPr>
                <w:sz w:val="22"/>
                <w:szCs w:val="22"/>
              </w:rPr>
              <w:t>,0</w:t>
            </w:r>
          </w:p>
        </w:tc>
      </w:tr>
      <w:tr w:rsidR="00757B95" w:rsidRPr="00757B95" w:rsidTr="005A3D5B">
        <w:tc>
          <w:tcPr>
            <w:tcW w:w="1071" w:type="dxa"/>
            <w:gridSpan w:val="2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2331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793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17" w:type="dxa"/>
          </w:tcPr>
          <w:p w:rsidR="005A2AAB" w:rsidRPr="00757B95" w:rsidRDefault="005A2AAB">
            <w:pPr>
              <w:pStyle w:val="ConsPlusNormal"/>
            </w:pPr>
            <w:r w:rsidRPr="00757B95">
              <w:t>Районный бюджет</w:t>
            </w:r>
          </w:p>
        </w:tc>
        <w:tc>
          <w:tcPr>
            <w:tcW w:w="1077" w:type="dxa"/>
          </w:tcPr>
          <w:p w:rsidR="005A2AAB" w:rsidRPr="00EC40FE" w:rsidRDefault="000F5E15" w:rsidP="006C265C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94091</w:t>
            </w:r>
            <w:r w:rsidR="008B35D4" w:rsidRPr="00EC40FE">
              <w:rPr>
                <w:sz w:val="22"/>
                <w:szCs w:val="22"/>
              </w:rPr>
              <w:t>,</w:t>
            </w:r>
            <w:r w:rsidR="006C265C">
              <w:rPr>
                <w:sz w:val="22"/>
                <w:szCs w:val="22"/>
              </w:rPr>
              <w:t>9</w:t>
            </w:r>
          </w:p>
        </w:tc>
        <w:tc>
          <w:tcPr>
            <w:tcW w:w="1077" w:type="dxa"/>
          </w:tcPr>
          <w:p w:rsidR="005A2AAB" w:rsidRPr="00EC40FE" w:rsidRDefault="005A2AAB" w:rsidP="006C265C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32236</w:t>
            </w:r>
            <w:r w:rsidR="00491E9F" w:rsidRPr="00EC40FE">
              <w:rPr>
                <w:sz w:val="22"/>
                <w:szCs w:val="22"/>
              </w:rPr>
              <w:t>,</w:t>
            </w:r>
            <w:r w:rsidR="006C265C">
              <w:rPr>
                <w:sz w:val="22"/>
                <w:szCs w:val="22"/>
              </w:rPr>
              <w:t>4</w:t>
            </w:r>
          </w:p>
        </w:tc>
        <w:tc>
          <w:tcPr>
            <w:tcW w:w="1077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7673</w:t>
            </w:r>
            <w:r w:rsidR="005A3D5B">
              <w:rPr>
                <w:sz w:val="22"/>
                <w:szCs w:val="22"/>
              </w:rPr>
              <w:t>,0</w:t>
            </w:r>
          </w:p>
        </w:tc>
        <w:tc>
          <w:tcPr>
            <w:tcW w:w="1077" w:type="dxa"/>
          </w:tcPr>
          <w:p w:rsidR="00F56925" w:rsidRPr="00EC40FE" w:rsidRDefault="001D2B6C" w:rsidP="00D92F00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6971,</w:t>
            </w:r>
            <w:r w:rsidR="00D92F00" w:rsidRPr="00EC40FE">
              <w:rPr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:rsidR="00D92F00" w:rsidRPr="00EC40FE" w:rsidRDefault="00D92F00" w:rsidP="006C265C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1060</w:t>
            </w:r>
            <w:r w:rsidR="006C265C">
              <w:rPr>
                <w:sz w:val="22"/>
                <w:szCs w:val="22"/>
              </w:rPr>
              <w:t>7</w:t>
            </w:r>
            <w:r w:rsidR="002A2083" w:rsidRPr="00EC40FE">
              <w:rPr>
                <w:sz w:val="22"/>
                <w:szCs w:val="22"/>
              </w:rPr>
              <w:t>,</w:t>
            </w:r>
            <w:r w:rsidR="006C265C">
              <w:rPr>
                <w:sz w:val="22"/>
                <w:szCs w:val="22"/>
              </w:rPr>
              <w:t>0</w:t>
            </w:r>
          </w:p>
        </w:tc>
        <w:tc>
          <w:tcPr>
            <w:tcW w:w="1077" w:type="dxa"/>
          </w:tcPr>
          <w:p w:rsidR="00DD11D8" w:rsidRPr="00EC40FE" w:rsidRDefault="00DD11D8" w:rsidP="001976AF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10624,0</w:t>
            </w:r>
          </w:p>
        </w:tc>
        <w:tc>
          <w:tcPr>
            <w:tcW w:w="1077" w:type="dxa"/>
          </w:tcPr>
          <w:p w:rsidR="00DD11D8" w:rsidRPr="00EC40FE" w:rsidRDefault="00DD11D8" w:rsidP="001976AF">
            <w:pPr>
              <w:pStyle w:val="ConsPlusNormal"/>
              <w:ind w:left="-62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10508,3</w:t>
            </w:r>
          </w:p>
        </w:tc>
        <w:tc>
          <w:tcPr>
            <w:tcW w:w="1078" w:type="dxa"/>
          </w:tcPr>
          <w:p w:rsidR="005A2AAB" w:rsidRPr="00EC40FE" w:rsidRDefault="005A2AAB">
            <w:pPr>
              <w:pStyle w:val="ConsPlusNormal"/>
              <w:jc w:val="right"/>
              <w:rPr>
                <w:sz w:val="22"/>
                <w:szCs w:val="22"/>
              </w:rPr>
            </w:pPr>
            <w:r w:rsidRPr="00EC40FE">
              <w:rPr>
                <w:sz w:val="22"/>
                <w:szCs w:val="22"/>
              </w:rPr>
              <w:t>15472</w:t>
            </w:r>
            <w:r w:rsidR="00E131EE">
              <w:rPr>
                <w:sz w:val="22"/>
                <w:szCs w:val="22"/>
              </w:rPr>
              <w:t>,0</w:t>
            </w:r>
          </w:p>
        </w:tc>
      </w:tr>
    </w:tbl>
    <w:p w:rsidR="00F56925" w:rsidRPr="00757B95" w:rsidRDefault="00F56925">
      <w:r w:rsidRPr="00757B95">
        <w:tab/>
      </w:r>
      <w:r w:rsidRPr="00757B95">
        <w:tab/>
      </w:r>
      <w:r w:rsidRPr="00757B95">
        <w:tab/>
      </w:r>
      <w:r w:rsidRPr="00757B95">
        <w:tab/>
      </w:r>
      <w:r w:rsidRPr="00757B95">
        <w:tab/>
      </w:r>
      <w:r w:rsidRPr="00757B95">
        <w:tab/>
      </w:r>
      <w:r w:rsidRPr="00757B95">
        <w:tab/>
      </w:r>
      <w:r w:rsidRPr="00757B95">
        <w:tab/>
      </w:r>
      <w:r w:rsidRPr="00757B95">
        <w:tab/>
      </w:r>
      <w:r w:rsidRPr="00757B95">
        <w:tab/>
      </w:r>
      <w:r w:rsidRPr="00757B95">
        <w:tab/>
      </w:r>
      <w:r w:rsidRPr="00757B95">
        <w:tab/>
      </w:r>
      <w:r w:rsidRPr="00757B95">
        <w:tab/>
      </w:r>
      <w:r w:rsidR="001D2B6C" w:rsidRPr="00757B95">
        <w:t xml:space="preserve"> </w:t>
      </w:r>
    </w:p>
    <w:p w:rsidR="00F56925" w:rsidRPr="00757B95" w:rsidRDefault="001D2B6C">
      <w:pPr>
        <w:sectPr w:rsidR="00F56925" w:rsidRPr="00757B95" w:rsidSect="000B328C">
          <w:pgSz w:w="16838" w:h="11905" w:orient="landscape"/>
          <w:pgMar w:top="993" w:right="1134" w:bottom="850" w:left="1134" w:header="0" w:footer="0" w:gutter="0"/>
          <w:cols w:space="720"/>
        </w:sectPr>
      </w:pPr>
      <w:r w:rsidRPr="00757B95">
        <w:t xml:space="preserve"> </w:t>
      </w:r>
    </w:p>
    <w:p w:rsidR="005A2AAB" w:rsidRPr="00757B95" w:rsidRDefault="005A2AAB">
      <w:pPr>
        <w:pStyle w:val="ConsPlusTitle"/>
        <w:jc w:val="center"/>
        <w:outlineLvl w:val="2"/>
      </w:pPr>
      <w:bookmarkStart w:id="2" w:name="P849"/>
      <w:bookmarkEnd w:id="2"/>
      <w:r w:rsidRPr="00757B95">
        <w:lastRenderedPageBreak/>
        <w:t>6.2. Подпрограмма "Повышение безопасности дорожного движения</w:t>
      </w:r>
    </w:p>
    <w:p w:rsidR="005A2AAB" w:rsidRPr="00757B95" w:rsidRDefault="005A2AAB">
      <w:pPr>
        <w:pStyle w:val="ConsPlusTitle"/>
        <w:jc w:val="center"/>
      </w:pPr>
      <w:r w:rsidRPr="00757B95">
        <w:t>в Людиновском районе"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t>ПАСПОРТ</w:t>
      </w:r>
    </w:p>
    <w:p w:rsidR="005A2AAB" w:rsidRPr="00757B95" w:rsidRDefault="005A2AAB">
      <w:pPr>
        <w:pStyle w:val="ConsPlusTitle"/>
        <w:jc w:val="center"/>
      </w:pPr>
      <w:r w:rsidRPr="00757B95">
        <w:t>подпрограммы "Повышение безопасности дорожного движения</w:t>
      </w:r>
    </w:p>
    <w:p w:rsidR="005A2AAB" w:rsidRPr="00757B95" w:rsidRDefault="005A2AAB">
      <w:pPr>
        <w:pStyle w:val="ConsPlusTitle"/>
        <w:jc w:val="center"/>
      </w:pPr>
      <w:r w:rsidRPr="00757B95">
        <w:t>в Людиновском районе"</w:t>
      </w:r>
    </w:p>
    <w:p w:rsidR="005A2AAB" w:rsidRPr="00757B95" w:rsidRDefault="005A2AAB">
      <w:pPr>
        <w:pStyle w:val="ConsPlusNormal"/>
        <w:jc w:val="both"/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958"/>
        <w:gridCol w:w="1134"/>
        <w:gridCol w:w="1304"/>
        <w:gridCol w:w="1134"/>
        <w:gridCol w:w="1247"/>
        <w:gridCol w:w="1191"/>
      </w:tblGrid>
      <w:tr w:rsidR="005A2AAB" w:rsidRPr="00757B95" w:rsidTr="005A3D5B">
        <w:tc>
          <w:tcPr>
            <w:tcW w:w="2269" w:type="dxa"/>
          </w:tcPr>
          <w:p w:rsidR="005A2AAB" w:rsidRPr="00757B95" w:rsidRDefault="005A2AAB">
            <w:pPr>
              <w:pStyle w:val="ConsPlusNormal"/>
            </w:pPr>
            <w:r w:rsidRPr="00757B95">
              <w:t>1. Соисполнитель муниципальной программы</w:t>
            </w:r>
          </w:p>
        </w:tc>
        <w:tc>
          <w:tcPr>
            <w:tcW w:w="6968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Отдел дорожного и муниципального хозяйства</w:t>
            </w:r>
          </w:p>
        </w:tc>
      </w:tr>
      <w:tr w:rsidR="005A2AAB" w:rsidRPr="00757B95" w:rsidTr="005A3D5B">
        <w:tc>
          <w:tcPr>
            <w:tcW w:w="2269" w:type="dxa"/>
          </w:tcPr>
          <w:p w:rsidR="005A2AAB" w:rsidRPr="00757B95" w:rsidRDefault="005A2AAB">
            <w:pPr>
              <w:pStyle w:val="ConsPlusNormal"/>
            </w:pPr>
            <w:r w:rsidRPr="00757B95">
              <w:t>2. Участники подпрограммы</w:t>
            </w:r>
          </w:p>
        </w:tc>
        <w:tc>
          <w:tcPr>
            <w:tcW w:w="6968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Отдел дорожного и муниципального хозяйства</w:t>
            </w:r>
          </w:p>
        </w:tc>
      </w:tr>
      <w:tr w:rsidR="005A2AAB" w:rsidRPr="00757B95" w:rsidTr="005A3D5B">
        <w:tc>
          <w:tcPr>
            <w:tcW w:w="2269" w:type="dxa"/>
          </w:tcPr>
          <w:p w:rsidR="005A2AAB" w:rsidRPr="00757B95" w:rsidRDefault="005A2AAB">
            <w:pPr>
              <w:pStyle w:val="ConsPlusNormal"/>
            </w:pPr>
            <w:r w:rsidRPr="00757B95">
              <w:t>3. Цель (цели) подпрограммы</w:t>
            </w:r>
          </w:p>
        </w:tc>
        <w:tc>
          <w:tcPr>
            <w:tcW w:w="6968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Цели подпрограммы:</w:t>
            </w:r>
          </w:p>
          <w:p w:rsidR="005A2AAB" w:rsidRPr="00757B95" w:rsidRDefault="005A2AAB">
            <w:pPr>
              <w:pStyle w:val="ConsPlusNormal"/>
            </w:pPr>
            <w:r w:rsidRPr="00757B95">
              <w:t>- сокращение смертности от дорожно-транспортных происшествий к 2025 году на 50% по сравнению с 2019 годом;</w:t>
            </w:r>
          </w:p>
          <w:p w:rsidR="005A2AAB" w:rsidRPr="00757B95" w:rsidRDefault="005A2AAB">
            <w:pPr>
              <w:pStyle w:val="ConsPlusNormal"/>
            </w:pPr>
            <w:r w:rsidRPr="00757B95">
              <w:t>- обеспечение охраны жизни и здоровья граждан и их имущества путем создания безопасных условий движения на улично-дорожной сети;</w:t>
            </w:r>
          </w:p>
          <w:p w:rsidR="005A2AAB" w:rsidRPr="00757B95" w:rsidRDefault="005A2AAB">
            <w:pPr>
              <w:pStyle w:val="ConsPlusNormal"/>
            </w:pPr>
            <w:r w:rsidRPr="00757B95">
              <w:t>- совершенствование профилактики детского дорожно-транспортного травматизма</w:t>
            </w:r>
          </w:p>
        </w:tc>
      </w:tr>
      <w:tr w:rsidR="005A2AAB" w:rsidRPr="00757B95" w:rsidTr="005A3D5B">
        <w:tc>
          <w:tcPr>
            <w:tcW w:w="2269" w:type="dxa"/>
          </w:tcPr>
          <w:p w:rsidR="005A2AAB" w:rsidRPr="00757B95" w:rsidRDefault="005A2AAB">
            <w:pPr>
              <w:pStyle w:val="ConsPlusNormal"/>
            </w:pPr>
            <w:r w:rsidRPr="00757B95">
              <w:t>4. Задачи подпрограммы</w:t>
            </w:r>
          </w:p>
        </w:tc>
        <w:tc>
          <w:tcPr>
            <w:tcW w:w="6968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Задачами являются:</w:t>
            </w:r>
          </w:p>
          <w:p w:rsidR="005A2AAB" w:rsidRPr="00757B95" w:rsidRDefault="005A2AAB">
            <w:pPr>
              <w:pStyle w:val="ConsPlusNormal"/>
            </w:pPr>
            <w:r w:rsidRPr="00757B95">
              <w:t>- предотвращение дорожно-транспортных происшествий, вероятность гибели людей в которых наиболее высока;</w:t>
            </w:r>
          </w:p>
          <w:p w:rsidR="005A2AAB" w:rsidRPr="00757B95" w:rsidRDefault="005A2AAB">
            <w:pPr>
              <w:pStyle w:val="ConsPlusNormal"/>
            </w:pPr>
            <w:r w:rsidRPr="00757B95">
              <w:t>- снижение тяжести травм в дорожно-транспортных происшествиях;</w:t>
            </w:r>
          </w:p>
          <w:p w:rsidR="005A2AAB" w:rsidRPr="00757B95" w:rsidRDefault="005A2AAB">
            <w:pPr>
              <w:pStyle w:val="ConsPlusNormal"/>
            </w:pPr>
            <w:r w:rsidRPr="00757B95">
              <w:t>- профилактика детского дорожно-транспортного травматизма;</w:t>
            </w:r>
          </w:p>
          <w:p w:rsidR="005A2AAB" w:rsidRPr="00757B95" w:rsidRDefault="005A2AAB">
            <w:pPr>
              <w:pStyle w:val="ConsPlusNormal"/>
            </w:pPr>
            <w:r w:rsidRPr="00757B95">
              <w:t>- повышение правосознания и ответственности участников дорожного движения</w:t>
            </w:r>
          </w:p>
        </w:tc>
      </w:tr>
      <w:tr w:rsidR="005A2AAB" w:rsidRPr="00757B95" w:rsidTr="005A3D5B">
        <w:tc>
          <w:tcPr>
            <w:tcW w:w="2269" w:type="dxa"/>
          </w:tcPr>
          <w:p w:rsidR="005A2AAB" w:rsidRPr="00757B95" w:rsidRDefault="005A2AAB">
            <w:pPr>
              <w:pStyle w:val="ConsPlusNormal"/>
            </w:pPr>
            <w:r w:rsidRPr="00757B95">
              <w:t>5. Перечень основных мероприятий</w:t>
            </w:r>
          </w:p>
        </w:tc>
        <w:tc>
          <w:tcPr>
            <w:tcW w:w="6968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- Обустройство участков улично-дорожной сети пешеходными ограждениями, в том числе в зоне пешеходных переходов;</w:t>
            </w:r>
          </w:p>
          <w:p w:rsidR="005A2AAB" w:rsidRPr="00757B95" w:rsidRDefault="005A2AAB">
            <w:pPr>
              <w:pStyle w:val="ConsPlusNormal"/>
            </w:pPr>
            <w:r w:rsidRPr="00757B95">
              <w:t xml:space="preserve">- установка светофорных объектов, Т7 и искусственных неровностей, в </w:t>
            </w:r>
            <w:proofErr w:type="spellStart"/>
            <w:r w:rsidRPr="00757B95">
              <w:t>т.ч</w:t>
            </w:r>
            <w:proofErr w:type="spellEnd"/>
            <w:r w:rsidRPr="00757B95">
              <w:t>. светофоров со звуковым сигналом для слабовидящих;</w:t>
            </w:r>
          </w:p>
          <w:p w:rsidR="005A2AAB" w:rsidRPr="00757B95" w:rsidRDefault="005A2AAB">
            <w:pPr>
              <w:pStyle w:val="ConsPlusNormal"/>
            </w:pPr>
            <w:r w:rsidRPr="00757B95">
              <w:t>- ремонт и содержание светофорных объектов и искусственных неровностей;</w:t>
            </w:r>
          </w:p>
          <w:p w:rsidR="005A2AAB" w:rsidRPr="00757B95" w:rsidRDefault="005A2AAB">
            <w:pPr>
              <w:pStyle w:val="ConsPlusNormal"/>
            </w:pPr>
            <w:r w:rsidRPr="00757B95">
              <w:t xml:space="preserve">- создание систем маршрутного ориентирования (установка новых и ремонт существующих дорожных знаков) и нанесение дорожной разметки, в </w:t>
            </w:r>
            <w:proofErr w:type="spellStart"/>
            <w:r w:rsidRPr="00757B95">
              <w:t>т.ч</w:t>
            </w:r>
            <w:proofErr w:type="spellEnd"/>
            <w:r w:rsidRPr="00757B95">
              <w:t>. знаков: "Парковка для инвалидов" и "Слепые пешеходы";</w:t>
            </w:r>
          </w:p>
          <w:p w:rsidR="005A2AAB" w:rsidRPr="00757B95" w:rsidRDefault="005A2AAB">
            <w:pPr>
              <w:pStyle w:val="ConsPlusNormal"/>
            </w:pPr>
            <w:r w:rsidRPr="00757B95">
              <w:t>- создание и оснащение в городе Людинове центра автоматизированной фиксации административных правонарушений в области дорожного движения;</w:t>
            </w:r>
          </w:p>
          <w:p w:rsidR="005A2AAB" w:rsidRPr="00757B95" w:rsidRDefault="005A2AAB">
            <w:pPr>
              <w:pStyle w:val="ConsPlusNormal"/>
            </w:pPr>
            <w:r w:rsidRPr="00757B95">
              <w:t>- проектирование раздела "Организация дорожного движения на территории ГП "Город Людиново", корректировка</w:t>
            </w:r>
          </w:p>
        </w:tc>
      </w:tr>
      <w:tr w:rsidR="005A2AAB" w:rsidRPr="00757B95" w:rsidTr="005A3D5B">
        <w:tc>
          <w:tcPr>
            <w:tcW w:w="2269" w:type="dxa"/>
          </w:tcPr>
          <w:p w:rsidR="005A2AAB" w:rsidRPr="00757B95" w:rsidRDefault="005A2AAB">
            <w:pPr>
              <w:pStyle w:val="ConsPlusNormal"/>
            </w:pPr>
            <w:r w:rsidRPr="00757B95">
              <w:t>6. Показатели подпрограммы</w:t>
            </w:r>
          </w:p>
        </w:tc>
        <w:tc>
          <w:tcPr>
            <w:tcW w:w="6968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t>- Количество ДТП на сети дорог межмуниципального и местного значения из-за сопутствующих дорожных условий</w:t>
            </w:r>
          </w:p>
        </w:tc>
      </w:tr>
      <w:tr w:rsidR="005A2AAB" w:rsidRPr="00757B95" w:rsidTr="005A3D5B">
        <w:tc>
          <w:tcPr>
            <w:tcW w:w="2269" w:type="dxa"/>
          </w:tcPr>
          <w:p w:rsidR="005A2AAB" w:rsidRPr="00757B95" w:rsidRDefault="005A2AAB">
            <w:pPr>
              <w:pStyle w:val="ConsPlusNormal"/>
            </w:pPr>
            <w:r w:rsidRPr="00757B95">
              <w:t xml:space="preserve">7. Сроки и этапы </w:t>
            </w:r>
            <w:r w:rsidRPr="00757B95">
              <w:lastRenderedPageBreak/>
              <w:t>реализации подпрограммы</w:t>
            </w:r>
          </w:p>
        </w:tc>
        <w:tc>
          <w:tcPr>
            <w:tcW w:w="6968" w:type="dxa"/>
            <w:gridSpan w:val="6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>2019 - 2025 годы</w:t>
            </w:r>
          </w:p>
        </w:tc>
      </w:tr>
      <w:tr w:rsidR="005A2AAB" w:rsidRPr="00757B95" w:rsidTr="005A3D5B">
        <w:tc>
          <w:tcPr>
            <w:tcW w:w="2269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>8. Объемы и источники финансирования</w:t>
            </w:r>
          </w:p>
        </w:tc>
        <w:tc>
          <w:tcPr>
            <w:tcW w:w="958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Годы</w:t>
            </w:r>
          </w:p>
        </w:tc>
        <w:tc>
          <w:tcPr>
            <w:tcW w:w="1134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Всего (тыс. руб.)</w:t>
            </w:r>
          </w:p>
        </w:tc>
        <w:tc>
          <w:tcPr>
            <w:tcW w:w="4876" w:type="dxa"/>
            <w:gridSpan w:val="4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 том числе</w:t>
            </w:r>
          </w:p>
        </w:tc>
      </w:tr>
      <w:tr w:rsidR="005A2AAB" w:rsidRPr="00757B95" w:rsidTr="005A3D5B">
        <w:tc>
          <w:tcPr>
            <w:tcW w:w="2269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58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Федеральный бюджет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Областной бюджет</w:t>
            </w: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Городской бюджет</w:t>
            </w:r>
          </w:p>
        </w:tc>
        <w:tc>
          <w:tcPr>
            <w:tcW w:w="1191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Районный бюджет</w:t>
            </w:r>
          </w:p>
        </w:tc>
      </w:tr>
      <w:tr w:rsidR="005A2AAB" w:rsidRPr="00757B95" w:rsidTr="005A3D5B">
        <w:tc>
          <w:tcPr>
            <w:tcW w:w="2269" w:type="dxa"/>
            <w:vMerge w:val="restart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958" w:type="dxa"/>
          </w:tcPr>
          <w:p w:rsidR="005A2AAB" w:rsidRPr="00757B95" w:rsidRDefault="005A2AAB">
            <w:pPr>
              <w:pStyle w:val="ConsPlusNormal"/>
            </w:pPr>
            <w:r w:rsidRPr="00757B95">
              <w:t>2019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2950</w:t>
            </w:r>
            <w:r w:rsidR="005A3D5B">
              <w:t>,7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2950</w:t>
            </w:r>
            <w:r w:rsidR="005A3D5B">
              <w:t>,7</w:t>
            </w:r>
          </w:p>
        </w:tc>
        <w:tc>
          <w:tcPr>
            <w:tcW w:w="1191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5A2AAB" w:rsidRPr="00757B95" w:rsidTr="005A3D5B">
        <w:tc>
          <w:tcPr>
            <w:tcW w:w="2269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58" w:type="dxa"/>
          </w:tcPr>
          <w:p w:rsidR="005A2AAB" w:rsidRPr="00757B95" w:rsidRDefault="005A2AAB">
            <w:pPr>
              <w:pStyle w:val="ConsPlusNormal"/>
            </w:pPr>
            <w:r w:rsidRPr="00757B95">
              <w:t>2020</w:t>
            </w:r>
          </w:p>
        </w:tc>
        <w:tc>
          <w:tcPr>
            <w:tcW w:w="1134" w:type="dxa"/>
          </w:tcPr>
          <w:p w:rsidR="005A2AAB" w:rsidRPr="00757B95" w:rsidRDefault="005A2AAB" w:rsidP="005A3D5B">
            <w:pPr>
              <w:pStyle w:val="ConsPlusNormal"/>
              <w:jc w:val="right"/>
            </w:pPr>
            <w:r w:rsidRPr="00757B95">
              <w:t>616</w:t>
            </w:r>
            <w:r w:rsidR="005A3D5B">
              <w:t>4,8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6047</w:t>
            </w:r>
            <w:r w:rsidR="005A3D5B">
              <w:t>,0</w:t>
            </w:r>
          </w:p>
        </w:tc>
        <w:tc>
          <w:tcPr>
            <w:tcW w:w="1191" w:type="dxa"/>
          </w:tcPr>
          <w:p w:rsidR="005A2AAB" w:rsidRPr="00757B95" w:rsidRDefault="005A2AAB" w:rsidP="005A3D5B">
            <w:pPr>
              <w:pStyle w:val="ConsPlusNormal"/>
              <w:jc w:val="right"/>
            </w:pPr>
            <w:r w:rsidRPr="00757B95">
              <w:t>11</w:t>
            </w:r>
            <w:r w:rsidR="005A3D5B">
              <w:t>7,8</w:t>
            </w:r>
          </w:p>
        </w:tc>
      </w:tr>
      <w:tr w:rsidR="005A2AAB" w:rsidRPr="00757B95" w:rsidTr="005A3D5B">
        <w:tc>
          <w:tcPr>
            <w:tcW w:w="2269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58" w:type="dxa"/>
          </w:tcPr>
          <w:p w:rsidR="005A2AAB" w:rsidRPr="00757B95" w:rsidRDefault="005A2AAB">
            <w:pPr>
              <w:pStyle w:val="ConsPlusNormal"/>
            </w:pPr>
            <w:r w:rsidRPr="00757B95">
              <w:t>2021</w:t>
            </w:r>
          </w:p>
        </w:tc>
        <w:tc>
          <w:tcPr>
            <w:tcW w:w="1134" w:type="dxa"/>
          </w:tcPr>
          <w:p w:rsidR="005A2AAB" w:rsidRPr="00757B95" w:rsidRDefault="00895449" w:rsidP="00AF1ED7">
            <w:pPr>
              <w:pStyle w:val="ConsPlusNormal"/>
              <w:jc w:val="right"/>
            </w:pPr>
            <w:r w:rsidRPr="00757B95">
              <w:t>1412,3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247" w:type="dxa"/>
          </w:tcPr>
          <w:p w:rsidR="005A2AAB" w:rsidRPr="00757B95" w:rsidRDefault="00895449" w:rsidP="00AF1ED7">
            <w:pPr>
              <w:pStyle w:val="ConsPlusNormal"/>
              <w:jc w:val="right"/>
            </w:pPr>
            <w:r w:rsidRPr="00757B95">
              <w:t>1412,3</w:t>
            </w:r>
          </w:p>
        </w:tc>
        <w:tc>
          <w:tcPr>
            <w:tcW w:w="1191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5A2AAB" w:rsidRPr="00757B95" w:rsidTr="005A3D5B">
        <w:tc>
          <w:tcPr>
            <w:tcW w:w="2269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58" w:type="dxa"/>
          </w:tcPr>
          <w:p w:rsidR="005A2AAB" w:rsidRPr="00757B95" w:rsidRDefault="005A2AAB">
            <w:pPr>
              <w:pStyle w:val="ConsPlusNormal"/>
            </w:pPr>
            <w:r w:rsidRPr="00757B95">
              <w:t>2022</w:t>
            </w:r>
          </w:p>
        </w:tc>
        <w:tc>
          <w:tcPr>
            <w:tcW w:w="1134" w:type="dxa"/>
          </w:tcPr>
          <w:p w:rsidR="005A2AAB" w:rsidRPr="00757B95" w:rsidRDefault="00856620" w:rsidP="00AF1ED7">
            <w:pPr>
              <w:pStyle w:val="ConsPlusNormal"/>
              <w:jc w:val="right"/>
            </w:pPr>
            <w:r>
              <w:t>12</w:t>
            </w:r>
            <w:r w:rsidR="005A2AAB" w:rsidRPr="00757B95">
              <w:t>00</w:t>
            </w:r>
            <w:r w:rsidR="005A3D5B">
              <w:t>,0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247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12</w:t>
            </w:r>
            <w:r w:rsidR="005A2AAB" w:rsidRPr="00757B95">
              <w:t>00</w:t>
            </w:r>
            <w:r w:rsidR="005A3D5B">
              <w:t>,0</w:t>
            </w:r>
          </w:p>
        </w:tc>
        <w:tc>
          <w:tcPr>
            <w:tcW w:w="1191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5A2AAB" w:rsidRPr="00757B95" w:rsidTr="005A3D5B">
        <w:tc>
          <w:tcPr>
            <w:tcW w:w="2269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58" w:type="dxa"/>
          </w:tcPr>
          <w:p w:rsidR="005A2AAB" w:rsidRPr="00757B95" w:rsidRDefault="005A2AAB">
            <w:pPr>
              <w:pStyle w:val="ConsPlusNormal"/>
            </w:pPr>
            <w:r w:rsidRPr="00757B95">
              <w:t>2023</w:t>
            </w:r>
          </w:p>
        </w:tc>
        <w:tc>
          <w:tcPr>
            <w:tcW w:w="1134" w:type="dxa"/>
          </w:tcPr>
          <w:p w:rsidR="005A2AAB" w:rsidRPr="00757B95" w:rsidRDefault="00856620" w:rsidP="00AF1ED7">
            <w:pPr>
              <w:pStyle w:val="ConsPlusNormal"/>
              <w:jc w:val="right"/>
            </w:pPr>
            <w:r>
              <w:t>17</w:t>
            </w:r>
            <w:r w:rsidR="005A2AAB" w:rsidRPr="00757B95">
              <w:t>00</w:t>
            </w:r>
            <w:r w:rsidR="005A3D5B">
              <w:t>,0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247" w:type="dxa"/>
          </w:tcPr>
          <w:p w:rsidR="005A2AAB" w:rsidRPr="005A3D5B" w:rsidRDefault="00856620">
            <w:pPr>
              <w:pStyle w:val="ConsPlusNormal"/>
              <w:jc w:val="right"/>
            </w:pPr>
            <w:r>
              <w:t>17</w:t>
            </w:r>
            <w:r w:rsidR="00AF1ED7" w:rsidRPr="00757B95">
              <w:rPr>
                <w:lang w:val="en-US"/>
              </w:rPr>
              <w:t>00</w:t>
            </w:r>
            <w:r w:rsidR="005A3D5B">
              <w:t>,0</w:t>
            </w:r>
          </w:p>
        </w:tc>
        <w:tc>
          <w:tcPr>
            <w:tcW w:w="1191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5A2AAB" w:rsidRPr="00757B95" w:rsidTr="005A3D5B">
        <w:tc>
          <w:tcPr>
            <w:tcW w:w="2269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58" w:type="dxa"/>
          </w:tcPr>
          <w:p w:rsidR="005A2AAB" w:rsidRPr="00757B95" w:rsidRDefault="005A2AAB">
            <w:pPr>
              <w:pStyle w:val="ConsPlusNormal"/>
            </w:pPr>
            <w:r w:rsidRPr="00757B95">
              <w:t>2024</w:t>
            </w:r>
          </w:p>
        </w:tc>
        <w:tc>
          <w:tcPr>
            <w:tcW w:w="113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1700</w:t>
            </w:r>
            <w:r w:rsidR="005A3D5B">
              <w:t>,0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247" w:type="dxa"/>
          </w:tcPr>
          <w:p w:rsidR="005A2AAB" w:rsidRPr="00856620" w:rsidRDefault="00856620">
            <w:pPr>
              <w:pStyle w:val="ConsPlusNormal"/>
              <w:jc w:val="right"/>
            </w:pPr>
            <w:r>
              <w:t>1700</w:t>
            </w:r>
            <w:r w:rsidR="00A65737">
              <w:t>,0</w:t>
            </w:r>
          </w:p>
        </w:tc>
        <w:tc>
          <w:tcPr>
            <w:tcW w:w="1191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5A2AAB" w:rsidRPr="00757B95" w:rsidTr="005A3D5B">
        <w:tc>
          <w:tcPr>
            <w:tcW w:w="2269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58" w:type="dxa"/>
          </w:tcPr>
          <w:p w:rsidR="005A2AAB" w:rsidRPr="00757B95" w:rsidRDefault="005A2AAB">
            <w:pPr>
              <w:pStyle w:val="ConsPlusNormal"/>
            </w:pPr>
            <w:r w:rsidRPr="00757B95">
              <w:t>2025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8546</w:t>
            </w:r>
            <w:r w:rsidR="005A3D5B">
              <w:t>,0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247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8546</w:t>
            </w:r>
            <w:r w:rsidR="00A65737">
              <w:t>,0</w:t>
            </w:r>
          </w:p>
        </w:tc>
        <w:tc>
          <w:tcPr>
            <w:tcW w:w="1191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5A2AAB" w:rsidRPr="00757B95" w:rsidTr="005A3D5B">
        <w:tc>
          <w:tcPr>
            <w:tcW w:w="2269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58" w:type="dxa"/>
          </w:tcPr>
          <w:p w:rsidR="005A2AAB" w:rsidRPr="00757B95" w:rsidRDefault="005A2AAB">
            <w:pPr>
              <w:pStyle w:val="ConsPlusNormal"/>
            </w:pPr>
            <w:r w:rsidRPr="00757B95">
              <w:t>Итого</w:t>
            </w:r>
          </w:p>
        </w:tc>
        <w:tc>
          <w:tcPr>
            <w:tcW w:w="1134" w:type="dxa"/>
          </w:tcPr>
          <w:p w:rsidR="005A2AAB" w:rsidRPr="00757B95" w:rsidRDefault="00856620" w:rsidP="005A3D5B">
            <w:pPr>
              <w:pStyle w:val="ConsPlusNormal"/>
              <w:jc w:val="right"/>
              <w:rPr>
                <w:lang w:val="en-US"/>
              </w:rPr>
            </w:pPr>
            <w:r>
              <w:t>23673</w:t>
            </w:r>
            <w:r w:rsidR="00895449" w:rsidRPr="00757B95">
              <w:t>,</w:t>
            </w:r>
            <w:r w:rsidR="005A3D5B">
              <w:t>8</w:t>
            </w:r>
          </w:p>
        </w:tc>
        <w:tc>
          <w:tcPr>
            <w:tcW w:w="130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13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1247" w:type="dxa"/>
          </w:tcPr>
          <w:p w:rsidR="005A2AAB" w:rsidRPr="00757B95" w:rsidRDefault="00856620" w:rsidP="005A3D5B">
            <w:pPr>
              <w:pStyle w:val="ConsPlusNormal"/>
              <w:jc w:val="right"/>
            </w:pPr>
            <w:r>
              <w:t>2355</w:t>
            </w:r>
            <w:r w:rsidR="005A3D5B">
              <w:t>6</w:t>
            </w:r>
            <w:r w:rsidR="00895449" w:rsidRPr="00757B95">
              <w:t>,</w:t>
            </w:r>
            <w:r w:rsidR="005A3D5B">
              <w:t>0</w:t>
            </w:r>
          </w:p>
        </w:tc>
        <w:tc>
          <w:tcPr>
            <w:tcW w:w="1191" w:type="dxa"/>
          </w:tcPr>
          <w:p w:rsidR="005A2AAB" w:rsidRPr="00757B95" w:rsidRDefault="005A2AAB" w:rsidP="005A3D5B">
            <w:pPr>
              <w:pStyle w:val="ConsPlusNormal"/>
              <w:jc w:val="right"/>
            </w:pPr>
            <w:r w:rsidRPr="00757B95">
              <w:t>11</w:t>
            </w:r>
            <w:r w:rsidR="005A3D5B">
              <w:t>7,8</w:t>
            </w:r>
          </w:p>
        </w:tc>
      </w:tr>
    </w:tbl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t>1. Характеристика сферы реализации подпрограммы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 xml:space="preserve">Настоящая Подпрограмма разработана в соответствии с Федеральным </w:t>
      </w:r>
      <w:hyperlink r:id="rId8" w:history="1">
        <w:r w:rsidRPr="00757B95">
          <w:t>законом</w:t>
        </w:r>
      </w:hyperlink>
      <w:r w:rsidRPr="00757B95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757B95">
          <w:t>законом</w:t>
        </w:r>
      </w:hyperlink>
      <w:r w:rsidRPr="00757B95">
        <w:t xml:space="preserve"> от 10.12.1995 N 196-ФЗ "О безопасности дорожного движения", </w:t>
      </w:r>
      <w:hyperlink r:id="rId10" w:history="1">
        <w:r w:rsidRPr="00757B95">
          <w:t>Уставом</w:t>
        </w:r>
      </w:hyperlink>
      <w:r w:rsidRPr="00757B95">
        <w:t xml:space="preserve"> муниципального района "Город Людиново и Людиновский район".</w:t>
      </w: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>Безопасность дорожного движения является одной из важных социально значимых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</w:t>
      </w: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>Основными причинами дорожно-транспортных происшествий являются нарушение скоростного режима, нарушение правил обгона и маневрирования, выезд на полосу встречного движения, несоблюдение очередности проезда перекрестков, наезд на пешеходов и управление транспортным средством в состоянии алкогольного опьянения.</w:t>
      </w: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>Неудовлетворительные дорожные условия являются сопутствующей причиной совершения каждого пятого дорожно-транспортного происшествия.</w:t>
      </w: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>Текущее управление подпрограммой осуществляется администрацией муниципального района "Город Людиново и Людиновский район" и администрациями поселений.</w:t>
      </w: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>Администрация муниципального района "Город Людиново и Людиновский район" осуществляет:</w:t>
      </w: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>1) реализацию мероприятий подпрограммы;</w:t>
      </w: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>2) подготовку предложений по внесению изменений в подпрограмму;</w:t>
      </w: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>3) текущий контроль за ходом выполнения мероприятий подпрограммы;</w:t>
      </w:r>
    </w:p>
    <w:p w:rsidR="005A2AAB" w:rsidRPr="00757B95" w:rsidRDefault="005A2AAB" w:rsidP="0070554F">
      <w:pPr>
        <w:pStyle w:val="ConsPlusNormal"/>
        <w:ind w:firstLine="539"/>
        <w:jc w:val="both"/>
      </w:pPr>
      <w:r w:rsidRPr="00757B95">
        <w:t>4) контроль за финансированием мероприятий подпрограммы за счет средств бюджета Российской Федерации, бюджета Калужской области и соответствующих местных бюджетов городского и сельских поселений и за счет средств бюджета муниципального района "Город Людиново и Людиновский район".</w:t>
      </w:r>
    </w:p>
    <w:p w:rsidR="005A2AAB" w:rsidRPr="00757B95" w:rsidRDefault="005A2AAB">
      <w:pPr>
        <w:pStyle w:val="ConsPlusNormal"/>
        <w:jc w:val="both"/>
      </w:pPr>
    </w:p>
    <w:p w:rsidR="00072560" w:rsidRDefault="00072560">
      <w:pPr>
        <w:pStyle w:val="ConsPlusTitle"/>
        <w:jc w:val="center"/>
        <w:outlineLvl w:val="3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lastRenderedPageBreak/>
        <w:t>2. Цели, задачи, индикаторы достижения целей и конечные</w:t>
      </w:r>
    </w:p>
    <w:p w:rsidR="005A2AAB" w:rsidRPr="00757B95" w:rsidRDefault="005A2AAB">
      <w:pPr>
        <w:pStyle w:val="ConsPlusTitle"/>
        <w:jc w:val="center"/>
      </w:pPr>
      <w:r w:rsidRPr="00757B95">
        <w:t>результаты реализации подпрограммы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Основными целями подпрограммы являются: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сокращение смертности от дорожно-транспортных происшествий к 2025 году на 50% по сравнению с 2019 годом;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обеспечение охраны жизни и здоровья граждан и их имущества путем создания безопасных условий движения на улично-дорожной сети;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совершенствование профилактики детского дорожно-транспортного травматизма.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Достижение указанных целей может быть обеспечено за счет решения следующих основных задач: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предотвращение дорожно-транспортных происшествий, вероятность гибели людей в которых наиболее высока;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снижение тяжести травм в дорожно-транспортных происшествиях;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профилактика детского дорожно-транспортного травматизма;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повышение правосознания и ответственности участников дорожного движения.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В результате реализации мероприятий подпрограммы будут достигнуты следующие результаты: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сокращение смертности от дорожно-транспортных происшествий, в том числе детской смертности, к 2025 году на 50% по сравнению с 2019 годом;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сокращение социального риска к 2025 году в 2,3 раза по сравнению с 2019 годом;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сокращение транспортного риска к 2025 году в 2,6 раза по сравнению с 2019 годом;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снижение тяжести последствий к 2025 году в 2,1 раза по сравнению с 2019 годом;</w:t>
      </w:r>
    </w:p>
    <w:p w:rsidR="005A2AAB" w:rsidRPr="00757B95" w:rsidRDefault="005A2AAB" w:rsidP="0070554F">
      <w:pPr>
        <w:pStyle w:val="ConsPlusNormal"/>
        <w:ind w:firstLine="540"/>
        <w:jc w:val="both"/>
      </w:pPr>
      <w:r w:rsidRPr="00757B95">
        <w:t>- снижение уровня детского дорожно-транспортного травматизма.</w:t>
      </w:r>
    </w:p>
    <w:p w:rsidR="005A2AAB" w:rsidRPr="00757B95" w:rsidRDefault="005A2AAB" w:rsidP="0070554F">
      <w:pPr>
        <w:pStyle w:val="ConsPlusNormal"/>
        <w:jc w:val="both"/>
      </w:pPr>
    </w:p>
    <w:p w:rsidR="005A2AAB" w:rsidRPr="00757B95" w:rsidRDefault="005A2AAB">
      <w:pPr>
        <w:pStyle w:val="ConsPlusNormal"/>
        <w:ind w:firstLine="540"/>
        <w:jc w:val="both"/>
      </w:pPr>
      <w:r w:rsidRPr="00757B95">
        <w:t>Целевые индикаторы и показатели подпрограммы приведены в таблице:</w:t>
      </w:r>
    </w:p>
    <w:p w:rsidR="005A2AAB" w:rsidRPr="00757B95" w:rsidRDefault="005A2AAB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38"/>
        <w:gridCol w:w="715"/>
        <w:gridCol w:w="709"/>
        <w:gridCol w:w="709"/>
        <w:gridCol w:w="708"/>
        <w:gridCol w:w="624"/>
        <w:gridCol w:w="624"/>
        <w:gridCol w:w="680"/>
        <w:gridCol w:w="680"/>
        <w:gridCol w:w="680"/>
        <w:gridCol w:w="681"/>
      </w:tblGrid>
      <w:tr w:rsidR="00757B95" w:rsidRPr="00757B95" w:rsidTr="00757B95">
        <w:tc>
          <w:tcPr>
            <w:tcW w:w="453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N п/п</w:t>
            </w:r>
          </w:p>
        </w:tc>
        <w:tc>
          <w:tcPr>
            <w:tcW w:w="2438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Целевые индикаторы и показатели</w:t>
            </w:r>
          </w:p>
        </w:tc>
        <w:tc>
          <w:tcPr>
            <w:tcW w:w="71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Ед. изм.</w:t>
            </w:r>
          </w:p>
        </w:tc>
        <w:tc>
          <w:tcPr>
            <w:tcW w:w="709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Факт</w:t>
            </w:r>
          </w:p>
        </w:tc>
        <w:tc>
          <w:tcPr>
            <w:tcW w:w="709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Оценка</w:t>
            </w:r>
          </w:p>
        </w:tc>
        <w:tc>
          <w:tcPr>
            <w:tcW w:w="4677" w:type="dxa"/>
            <w:gridSpan w:val="7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Годы реализации муниципальной подпрограммы "Повышение безопасности дорожного движения в Людиновском районе"</w:t>
            </w:r>
          </w:p>
        </w:tc>
      </w:tr>
      <w:tr w:rsidR="00757B95" w:rsidRPr="00757B95" w:rsidTr="00757B95">
        <w:tc>
          <w:tcPr>
            <w:tcW w:w="453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2438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715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709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2017</w:t>
            </w:r>
          </w:p>
        </w:tc>
        <w:tc>
          <w:tcPr>
            <w:tcW w:w="709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2018</w:t>
            </w:r>
          </w:p>
        </w:tc>
        <w:tc>
          <w:tcPr>
            <w:tcW w:w="708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2019</w:t>
            </w:r>
          </w:p>
        </w:tc>
        <w:tc>
          <w:tcPr>
            <w:tcW w:w="62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2020</w:t>
            </w:r>
          </w:p>
        </w:tc>
        <w:tc>
          <w:tcPr>
            <w:tcW w:w="62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2021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2022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2023</w:t>
            </w:r>
          </w:p>
        </w:tc>
        <w:tc>
          <w:tcPr>
            <w:tcW w:w="680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2024</w:t>
            </w:r>
          </w:p>
        </w:tc>
        <w:tc>
          <w:tcPr>
            <w:tcW w:w="681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2025</w:t>
            </w:r>
          </w:p>
        </w:tc>
      </w:tr>
      <w:tr w:rsidR="00757B95" w:rsidRPr="00757B95" w:rsidTr="00757B95">
        <w:tblPrEx>
          <w:tblBorders>
            <w:insideH w:val="nil"/>
          </w:tblBorders>
        </w:tblPrEx>
        <w:tc>
          <w:tcPr>
            <w:tcW w:w="453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1</w:t>
            </w:r>
          </w:p>
        </w:tc>
        <w:tc>
          <w:tcPr>
            <w:tcW w:w="2438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</w:pPr>
            <w:r w:rsidRPr="00757B95">
              <w:t>Количество ДТП на сети дорог межмуниципального и местного значения из-за сопутствующих дорожных</w:t>
            </w:r>
          </w:p>
        </w:tc>
        <w:tc>
          <w:tcPr>
            <w:tcW w:w="715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</w:pPr>
            <w:r w:rsidRPr="00757B95">
              <w:t>ед.</w:t>
            </w:r>
          </w:p>
        </w:tc>
        <w:tc>
          <w:tcPr>
            <w:tcW w:w="709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25</w:t>
            </w:r>
          </w:p>
        </w:tc>
        <w:tc>
          <w:tcPr>
            <w:tcW w:w="709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20</w:t>
            </w:r>
          </w:p>
        </w:tc>
        <w:tc>
          <w:tcPr>
            <w:tcW w:w="708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18</w:t>
            </w:r>
          </w:p>
        </w:tc>
        <w:tc>
          <w:tcPr>
            <w:tcW w:w="624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17</w:t>
            </w:r>
          </w:p>
        </w:tc>
        <w:tc>
          <w:tcPr>
            <w:tcW w:w="624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15</w:t>
            </w:r>
          </w:p>
        </w:tc>
        <w:tc>
          <w:tcPr>
            <w:tcW w:w="680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14</w:t>
            </w:r>
          </w:p>
        </w:tc>
        <w:tc>
          <w:tcPr>
            <w:tcW w:w="680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12</w:t>
            </w:r>
          </w:p>
        </w:tc>
        <w:tc>
          <w:tcPr>
            <w:tcW w:w="680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11</w:t>
            </w:r>
          </w:p>
        </w:tc>
        <w:tc>
          <w:tcPr>
            <w:tcW w:w="680" w:type="dxa"/>
            <w:tcBorders>
              <w:top w:val="nil"/>
            </w:tcBorders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9</w:t>
            </w:r>
          </w:p>
        </w:tc>
      </w:tr>
    </w:tbl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t>3. Объемы финансирования подпрограммы</w:t>
      </w:r>
    </w:p>
    <w:p w:rsidR="005A2AAB" w:rsidRPr="00757B95" w:rsidRDefault="005A2AAB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5"/>
        <w:gridCol w:w="887"/>
        <w:gridCol w:w="20"/>
        <w:gridCol w:w="887"/>
        <w:gridCol w:w="20"/>
        <w:gridCol w:w="887"/>
        <w:gridCol w:w="20"/>
        <w:gridCol w:w="887"/>
        <w:gridCol w:w="20"/>
        <w:gridCol w:w="887"/>
        <w:gridCol w:w="20"/>
        <w:gridCol w:w="887"/>
        <w:gridCol w:w="20"/>
        <w:gridCol w:w="887"/>
        <w:gridCol w:w="20"/>
        <w:gridCol w:w="907"/>
        <w:gridCol w:w="10"/>
      </w:tblGrid>
      <w:tr w:rsidR="00757B95" w:rsidRPr="00757B95" w:rsidTr="00757B95">
        <w:tc>
          <w:tcPr>
            <w:tcW w:w="2435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Наименование показателя</w:t>
            </w:r>
          </w:p>
        </w:tc>
        <w:tc>
          <w:tcPr>
            <w:tcW w:w="887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Всего (тыс. руб.)</w:t>
            </w:r>
          </w:p>
        </w:tc>
        <w:tc>
          <w:tcPr>
            <w:tcW w:w="6379" w:type="dxa"/>
            <w:gridSpan w:val="15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 том числе по годам</w:t>
            </w:r>
          </w:p>
        </w:tc>
      </w:tr>
      <w:tr w:rsidR="00757B95" w:rsidRPr="00757B95" w:rsidTr="00757B95">
        <w:tc>
          <w:tcPr>
            <w:tcW w:w="2435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887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2019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2020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2021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2022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2023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2024</w:t>
            </w:r>
          </w:p>
        </w:tc>
        <w:tc>
          <w:tcPr>
            <w:tcW w:w="937" w:type="dxa"/>
            <w:gridSpan w:val="3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2025</w:t>
            </w:r>
          </w:p>
        </w:tc>
      </w:tr>
      <w:tr w:rsidR="00757B95" w:rsidRPr="00757B95" w:rsidTr="00757B95">
        <w:tc>
          <w:tcPr>
            <w:tcW w:w="9701" w:type="dxa"/>
            <w:gridSpan w:val="17"/>
          </w:tcPr>
          <w:p w:rsidR="005A2AAB" w:rsidRPr="00757B95" w:rsidRDefault="005A2AAB">
            <w:pPr>
              <w:pStyle w:val="ConsPlusNormal"/>
              <w:jc w:val="center"/>
              <w:outlineLvl w:val="4"/>
            </w:pPr>
            <w:r w:rsidRPr="00757B95">
              <w:t>"Повышение безопасности дорожного движения в Людиновском районе"</w:t>
            </w:r>
          </w:p>
        </w:tc>
      </w:tr>
      <w:tr w:rsidR="00757B95" w:rsidRPr="00757B95" w:rsidTr="00757B95">
        <w:trPr>
          <w:gridAfter w:val="1"/>
          <w:wAfter w:w="10" w:type="dxa"/>
        </w:trPr>
        <w:tc>
          <w:tcPr>
            <w:tcW w:w="2435" w:type="dxa"/>
          </w:tcPr>
          <w:p w:rsidR="005A2AAB" w:rsidRPr="00757B95" w:rsidRDefault="005A2AAB">
            <w:pPr>
              <w:pStyle w:val="ConsPlusNormal"/>
            </w:pPr>
            <w:r w:rsidRPr="00757B95">
              <w:t xml:space="preserve">Всего по подпрограмме, в </w:t>
            </w:r>
            <w:proofErr w:type="spellStart"/>
            <w:r w:rsidRPr="00757B95">
              <w:t>т.ч</w:t>
            </w:r>
            <w:proofErr w:type="spellEnd"/>
            <w:r w:rsidRPr="00757B95">
              <w:t>.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907" w:type="dxa"/>
          </w:tcPr>
          <w:p w:rsidR="005A2AAB" w:rsidRPr="00757B95" w:rsidRDefault="005A2AAB">
            <w:pPr>
              <w:pStyle w:val="ConsPlusNormal"/>
            </w:pPr>
          </w:p>
        </w:tc>
      </w:tr>
      <w:tr w:rsidR="00856620" w:rsidRPr="00757B95" w:rsidTr="00757B95">
        <w:trPr>
          <w:gridAfter w:val="1"/>
          <w:wAfter w:w="10" w:type="dxa"/>
        </w:trPr>
        <w:tc>
          <w:tcPr>
            <w:tcW w:w="2435" w:type="dxa"/>
          </w:tcPr>
          <w:p w:rsidR="00856620" w:rsidRPr="00757B95" w:rsidRDefault="00856620">
            <w:pPr>
              <w:pStyle w:val="ConsPlusNormal"/>
            </w:pPr>
            <w:r w:rsidRPr="00757B95">
              <w:lastRenderedPageBreak/>
              <w:t>по источникам финансирования:</w:t>
            </w:r>
          </w:p>
        </w:tc>
        <w:tc>
          <w:tcPr>
            <w:tcW w:w="907" w:type="dxa"/>
            <w:gridSpan w:val="2"/>
          </w:tcPr>
          <w:p w:rsidR="00856620" w:rsidRPr="00757B95" w:rsidRDefault="00856620" w:rsidP="005A3D5B">
            <w:pPr>
              <w:pStyle w:val="ConsPlusNormal"/>
              <w:jc w:val="right"/>
            </w:pPr>
            <w:r>
              <w:t>23673,</w:t>
            </w:r>
            <w:r w:rsidR="005A3D5B">
              <w:t>8</w:t>
            </w:r>
          </w:p>
        </w:tc>
        <w:tc>
          <w:tcPr>
            <w:tcW w:w="907" w:type="dxa"/>
            <w:gridSpan w:val="2"/>
          </w:tcPr>
          <w:p w:rsidR="00856620" w:rsidRPr="00757B95" w:rsidRDefault="00856620">
            <w:pPr>
              <w:pStyle w:val="ConsPlusNormal"/>
              <w:jc w:val="right"/>
            </w:pPr>
            <w:r w:rsidRPr="00757B95">
              <w:t>2950</w:t>
            </w:r>
            <w:r w:rsidR="005A3D5B">
              <w:t>,7</w:t>
            </w:r>
          </w:p>
        </w:tc>
        <w:tc>
          <w:tcPr>
            <w:tcW w:w="907" w:type="dxa"/>
            <w:gridSpan w:val="2"/>
          </w:tcPr>
          <w:p w:rsidR="00856620" w:rsidRPr="00757B95" w:rsidRDefault="00856620" w:rsidP="005A3D5B">
            <w:pPr>
              <w:pStyle w:val="ConsPlusNormal"/>
              <w:jc w:val="right"/>
            </w:pPr>
            <w:r w:rsidRPr="00757B95">
              <w:t>616</w:t>
            </w:r>
            <w:r w:rsidR="005A3D5B">
              <w:t>4,8</w:t>
            </w:r>
          </w:p>
        </w:tc>
        <w:tc>
          <w:tcPr>
            <w:tcW w:w="907" w:type="dxa"/>
            <w:gridSpan w:val="2"/>
          </w:tcPr>
          <w:p w:rsidR="00856620" w:rsidRPr="00757B95" w:rsidRDefault="00856620" w:rsidP="0070554F">
            <w:pPr>
              <w:pStyle w:val="ConsPlusNormal"/>
              <w:ind w:left="-112"/>
              <w:jc w:val="right"/>
            </w:pPr>
            <w:r w:rsidRPr="00757B95">
              <w:t>1412,3</w:t>
            </w:r>
          </w:p>
        </w:tc>
        <w:tc>
          <w:tcPr>
            <w:tcW w:w="907" w:type="dxa"/>
            <w:gridSpan w:val="2"/>
          </w:tcPr>
          <w:p w:rsidR="00856620" w:rsidRPr="00757B95" w:rsidRDefault="00856620" w:rsidP="001E7D62">
            <w:pPr>
              <w:pStyle w:val="ConsPlusNormal"/>
              <w:jc w:val="right"/>
            </w:pPr>
            <w:r>
              <w:t>120</w:t>
            </w:r>
            <w:r w:rsidRPr="00757B95">
              <w:t>0</w:t>
            </w:r>
            <w:r w:rsidR="005A3D5B">
              <w:t>,0</w:t>
            </w:r>
          </w:p>
        </w:tc>
        <w:tc>
          <w:tcPr>
            <w:tcW w:w="907" w:type="dxa"/>
            <w:gridSpan w:val="2"/>
          </w:tcPr>
          <w:p w:rsidR="00856620" w:rsidRPr="00757B95" w:rsidRDefault="00856620" w:rsidP="001E7D62">
            <w:pPr>
              <w:pStyle w:val="ConsPlusNormal"/>
              <w:jc w:val="right"/>
            </w:pPr>
            <w:r>
              <w:t>17</w:t>
            </w:r>
            <w:r w:rsidRPr="00757B95">
              <w:t>00</w:t>
            </w:r>
            <w:r w:rsidR="005A3D5B">
              <w:t>,0</w:t>
            </w:r>
          </w:p>
        </w:tc>
        <w:tc>
          <w:tcPr>
            <w:tcW w:w="907" w:type="dxa"/>
            <w:gridSpan w:val="2"/>
          </w:tcPr>
          <w:p w:rsidR="00856620" w:rsidRPr="00757B95" w:rsidRDefault="00856620" w:rsidP="001E7D62">
            <w:pPr>
              <w:pStyle w:val="ConsPlusNormal"/>
              <w:jc w:val="right"/>
            </w:pPr>
            <w:r>
              <w:t>1700</w:t>
            </w:r>
            <w:r w:rsidR="005A3D5B">
              <w:t>,0</w:t>
            </w:r>
          </w:p>
        </w:tc>
        <w:tc>
          <w:tcPr>
            <w:tcW w:w="907" w:type="dxa"/>
          </w:tcPr>
          <w:p w:rsidR="00856620" w:rsidRPr="00757B95" w:rsidRDefault="00856620">
            <w:pPr>
              <w:pStyle w:val="ConsPlusNormal"/>
              <w:jc w:val="right"/>
            </w:pPr>
            <w:r w:rsidRPr="00757B95">
              <w:t>8546</w:t>
            </w:r>
            <w:r w:rsidR="005A3D5B">
              <w:t>,0</w:t>
            </w:r>
          </w:p>
        </w:tc>
      </w:tr>
      <w:tr w:rsidR="00757B95" w:rsidRPr="00757B95" w:rsidTr="00757B95">
        <w:trPr>
          <w:gridAfter w:val="1"/>
          <w:wAfter w:w="10" w:type="dxa"/>
        </w:trPr>
        <w:tc>
          <w:tcPr>
            <w:tcW w:w="2435" w:type="dxa"/>
          </w:tcPr>
          <w:p w:rsidR="005A2AAB" w:rsidRPr="00757B95" w:rsidRDefault="005A2AAB">
            <w:pPr>
              <w:pStyle w:val="ConsPlusNormal"/>
            </w:pPr>
            <w:r w:rsidRPr="00757B95">
              <w:t>Федеральный бюджет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757B95" w:rsidRPr="00757B95" w:rsidTr="00757B95">
        <w:trPr>
          <w:gridAfter w:val="1"/>
          <w:wAfter w:w="10" w:type="dxa"/>
        </w:trPr>
        <w:tc>
          <w:tcPr>
            <w:tcW w:w="2435" w:type="dxa"/>
          </w:tcPr>
          <w:p w:rsidR="005A2AAB" w:rsidRPr="00757B95" w:rsidRDefault="005A2AAB">
            <w:pPr>
              <w:pStyle w:val="ConsPlusNormal"/>
            </w:pPr>
            <w:r w:rsidRPr="00757B95">
              <w:t>Областной бюджет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757B95" w:rsidRPr="00757B95" w:rsidTr="00757B95">
        <w:trPr>
          <w:gridAfter w:val="1"/>
          <w:wAfter w:w="10" w:type="dxa"/>
        </w:trPr>
        <w:tc>
          <w:tcPr>
            <w:tcW w:w="2435" w:type="dxa"/>
          </w:tcPr>
          <w:p w:rsidR="005A2AAB" w:rsidRPr="00757B95" w:rsidRDefault="005A2AAB">
            <w:pPr>
              <w:pStyle w:val="ConsPlusNormal"/>
            </w:pPr>
            <w:r w:rsidRPr="00757B95">
              <w:t>Городской бюджет</w:t>
            </w:r>
          </w:p>
        </w:tc>
        <w:tc>
          <w:tcPr>
            <w:tcW w:w="907" w:type="dxa"/>
            <w:gridSpan w:val="2"/>
          </w:tcPr>
          <w:p w:rsidR="005A2AAB" w:rsidRPr="00757B95" w:rsidRDefault="00856620" w:rsidP="005A3D5B">
            <w:pPr>
              <w:pStyle w:val="ConsPlusNormal"/>
              <w:jc w:val="right"/>
            </w:pPr>
            <w:r>
              <w:t>2355</w:t>
            </w:r>
            <w:r w:rsidR="005A3D5B">
              <w:t>6</w:t>
            </w:r>
            <w:r>
              <w:t>,</w:t>
            </w:r>
            <w:r w:rsidR="005A3D5B">
              <w:t>0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2950</w:t>
            </w:r>
            <w:r w:rsidR="005A3D5B">
              <w:t>,7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6047</w:t>
            </w:r>
            <w:r w:rsidR="005A3D5B">
              <w:t>,0</w:t>
            </w:r>
          </w:p>
        </w:tc>
        <w:tc>
          <w:tcPr>
            <w:tcW w:w="907" w:type="dxa"/>
            <w:gridSpan w:val="2"/>
          </w:tcPr>
          <w:p w:rsidR="005A2AAB" w:rsidRPr="00757B95" w:rsidRDefault="00895449" w:rsidP="0070554F">
            <w:pPr>
              <w:pStyle w:val="ConsPlusNormal"/>
              <w:ind w:left="-112"/>
              <w:jc w:val="right"/>
            </w:pPr>
            <w:r w:rsidRPr="00757B95">
              <w:t>1412,3</w:t>
            </w:r>
          </w:p>
        </w:tc>
        <w:tc>
          <w:tcPr>
            <w:tcW w:w="907" w:type="dxa"/>
            <w:gridSpan w:val="2"/>
          </w:tcPr>
          <w:p w:rsidR="005A2AAB" w:rsidRPr="00757B95" w:rsidRDefault="00856620">
            <w:pPr>
              <w:pStyle w:val="ConsPlusNormal"/>
              <w:jc w:val="right"/>
            </w:pPr>
            <w:r>
              <w:t>120</w:t>
            </w:r>
            <w:r w:rsidR="003423F8" w:rsidRPr="00757B95">
              <w:t>0</w:t>
            </w:r>
            <w:r w:rsidR="005A3D5B">
              <w:t>,0</w:t>
            </w:r>
          </w:p>
        </w:tc>
        <w:tc>
          <w:tcPr>
            <w:tcW w:w="907" w:type="dxa"/>
            <w:gridSpan w:val="2"/>
          </w:tcPr>
          <w:p w:rsidR="005A2AAB" w:rsidRPr="00757B95" w:rsidRDefault="00856620">
            <w:pPr>
              <w:pStyle w:val="ConsPlusNormal"/>
              <w:jc w:val="right"/>
            </w:pPr>
            <w:r>
              <w:t>17</w:t>
            </w:r>
            <w:r w:rsidR="003423F8" w:rsidRPr="00757B95">
              <w:t>00</w:t>
            </w:r>
            <w:r w:rsidR="005A3D5B">
              <w:t>,0</w:t>
            </w:r>
          </w:p>
        </w:tc>
        <w:tc>
          <w:tcPr>
            <w:tcW w:w="907" w:type="dxa"/>
            <w:gridSpan w:val="2"/>
          </w:tcPr>
          <w:p w:rsidR="005A2AAB" w:rsidRPr="00757B95" w:rsidRDefault="00856620">
            <w:pPr>
              <w:pStyle w:val="ConsPlusNormal"/>
              <w:jc w:val="right"/>
            </w:pPr>
            <w:r>
              <w:t>1700</w:t>
            </w:r>
            <w:r w:rsidR="005A3D5B">
              <w:t>,0</w:t>
            </w:r>
          </w:p>
        </w:tc>
        <w:tc>
          <w:tcPr>
            <w:tcW w:w="907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8546</w:t>
            </w:r>
            <w:r w:rsidR="005A3D5B">
              <w:t>,0</w:t>
            </w:r>
          </w:p>
        </w:tc>
      </w:tr>
      <w:tr w:rsidR="00757B95" w:rsidRPr="00757B95" w:rsidTr="005A3D5B">
        <w:trPr>
          <w:gridAfter w:val="1"/>
          <w:wAfter w:w="10" w:type="dxa"/>
        </w:trPr>
        <w:tc>
          <w:tcPr>
            <w:tcW w:w="2435" w:type="dxa"/>
          </w:tcPr>
          <w:p w:rsidR="005A2AAB" w:rsidRPr="00757B95" w:rsidRDefault="005A2AAB">
            <w:pPr>
              <w:pStyle w:val="ConsPlusNormal"/>
            </w:pPr>
            <w:r w:rsidRPr="00757B95">
              <w:t>Районный бюджет</w:t>
            </w:r>
          </w:p>
        </w:tc>
        <w:tc>
          <w:tcPr>
            <w:tcW w:w="907" w:type="dxa"/>
            <w:gridSpan w:val="2"/>
          </w:tcPr>
          <w:p w:rsidR="005A2AAB" w:rsidRPr="00757B95" w:rsidRDefault="005A3D5B">
            <w:pPr>
              <w:pStyle w:val="ConsPlusNormal"/>
              <w:jc w:val="right"/>
            </w:pPr>
            <w:r>
              <w:t>117,8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 w:rsidP="005A3D5B">
            <w:pPr>
              <w:pStyle w:val="ConsPlusNormal"/>
              <w:jc w:val="right"/>
            </w:pPr>
            <w:r w:rsidRPr="00757B95">
              <w:t>11</w:t>
            </w:r>
            <w:r w:rsidR="005A3D5B">
              <w:t>7,8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  <w:gridSpan w:val="2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07" w:type="dxa"/>
          </w:tcPr>
          <w:p w:rsidR="005A2AAB" w:rsidRPr="00757B95" w:rsidRDefault="005A3D5B" w:rsidP="005A3D5B">
            <w:pPr>
              <w:pStyle w:val="ConsPlusNormal"/>
              <w:jc w:val="right"/>
            </w:pPr>
            <w:r>
              <w:t>-</w:t>
            </w:r>
          </w:p>
        </w:tc>
      </w:tr>
    </w:tbl>
    <w:p w:rsidR="005A2AAB" w:rsidRPr="00757B95" w:rsidRDefault="005A2AAB">
      <w:pPr>
        <w:pStyle w:val="ConsPlusNormal"/>
        <w:jc w:val="both"/>
      </w:pPr>
    </w:p>
    <w:p w:rsidR="005A2AAB" w:rsidRPr="00757B95" w:rsidRDefault="005A2AAB">
      <w:pPr>
        <w:pStyle w:val="ConsPlusTitle"/>
        <w:jc w:val="center"/>
        <w:outlineLvl w:val="3"/>
      </w:pPr>
      <w:r w:rsidRPr="00757B95">
        <w:t>4. Механизм реализации подпрограммы</w:t>
      </w:r>
    </w:p>
    <w:p w:rsidR="005A2AAB" w:rsidRPr="00757B95" w:rsidRDefault="005A2AAB">
      <w:pPr>
        <w:pStyle w:val="ConsPlusNormal"/>
        <w:jc w:val="both"/>
      </w:pPr>
    </w:p>
    <w:p w:rsidR="005A2AAB" w:rsidRPr="00757B95" w:rsidRDefault="005A2AAB" w:rsidP="009F2DBD">
      <w:pPr>
        <w:pStyle w:val="ConsPlusNormal"/>
        <w:ind w:firstLine="539"/>
        <w:jc w:val="both"/>
      </w:pPr>
      <w:r w:rsidRPr="00757B95">
        <w:t>Разработчик подпрограммы - отдел дорожного и муниципального хозяйства администрации муниципального района "Город Людиново и Людиновский район" - осуществляет контроль выполнения программных мероприятий и управление ходом их реализации:</w:t>
      </w:r>
    </w:p>
    <w:p w:rsidR="005A2AAB" w:rsidRPr="00757B95" w:rsidRDefault="005A2AAB" w:rsidP="009F2DBD">
      <w:pPr>
        <w:pStyle w:val="ConsPlusNormal"/>
        <w:ind w:firstLine="539"/>
        <w:jc w:val="both"/>
      </w:pPr>
      <w:r w:rsidRPr="00757B95">
        <w:t>- с учетом ежегодно выделяемых на реализацию подпрограммы средств распределяет их по подпрограммным мероприятиям;</w:t>
      </w:r>
    </w:p>
    <w:p w:rsidR="005A2AAB" w:rsidRPr="00757B95" w:rsidRDefault="005A2AAB" w:rsidP="009F2DBD">
      <w:pPr>
        <w:pStyle w:val="ConsPlusNormal"/>
        <w:ind w:firstLine="539"/>
        <w:jc w:val="both"/>
      </w:pPr>
      <w:r w:rsidRPr="00757B95">
        <w:t>- осуществляет отбор исполнителей работ и услуг по каждому подпрограммному мероприятию в соответствии с нормами действующего законодательства;</w:t>
      </w:r>
    </w:p>
    <w:p w:rsidR="005A2AAB" w:rsidRPr="00757B95" w:rsidRDefault="005A2AAB" w:rsidP="009F2DBD">
      <w:pPr>
        <w:pStyle w:val="ConsPlusNormal"/>
        <w:ind w:firstLine="539"/>
        <w:jc w:val="both"/>
      </w:pPr>
      <w:r w:rsidRPr="00757B95">
        <w:t>- организует внедрение информационных технологий в целях управления подпрограммой и контроля за ходом ее реализации;</w:t>
      </w:r>
    </w:p>
    <w:p w:rsidR="005A2AAB" w:rsidRPr="00757B95" w:rsidRDefault="005A2AAB" w:rsidP="009F2DBD">
      <w:pPr>
        <w:pStyle w:val="ConsPlusNormal"/>
        <w:ind w:firstLine="539"/>
        <w:jc w:val="both"/>
      </w:pPr>
      <w:r w:rsidRPr="00757B95">
        <w:t>- по итогам реализации подпрограммы в отчетном году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подпрограмму.</w:t>
      </w:r>
    </w:p>
    <w:p w:rsidR="005A2AAB" w:rsidRPr="00757B95" w:rsidRDefault="005A2AAB" w:rsidP="009F2DBD">
      <w:pPr>
        <w:pStyle w:val="ConsPlusNormal"/>
        <w:ind w:firstLine="539"/>
        <w:jc w:val="both"/>
      </w:pPr>
      <w:r w:rsidRPr="00757B95">
        <w:t>Оценка эффективности реализации подпрограммы производится путем сравнения текущих значений показателей с их целевыми значениями. При этом результативность подпрограммных мероприятий оценивается исходя из соответствия ожидаемых результатов поставленной цели или степени приближения к ней.</w:t>
      </w:r>
    </w:p>
    <w:p w:rsidR="009F2DBD" w:rsidRPr="00757B95" w:rsidRDefault="009F2DBD">
      <w:pPr>
        <w:pStyle w:val="ConsPlusTitle"/>
        <w:jc w:val="center"/>
        <w:outlineLvl w:val="3"/>
        <w:sectPr w:rsidR="009F2DBD" w:rsidRPr="00757B9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8"/>
        <w:gridCol w:w="850"/>
        <w:gridCol w:w="1474"/>
        <w:gridCol w:w="1362"/>
        <w:gridCol w:w="1276"/>
        <w:gridCol w:w="964"/>
        <w:gridCol w:w="964"/>
        <w:gridCol w:w="964"/>
        <w:gridCol w:w="964"/>
        <w:gridCol w:w="964"/>
        <w:gridCol w:w="964"/>
        <w:gridCol w:w="965"/>
      </w:tblGrid>
      <w:tr w:rsidR="00757B95" w:rsidRPr="00757B95" w:rsidTr="0070554F">
        <w:tc>
          <w:tcPr>
            <w:tcW w:w="15175" w:type="dxa"/>
            <w:gridSpan w:val="13"/>
          </w:tcPr>
          <w:p w:rsidR="009F2DBD" w:rsidRPr="00757B95" w:rsidRDefault="009F2DBD" w:rsidP="0070554F">
            <w:pPr>
              <w:pStyle w:val="ConsPlusTitle"/>
              <w:jc w:val="center"/>
              <w:outlineLvl w:val="3"/>
            </w:pPr>
            <w:r w:rsidRPr="00757B95">
              <w:lastRenderedPageBreak/>
              <w:t>5. Перечень программных мероприятий подпрограммы</w:t>
            </w:r>
          </w:p>
        </w:tc>
      </w:tr>
      <w:tr w:rsidR="00757B95" w:rsidRPr="00757B95" w:rsidTr="0070554F">
        <w:tc>
          <w:tcPr>
            <w:tcW w:w="566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П/п</w:t>
            </w:r>
          </w:p>
        </w:tc>
        <w:tc>
          <w:tcPr>
            <w:tcW w:w="2898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Наименование основного мероприятия</w:t>
            </w:r>
          </w:p>
        </w:tc>
        <w:tc>
          <w:tcPr>
            <w:tcW w:w="850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Сроки реализации</w:t>
            </w:r>
          </w:p>
        </w:tc>
        <w:tc>
          <w:tcPr>
            <w:tcW w:w="1474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Участник подпрограммы</w:t>
            </w:r>
          </w:p>
        </w:tc>
        <w:tc>
          <w:tcPr>
            <w:tcW w:w="1362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Сумма расходов, всего (тыс. руб.)</w:t>
            </w:r>
          </w:p>
        </w:tc>
        <w:tc>
          <w:tcPr>
            <w:tcW w:w="6749" w:type="dxa"/>
            <w:gridSpan w:val="7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В том числе по годам реализации подпрограммы</w:t>
            </w:r>
          </w:p>
        </w:tc>
      </w:tr>
      <w:tr w:rsidR="00757B95" w:rsidRPr="00757B95" w:rsidTr="0070554F">
        <w:tc>
          <w:tcPr>
            <w:tcW w:w="56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2898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2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2019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2020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2021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2022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2023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2024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2025</w:t>
            </w:r>
          </w:p>
        </w:tc>
      </w:tr>
      <w:tr w:rsidR="00757B95" w:rsidRPr="00757B95" w:rsidTr="004E42B4">
        <w:trPr>
          <w:trHeight w:val="1656"/>
        </w:trPr>
        <w:tc>
          <w:tcPr>
            <w:tcW w:w="566" w:type="dxa"/>
          </w:tcPr>
          <w:p w:rsidR="0070554F" w:rsidRPr="00757B95" w:rsidRDefault="0070554F">
            <w:pPr>
              <w:pStyle w:val="ConsPlusNormal"/>
              <w:jc w:val="center"/>
            </w:pPr>
            <w:r w:rsidRPr="00757B95">
              <w:t>1</w:t>
            </w:r>
          </w:p>
        </w:tc>
        <w:tc>
          <w:tcPr>
            <w:tcW w:w="2898" w:type="dxa"/>
          </w:tcPr>
          <w:p w:rsidR="0070554F" w:rsidRPr="00757B95" w:rsidRDefault="0070554F">
            <w:pPr>
              <w:pStyle w:val="ConsPlusNormal"/>
            </w:pPr>
            <w:r w:rsidRPr="00757B95">
              <w:t>Обустройство участков улично-дорожной сети пешеходными ограждениями, в том числе в зоне пешеходных переходов</w:t>
            </w:r>
          </w:p>
        </w:tc>
        <w:tc>
          <w:tcPr>
            <w:tcW w:w="850" w:type="dxa"/>
          </w:tcPr>
          <w:p w:rsidR="0070554F" w:rsidRPr="00757B95" w:rsidRDefault="0070554F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474" w:type="dxa"/>
          </w:tcPr>
          <w:p w:rsidR="0070554F" w:rsidRPr="00757B95" w:rsidRDefault="0070554F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362" w:type="dxa"/>
          </w:tcPr>
          <w:p w:rsidR="0070554F" w:rsidRPr="00757B95" w:rsidRDefault="0070554F" w:rsidP="0070554F">
            <w:pPr>
              <w:pStyle w:val="ConsPlusNormal"/>
            </w:pPr>
            <w:r w:rsidRPr="00757B95">
              <w:t xml:space="preserve"> </w:t>
            </w:r>
          </w:p>
          <w:p w:rsidR="0070554F" w:rsidRPr="00757B95" w:rsidRDefault="0070554F">
            <w:pPr>
              <w:pStyle w:val="ConsPlusNormal"/>
            </w:pPr>
            <w:r w:rsidRPr="00757B95">
              <w:t xml:space="preserve"> </w:t>
            </w:r>
          </w:p>
          <w:p w:rsidR="0070554F" w:rsidRPr="00757B95" w:rsidRDefault="0070554F" w:rsidP="004E42B4">
            <w:pPr>
              <w:pStyle w:val="ConsPlusNormal"/>
            </w:pPr>
            <w:r w:rsidRPr="00757B95">
              <w:t>Бюджет ГП</w:t>
            </w:r>
          </w:p>
        </w:tc>
        <w:tc>
          <w:tcPr>
            <w:tcW w:w="1276" w:type="dxa"/>
          </w:tcPr>
          <w:p w:rsidR="0070554F" w:rsidRPr="00757B95" w:rsidRDefault="004E42B4" w:rsidP="004E42B4">
            <w:pPr>
              <w:pStyle w:val="ConsPlusNormal"/>
              <w:jc w:val="right"/>
            </w:pPr>
            <w:r>
              <w:t>7</w:t>
            </w:r>
            <w:r w:rsidR="0070554F" w:rsidRPr="00757B95">
              <w:t>960</w:t>
            </w:r>
          </w:p>
        </w:tc>
        <w:tc>
          <w:tcPr>
            <w:tcW w:w="964" w:type="dxa"/>
          </w:tcPr>
          <w:p w:rsidR="0070554F" w:rsidRPr="00757B95" w:rsidRDefault="0070554F" w:rsidP="004E42B4">
            <w:pPr>
              <w:pStyle w:val="ConsPlusNormal"/>
              <w:jc w:val="right"/>
            </w:pPr>
            <w:r w:rsidRPr="00757B95">
              <w:t>204</w:t>
            </w:r>
          </w:p>
        </w:tc>
        <w:tc>
          <w:tcPr>
            <w:tcW w:w="964" w:type="dxa"/>
          </w:tcPr>
          <w:p w:rsidR="0070554F" w:rsidRPr="00757B95" w:rsidRDefault="0070554F" w:rsidP="004E42B4">
            <w:pPr>
              <w:pStyle w:val="ConsPlusNormal"/>
              <w:jc w:val="right"/>
            </w:pPr>
            <w:r w:rsidRPr="00757B95">
              <w:t>2354</w:t>
            </w:r>
          </w:p>
        </w:tc>
        <w:tc>
          <w:tcPr>
            <w:tcW w:w="964" w:type="dxa"/>
          </w:tcPr>
          <w:p w:rsidR="0070554F" w:rsidRPr="00757B95" w:rsidRDefault="0070554F" w:rsidP="004E42B4">
            <w:pPr>
              <w:pStyle w:val="ConsPlusNormal"/>
              <w:jc w:val="right"/>
            </w:pPr>
            <w:r w:rsidRPr="00757B95">
              <w:t xml:space="preserve">0 </w:t>
            </w:r>
          </w:p>
        </w:tc>
        <w:tc>
          <w:tcPr>
            <w:tcW w:w="964" w:type="dxa"/>
          </w:tcPr>
          <w:p w:rsidR="0070554F" w:rsidRPr="00757B95" w:rsidRDefault="0070554F" w:rsidP="004E42B4">
            <w:pPr>
              <w:pStyle w:val="ConsPlusNormal"/>
              <w:jc w:val="right"/>
            </w:pPr>
            <w:r w:rsidRPr="00757B95">
              <w:t>700</w:t>
            </w:r>
          </w:p>
        </w:tc>
        <w:tc>
          <w:tcPr>
            <w:tcW w:w="964" w:type="dxa"/>
          </w:tcPr>
          <w:p w:rsidR="0070554F" w:rsidRPr="00757B95" w:rsidRDefault="0070554F" w:rsidP="004E42B4">
            <w:pPr>
              <w:pStyle w:val="ConsPlusNormal"/>
              <w:jc w:val="right"/>
            </w:pPr>
            <w:r w:rsidRPr="00757B95">
              <w:t>700</w:t>
            </w:r>
          </w:p>
        </w:tc>
        <w:tc>
          <w:tcPr>
            <w:tcW w:w="964" w:type="dxa"/>
          </w:tcPr>
          <w:p w:rsidR="0070554F" w:rsidRPr="00757B95" w:rsidRDefault="0070554F" w:rsidP="004E42B4">
            <w:pPr>
              <w:pStyle w:val="ConsPlusNormal"/>
              <w:jc w:val="right"/>
            </w:pPr>
            <w:r w:rsidRPr="00757B95">
              <w:t>700</w:t>
            </w:r>
          </w:p>
        </w:tc>
        <w:tc>
          <w:tcPr>
            <w:tcW w:w="965" w:type="dxa"/>
          </w:tcPr>
          <w:p w:rsidR="0070554F" w:rsidRPr="00757B95" w:rsidRDefault="0070554F" w:rsidP="004E42B4">
            <w:pPr>
              <w:pStyle w:val="ConsPlusNormal"/>
              <w:jc w:val="right"/>
            </w:pPr>
            <w:r w:rsidRPr="00757B95">
              <w:t>3302</w:t>
            </w:r>
          </w:p>
        </w:tc>
      </w:tr>
      <w:tr w:rsidR="00757B95" w:rsidRPr="00757B95" w:rsidTr="0070554F">
        <w:tc>
          <w:tcPr>
            <w:tcW w:w="566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2</w:t>
            </w:r>
          </w:p>
        </w:tc>
        <w:tc>
          <w:tcPr>
            <w:tcW w:w="2898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 xml:space="preserve">Установка светофорных объектов, Т7 и искусственных неровностей, в </w:t>
            </w:r>
            <w:proofErr w:type="spellStart"/>
            <w:r w:rsidRPr="00757B95">
              <w:t>т.ч</w:t>
            </w:r>
            <w:proofErr w:type="spellEnd"/>
            <w:r w:rsidRPr="00757B95">
              <w:t>. светофоров со звуковым сигналом для слабовидящих</w:t>
            </w:r>
          </w:p>
        </w:tc>
        <w:tc>
          <w:tcPr>
            <w:tcW w:w="850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474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362" w:type="dxa"/>
          </w:tcPr>
          <w:p w:rsidR="005A2AAB" w:rsidRPr="00757B95" w:rsidRDefault="0070554F" w:rsidP="0070554F">
            <w:pPr>
              <w:pStyle w:val="ConsPlusNormal"/>
            </w:pPr>
            <w:r w:rsidRPr="00757B95">
              <w:t>Б</w:t>
            </w:r>
            <w:r w:rsidR="005A2AAB" w:rsidRPr="00757B95">
              <w:t>юджет</w:t>
            </w:r>
            <w:r w:rsidRPr="00757B95">
              <w:t xml:space="preserve"> КО</w:t>
            </w:r>
          </w:p>
        </w:tc>
        <w:tc>
          <w:tcPr>
            <w:tcW w:w="1276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757B95" w:rsidRPr="00757B95" w:rsidTr="0070554F">
        <w:tc>
          <w:tcPr>
            <w:tcW w:w="56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2898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  <w:r w:rsidRPr="00757B95">
              <w:t>Бюджет ГП</w:t>
            </w:r>
          </w:p>
        </w:tc>
        <w:tc>
          <w:tcPr>
            <w:tcW w:w="1276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3133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427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826</w:t>
            </w:r>
          </w:p>
        </w:tc>
        <w:tc>
          <w:tcPr>
            <w:tcW w:w="964" w:type="dxa"/>
          </w:tcPr>
          <w:p w:rsidR="005A2AAB" w:rsidRPr="00757B95" w:rsidRDefault="00895449">
            <w:pPr>
              <w:pStyle w:val="ConsPlusNormal"/>
              <w:jc w:val="right"/>
            </w:pPr>
            <w:r w:rsidRPr="00757B95">
              <w:t xml:space="preserve">0 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0</w:t>
            </w:r>
          </w:p>
        </w:tc>
        <w:tc>
          <w:tcPr>
            <w:tcW w:w="96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5</w:t>
            </w:r>
            <w:r w:rsidR="005A2AAB" w:rsidRPr="00757B95">
              <w:t>00</w:t>
            </w:r>
          </w:p>
        </w:tc>
        <w:tc>
          <w:tcPr>
            <w:tcW w:w="96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50</w:t>
            </w:r>
            <w:r w:rsidR="005A2AAB" w:rsidRPr="00757B95">
              <w:t>0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880</w:t>
            </w:r>
          </w:p>
        </w:tc>
      </w:tr>
      <w:tr w:rsidR="00757B95" w:rsidRPr="00757B95" w:rsidTr="0070554F">
        <w:tc>
          <w:tcPr>
            <w:tcW w:w="566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2898" w:type="dxa"/>
          </w:tcPr>
          <w:p w:rsidR="005A2AAB" w:rsidRPr="00757B95" w:rsidRDefault="005A2AAB">
            <w:pPr>
              <w:pStyle w:val="ConsPlusNormal"/>
            </w:pPr>
            <w:r w:rsidRPr="00757B95">
              <w:t>Итого по мероприятию</w:t>
            </w:r>
          </w:p>
        </w:tc>
        <w:tc>
          <w:tcPr>
            <w:tcW w:w="850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474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276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3133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427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826</w:t>
            </w:r>
          </w:p>
        </w:tc>
        <w:tc>
          <w:tcPr>
            <w:tcW w:w="964" w:type="dxa"/>
          </w:tcPr>
          <w:p w:rsidR="005A2AAB" w:rsidRPr="00757B95" w:rsidRDefault="00895449">
            <w:pPr>
              <w:pStyle w:val="ConsPlusNormal"/>
              <w:jc w:val="right"/>
            </w:pPr>
            <w:r w:rsidRPr="00757B95">
              <w:t>0 </w:t>
            </w:r>
          </w:p>
        </w:tc>
        <w:tc>
          <w:tcPr>
            <w:tcW w:w="964" w:type="dxa"/>
          </w:tcPr>
          <w:p w:rsidR="005A2AAB" w:rsidRPr="00757B95" w:rsidRDefault="00E7413E">
            <w:pPr>
              <w:pStyle w:val="ConsPlusNormal"/>
              <w:jc w:val="right"/>
            </w:pPr>
            <w:r>
              <w:t xml:space="preserve"> </w:t>
            </w:r>
            <w:r w:rsidR="005A2AAB" w:rsidRPr="00757B95">
              <w:t>0</w:t>
            </w:r>
          </w:p>
        </w:tc>
        <w:tc>
          <w:tcPr>
            <w:tcW w:w="96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5</w:t>
            </w:r>
            <w:r w:rsidR="005A2AAB" w:rsidRPr="00757B95">
              <w:t>00</w:t>
            </w:r>
          </w:p>
        </w:tc>
        <w:tc>
          <w:tcPr>
            <w:tcW w:w="96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50</w:t>
            </w:r>
            <w:r w:rsidR="005A2AAB" w:rsidRPr="00757B95">
              <w:t>0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880</w:t>
            </w:r>
          </w:p>
        </w:tc>
      </w:tr>
      <w:tr w:rsidR="00757B95" w:rsidRPr="00757B95" w:rsidTr="0070554F">
        <w:tc>
          <w:tcPr>
            <w:tcW w:w="566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3</w:t>
            </w:r>
          </w:p>
        </w:tc>
        <w:tc>
          <w:tcPr>
            <w:tcW w:w="2898" w:type="dxa"/>
          </w:tcPr>
          <w:p w:rsidR="005A2AAB" w:rsidRPr="00757B95" w:rsidRDefault="005A2AAB">
            <w:pPr>
              <w:pStyle w:val="ConsPlusNormal"/>
            </w:pPr>
            <w:r w:rsidRPr="00757B95">
              <w:t>Ремонт и содержание светофорных объектов и искусственных неровностей</w:t>
            </w:r>
          </w:p>
        </w:tc>
        <w:tc>
          <w:tcPr>
            <w:tcW w:w="850" w:type="dxa"/>
          </w:tcPr>
          <w:p w:rsidR="005A2AAB" w:rsidRPr="00757B95" w:rsidRDefault="005A2AAB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474" w:type="dxa"/>
          </w:tcPr>
          <w:p w:rsidR="005A2AAB" w:rsidRPr="00757B95" w:rsidRDefault="005A2AAB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  <w:r w:rsidRPr="00757B95">
              <w:t>Бюджет ГП</w:t>
            </w:r>
          </w:p>
        </w:tc>
        <w:tc>
          <w:tcPr>
            <w:tcW w:w="1276" w:type="dxa"/>
          </w:tcPr>
          <w:p w:rsidR="005A2AAB" w:rsidRPr="00757B95" w:rsidRDefault="00856620" w:rsidP="00A65737">
            <w:pPr>
              <w:pStyle w:val="ConsPlusNormal"/>
              <w:jc w:val="right"/>
            </w:pPr>
            <w:r>
              <w:t>225</w:t>
            </w:r>
            <w:r w:rsidR="00A65737">
              <w:t>9</w:t>
            </w:r>
            <w:r>
              <w:t>,</w:t>
            </w:r>
            <w:r w:rsidR="00A65737">
              <w:t>2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A65737">
              <w:t>408</w:t>
            </w:r>
            <w:r w:rsidR="00A65737" w:rsidRPr="00A65737">
              <w:t>,7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439</w:t>
            </w:r>
          </w:p>
        </w:tc>
        <w:tc>
          <w:tcPr>
            <w:tcW w:w="964" w:type="dxa"/>
          </w:tcPr>
          <w:p w:rsidR="00DD11D8" w:rsidRPr="00757B95" w:rsidRDefault="00DD11D8">
            <w:pPr>
              <w:pStyle w:val="ConsPlusNormal"/>
              <w:jc w:val="right"/>
            </w:pPr>
            <w:r w:rsidRPr="00757B95">
              <w:t>411,5</w:t>
            </w:r>
          </w:p>
        </w:tc>
        <w:tc>
          <w:tcPr>
            <w:tcW w:w="964" w:type="dxa"/>
          </w:tcPr>
          <w:p w:rsidR="005A2AAB" w:rsidRPr="00757B95" w:rsidRDefault="00E7413E">
            <w:pPr>
              <w:pStyle w:val="ConsPlusNormal"/>
              <w:jc w:val="right"/>
            </w:pPr>
            <w:r>
              <w:t xml:space="preserve"> </w:t>
            </w:r>
            <w:r w:rsidR="005A2AAB" w:rsidRPr="00757B95">
              <w:t>0</w:t>
            </w:r>
          </w:p>
        </w:tc>
        <w:tc>
          <w:tcPr>
            <w:tcW w:w="964" w:type="dxa"/>
          </w:tcPr>
          <w:p w:rsidR="005A2AAB" w:rsidRPr="00757B95" w:rsidRDefault="00856620" w:rsidP="00856620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 xml:space="preserve"> </w:t>
            </w:r>
            <w:r w:rsidR="005A2AAB" w:rsidRPr="00757B95">
              <w:t>0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1000</w:t>
            </w:r>
          </w:p>
        </w:tc>
      </w:tr>
      <w:tr w:rsidR="00757B95" w:rsidRPr="00757B95" w:rsidTr="0070554F">
        <w:tc>
          <w:tcPr>
            <w:tcW w:w="566" w:type="dxa"/>
            <w:vMerge w:val="restart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4</w:t>
            </w:r>
          </w:p>
        </w:tc>
        <w:tc>
          <w:tcPr>
            <w:tcW w:w="2898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 xml:space="preserve">Создание систем маршрутного ориентирования (установка новых и ремонт существующих </w:t>
            </w:r>
            <w:r w:rsidRPr="00757B95">
              <w:lastRenderedPageBreak/>
              <w:t xml:space="preserve">дорожных знаков) и нанесение дорожной разметки, в </w:t>
            </w:r>
            <w:proofErr w:type="spellStart"/>
            <w:r w:rsidRPr="00757B95">
              <w:t>т.ч</w:t>
            </w:r>
            <w:proofErr w:type="spellEnd"/>
            <w:r w:rsidRPr="00757B95">
              <w:t>. знаков: "Парковка для инвалидов" и "Слепые пешеходы"</w:t>
            </w:r>
          </w:p>
        </w:tc>
        <w:tc>
          <w:tcPr>
            <w:tcW w:w="850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>2019 - 2025 годы</w:t>
            </w:r>
          </w:p>
        </w:tc>
        <w:tc>
          <w:tcPr>
            <w:tcW w:w="1474" w:type="dxa"/>
            <w:vMerge w:val="restart"/>
          </w:tcPr>
          <w:p w:rsidR="005A2AAB" w:rsidRPr="00757B95" w:rsidRDefault="005A2AAB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  <w:r w:rsidRPr="00757B95">
              <w:t>Бюджет ГП</w:t>
            </w:r>
          </w:p>
        </w:tc>
        <w:tc>
          <w:tcPr>
            <w:tcW w:w="1276" w:type="dxa"/>
          </w:tcPr>
          <w:p w:rsidR="005A2AAB" w:rsidRPr="00757B95" w:rsidRDefault="00856620" w:rsidP="00EC0925">
            <w:pPr>
              <w:pStyle w:val="ConsPlusNormal"/>
              <w:jc w:val="right"/>
            </w:pPr>
            <w:r>
              <w:t>7842,0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1911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2367</w:t>
            </w:r>
          </w:p>
        </w:tc>
        <w:tc>
          <w:tcPr>
            <w:tcW w:w="964" w:type="dxa"/>
          </w:tcPr>
          <w:p w:rsidR="00DD11D8" w:rsidRPr="00757B95" w:rsidRDefault="00DD11D8">
            <w:pPr>
              <w:pStyle w:val="ConsPlusNormal"/>
              <w:jc w:val="right"/>
            </w:pPr>
            <w:r w:rsidRPr="00757B95">
              <w:t>300,0</w:t>
            </w:r>
          </w:p>
        </w:tc>
        <w:tc>
          <w:tcPr>
            <w:tcW w:w="964" w:type="dxa"/>
          </w:tcPr>
          <w:p w:rsidR="005A2AAB" w:rsidRPr="00757B95" w:rsidRDefault="00E7413E">
            <w:pPr>
              <w:pStyle w:val="ConsPlusNormal"/>
              <w:jc w:val="right"/>
            </w:pPr>
            <w:r>
              <w:t xml:space="preserve"> </w:t>
            </w:r>
            <w:r w:rsidR="005A2AAB" w:rsidRPr="00757B95">
              <w:t>0</w:t>
            </w:r>
          </w:p>
        </w:tc>
        <w:tc>
          <w:tcPr>
            <w:tcW w:w="96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 xml:space="preserve"> </w:t>
            </w:r>
            <w:r w:rsidR="005A2AAB" w:rsidRPr="00757B95">
              <w:t>0</w:t>
            </w:r>
          </w:p>
        </w:tc>
        <w:tc>
          <w:tcPr>
            <w:tcW w:w="96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3264</w:t>
            </w:r>
          </w:p>
        </w:tc>
      </w:tr>
      <w:tr w:rsidR="00757B95" w:rsidRPr="00757B95" w:rsidTr="0070554F">
        <w:tc>
          <w:tcPr>
            <w:tcW w:w="56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2898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  <w:r w:rsidRPr="00757B95">
              <w:t>Бюджет МР</w:t>
            </w:r>
          </w:p>
        </w:tc>
        <w:tc>
          <w:tcPr>
            <w:tcW w:w="1276" w:type="dxa"/>
          </w:tcPr>
          <w:p w:rsidR="005A2AAB" w:rsidRPr="00757B95" w:rsidRDefault="005A2AAB" w:rsidP="00A65737">
            <w:pPr>
              <w:pStyle w:val="ConsPlusNormal"/>
              <w:jc w:val="right"/>
            </w:pPr>
            <w:r w:rsidRPr="00757B95">
              <w:t>11</w:t>
            </w:r>
            <w:r w:rsidR="00A65737">
              <w:t>7,8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 w:rsidP="00A65737">
            <w:pPr>
              <w:pStyle w:val="ConsPlusNormal"/>
              <w:jc w:val="right"/>
            </w:pPr>
            <w:r w:rsidRPr="00757B95">
              <w:t>11</w:t>
            </w:r>
            <w:r w:rsidR="00A65737">
              <w:t>7,8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  <w:tr w:rsidR="00757B95" w:rsidRPr="00757B95" w:rsidTr="0070554F">
        <w:tc>
          <w:tcPr>
            <w:tcW w:w="3464" w:type="dxa"/>
            <w:gridSpan w:val="2"/>
          </w:tcPr>
          <w:p w:rsidR="005A2AAB" w:rsidRPr="00757B95" w:rsidRDefault="005A2AAB">
            <w:pPr>
              <w:pStyle w:val="ConsPlusNormal"/>
            </w:pPr>
            <w:r w:rsidRPr="00757B95">
              <w:lastRenderedPageBreak/>
              <w:t>Итого по мероприятию</w:t>
            </w:r>
          </w:p>
        </w:tc>
        <w:tc>
          <w:tcPr>
            <w:tcW w:w="850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474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276" w:type="dxa"/>
          </w:tcPr>
          <w:p w:rsidR="005A2AAB" w:rsidRPr="00757B95" w:rsidRDefault="00856620" w:rsidP="00A65737">
            <w:pPr>
              <w:pStyle w:val="ConsPlusNormal"/>
              <w:jc w:val="right"/>
            </w:pPr>
            <w:r>
              <w:t>79</w:t>
            </w:r>
            <w:r w:rsidR="00A65737">
              <w:t>59,8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1911</w:t>
            </w:r>
          </w:p>
        </w:tc>
        <w:tc>
          <w:tcPr>
            <w:tcW w:w="964" w:type="dxa"/>
          </w:tcPr>
          <w:p w:rsidR="005A2AAB" w:rsidRPr="00757B95" w:rsidRDefault="00A65737">
            <w:pPr>
              <w:pStyle w:val="ConsPlusNormal"/>
              <w:jc w:val="right"/>
            </w:pPr>
            <w:r>
              <w:t>2484,8</w:t>
            </w:r>
          </w:p>
        </w:tc>
        <w:tc>
          <w:tcPr>
            <w:tcW w:w="964" w:type="dxa"/>
          </w:tcPr>
          <w:p w:rsidR="005A2AAB" w:rsidRPr="00757B95" w:rsidRDefault="004E42B4">
            <w:pPr>
              <w:pStyle w:val="ConsPlusNormal"/>
              <w:jc w:val="right"/>
            </w:pPr>
            <w:r>
              <w:t>3</w:t>
            </w:r>
            <w:r w:rsidR="005A2AAB" w:rsidRPr="00757B95">
              <w:t>00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0</w:t>
            </w:r>
          </w:p>
        </w:tc>
        <w:tc>
          <w:tcPr>
            <w:tcW w:w="96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 xml:space="preserve"> </w:t>
            </w:r>
            <w:r w:rsidR="005A2AAB" w:rsidRPr="00757B95">
              <w:t>0</w:t>
            </w:r>
          </w:p>
        </w:tc>
        <w:tc>
          <w:tcPr>
            <w:tcW w:w="964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3264</w:t>
            </w:r>
          </w:p>
        </w:tc>
      </w:tr>
      <w:tr w:rsidR="004E42B4" w:rsidRPr="00757B95" w:rsidTr="004E42B4">
        <w:trPr>
          <w:trHeight w:val="2208"/>
        </w:trPr>
        <w:tc>
          <w:tcPr>
            <w:tcW w:w="566" w:type="dxa"/>
          </w:tcPr>
          <w:p w:rsidR="004E42B4" w:rsidRPr="00757B95" w:rsidRDefault="004E42B4">
            <w:pPr>
              <w:pStyle w:val="ConsPlusNormal"/>
              <w:jc w:val="center"/>
            </w:pPr>
            <w:r w:rsidRPr="00757B95">
              <w:t>5</w:t>
            </w:r>
          </w:p>
        </w:tc>
        <w:tc>
          <w:tcPr>
            <w:tcW w:w="2898" w:type="dxa"/>
          </w:tcPr>
          <w:p w:rsidR="004E42B4" w:rsidRPr="00757B95" w:rsidRDefault="004E42B4">
            <w:pPr>
              <w:pStyle w:val="ConsPlusNormal"/>
            </w:pPr>
            <w:r w:rsidRPr="00757B95">
              <w:t>Создание и оснащение в городе Людиново центра автоматизированной фиксации административных правонарушений в области дорожного движения</w:t>
            </w:r>
          </w:p>
        </w:tc>
        <w:tc>
          <w:tcPr>
            <w:tcW w:w="850" w:type="dxa"/>
          </w:tcPr>
          <w:p w:rsidR="004E42B4" w:rsidRPr="00757B95" w:rsidRDefault="004E42B4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474" w:type="dxa"/>
          </w:tcPr>
          <w:p w:rsidR="004E42B4" w:rsidRPr="00757B95" w:rsidRDefault="004E42B4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362" w:type="dxa"/>
          </w:tcPr>
          <w:p w:rsidR="004E42B4" w:rsidRPr="00757B95" w:rsidRDefault="004E42B4">
            <w:pPr>
              <w:pStyle w:val="ConsPlusNormal"/>
            </w:pPr>
            <w:r>
              <w:t xml:space="preserve"> </w:t>
            </w:r>
          </w:p>
          <w:p w:rsidR="004E42B4" w:rsidRPr="00757B95" w:rsidRDefault="004E42B4" w:rsidP="004E42B4">
            <w:pPr>
              <w:pStyle w:val="ConsPlusNormal"/>
            </w:pPr>
            <w:r w:rsidRPr="00757B95">
              <w:t>Бюджет ГП</w:t>
            </w:r>
          </w:p>
        </w:tc>
        <w:tc>
          <w:tcPr>
            <w:tcW w:w="1276" w:type="dxa"/>
          </w:tcPr>
          <w:p w:rsidR="004E42B4" w:rsidRPr="00757B95" w:rsidRDefault="004E42B4">
            <w:pPr>
              <w:pStyle w:val="ConsPlusNormal"/>
              <w:jc w:val="right"/>
            </w:pPr>
            <w:r>
              <w:t xml:space="preserve"> </w:t>
            </w:r>
          </w:p>
          <w:p w:rsidR="004E42B4" w:rsidRPr="00757B95" w:rsidRDefault="004E42B4" w:rsidP="004E42B4">
            <w:pPr>
              <w:pStyle w:val="ConsPlusNormal"/>
              <w:jc w:val="right"/>
            </w:pPr>
            <w:r w:rsidRPr="00757B95">
              <w:t>1934,5</w:t>
            </w:r>
          </w:p>
        </w:tc>
        <w:tc>
          <w:tcPr>
            <w:tcW w:w="964" w:type="dxa"/>
          </w:tcPr>
          <w:p w:rsidR="004E42B4" w:rsidRDefault="004E42B4" w:rsidP="004E42B4">
            <w:pPr>
              <w:pStyle w:val="ConsPlusNormal"/>
              <w:jc w:val="right"/>
            </w:pPr>
          </w:p>
          <w:p w:rsidR="004E42B4" w:rsidRPr="00757B95" w:rsidRDefault="004E42B4" w:rsidP="004E42B4">
            <w:pPr>
              <w:pStyle w:val="ConsPlusNormal"/>
              <w:jc w:val="right"/>
            </w:pPr>
            <w:r>
              <w:t xml:space="preserve">0,0 </w:t>
            </w:r>
          </w:p>
        </w:tc>
        <w:tc>
          <w:tcPr>
            <w:tcW w:w="964" w:type="dxa"/>
          </w:tcPr>
          <w:p w:rsidR="004E42B4" w:rsidRDefault="004E42B4" w:rsidP="004E42B4">
            <w:pPr>
              <w:pStyle w:val="ConsPlusNormal"/>
              <w:jc w:val="right"/>
            </w:pPr>
          </w:p>
          <w:p w:rsidR="004E42B4" w:rsidRPr="00757B95" w:rsidRDefault="004E42B4" w:rsidP="004E42B4">
            <w:pPr>
              <w:pStyle w:val="ConsPlusNormal"/>
              <w:jc w:val="right"/>
            </w:pPr>
            <w:r w:rsidRPr="00757B95">
              <w:t>61</w:t>
            </w:r>
            <w:r>
              <w:t>,0</w:t>
            </w:r>
          </w:p>
        </w:tc>
        <w:tc>
          <w:tcPr>
            <w:tcW w:w="964" w:type="dxa"/>
          </w:tcPr>
          <w:p w:rsidR="004E42B4" w:rsidRDefault="004E42B4" w:rsidP="004E42B4">
            <w:pPr>
              <w:pStyle w:val="ConsPlusNormal"/>
              <w:jc w:val="right"/>
            </w:pPr>
          </w:p>
          <w:p w:rsidR="004E42B4" w:rsidRPr="00757B95" w:rsidRDefault="004E42B4" w:rsidP="004E42B4">
            <w:pPr>
              <w:pStyle w:val="ConsPlusNormal"/>
              <w:jc w:val="right"/>
            </w:pPr>
            <w:r w:rsidRPr="00757B95">
              <w:t>373,5</w:t>
            </w:r>
          </w:p>
        </w:tc>
        <w:tc>
          <w:tcPr>
            <w:tcW w:w="964" w:type="dxa"/>
          </w:tcPr>
          <w:p w:rsidR="004E42B4" w:rsidRDefault="004E42B4" w:rsidP="004E42B4">
            <w:pPr>
              <w:pStyle w:val="ConsPlusNormal"/>
              <w:jc w:val="right"/>
            </w:pPr>
          </w:p>
          <w:p w:rsidR="004E42B4" w:rsidRPr="00757B95" w:rsidRDefault="004E42B4" w:rsidP="004E42B4">
            <w:pPr>
              <w:pStyle w:val="ConsPlusNormal"/>
              <w:jc w:val="right"/>
            </w:pPr>
            <w:r w:rsidRPr="00757B95">
              <w:t>500,0</w:t>
            </w:r>
          </w:p>
        </w:tc>
        <w:tc>
          <w:tcPr>
            <w:tcW w:w="964" w:type="dxa"/>
          </w:tcPr>
          <w:p w:rsidR="004E42B4" w:rsidRDefault="004E42B4" w:rsidP="004E42B4">
            <w:pPr>
              <w:pStyle w:val="ConsPlusNormal"/>
              <w:jc w:val="right"/>
            </w:pPr>
          </w:p>
          <w:p w:rsidR="004E42B4" w:rsidRPr="00757B95" w:rsidRDefault="004E42B4" w:rsidP="004E42B4">
            <w:pPr>
              <w:pStyle w:val="ConsPlusNormal"/>
              <w:jc w:val="right"/>
            </w:pPr>
            <w:r w:rsidRPr="00757B95">
              <w:t>500,0</w:t>
            </w:r>
          </w:p>
        </w:tc>
        <w:tc>
          <w:tcPr>
            <w:tcW w:w="964" w:type="dxa"/>
          </w:tcPr>
          <w:p w:rsidR="004E42B4" w:rsidRDefault="004E42B4" w:rsidP="004E42B4">
            <w:pPr>
              <w:pStyle w:val="ConsPlusNormal"/>
              <w:jc w:val="right"/>
            </w:pPr>
          </w:p>
          <w:p w:rsidR="004E42B4" w:rsidRPr="00757B95" w:rsidRDefault="004E42B4" w:rsidP="004E42B4">
            <w:pPr>
              <w:pStyle w:val="ConsPlusNormal"/>
              <w:jc w:val="right"/>
            </w:pPr>
            <w:r w:rsidRPr="00757B95">
              <w:t>500,0</w:t>
            </w:r>
          </w:p>
        </w:tc>
        <w:tc>
          <w:tcPr>
            <w:tcW w:w="965" w:type="dxa"/>
          </w:tcPr>
          <w:p w:rsidR="004E42B4" w:rsidRDefault="004E42B4" w:rsidP="004E42B4">
            <w:pPr>
              <w:pStyle w:val="ConsPlusNormal"/>
              <w:jc w:val="right"/>
            </w:pPr>
          </w:p>
          <w:p w:rsidR="004E42B4" w:rsidRDefault="004E42B4" w:rsidP="004E42B4">
            <w:pPr>
              <w:pStyle w:val="ConsPlusNormal"/>
              <w:jc w:val="right"/>
            </w:pPr>
            <w:r>
              <w:t>0,0</w:t>
            </w:r>
          </w:p>
          <w:p w:rsidR="004E42B4" w:rsidRPr="00757B95" w:rsidRDefault="004E42B4" w:rsidP="004E42B4">
            <w:pPr>
              <w:pStyle w:val="ConsPlusNormal"/>
              <w:jc w:val="right"/>
            </w:pPr>
          </w:p>
        </w:tc>
      </w:tr>
      <w:tr w:rsidR="00757B95" w:rsidRPr="00757B95" w:rsidTr="0070554F">
        <w:tc>
          <w:tcPr>
            <w:tcW w:w="566" w:type="dxa"/>
          </w:tcPr>
          <w:p w:rsidR="005A2AAB" w:rsidRPr="00757B95" w:rsidRDefault="005A2AAB">
            <w:pPr>
              <w:pStyle w:val="ConsPlusNormal"/>
              <w:jc w:val="center"/>
            </w:pPr>
            <w:r w:rsidRPr="00757B95">
              <w:t>6</w:t>
            </w:r>
          </w:p>
        </w:tc>
        <w:tc>
          <w:tcPr>
            <w:tcW w:w="2898" w:type="dxa"/>
          </w:tcPr>
          <w:p w:rsidR="005A2AAB" w:rsidRPr="00757B95" w:rsidRDefault="005A2AAB">
            <w:pPr>
              <w:pStyle w:val="ConsPlusNormal"/>
            </w:pPr>
            <w:r w:rsidRPr="00757B95">
              <w:t>Проектирование раздела "Организация дорожного движения на территории ГП "Город Людиново", корректировка</w:t>
            </w:r>
          </w:p>
        </w:tc>
        <w:tc>
          <w:tcPr>
            <w:tcW w:w="850" w:type="dxa"/>
          </w:tcPr>
          <w:p w:rsidR="005A2AAB" w:rsidRPr="00757B95" w:rsidRDefault="005A2AAB">
            <w:pPr>
              <w:pStyle w:val="ConsPlusNormal"/>
            </w:pPr>
            <w:r w:rsidRPr="00757B95">
              <w:t>2019 - 2025 годы</w:t>
            </w:r>
          </w:p>
        </w:tc>
        <w:tc>
          <w:tcPr>
            <w:tcW w:w="1474" w:type="dxa"/>
          </w:tcPr>
          <w:p w:rsidR="005A2AAB" w:rsidRPr="00757B95" w:rsidRDefault="005A2AAB">
            <w:pPr>
              <w:pStyle w:val="ConsPlusNormal"/>
            </w:pPr>
            <w:r w:rsidRPr="00757B95">
              <w:t>МР "Город Людиново и Людиновский район"</w:t>
            </w: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  <w:r w:rsidRPr="00757B95">
              <w:t>Бюджет ГП</w:t>
            </w:r>
          </w:p>
        </w:tc>
        <w:tc>
          <w:tcPr>
            <w:tcW w:w="1276" w:type="dxa"/>
          </w:tcPr>
          <w:p w:rsidR="005A2AAB" w:rsidRPr="00757B95" w:rsidRDefault="00856620">
            <w:pPr>
              <w:pStyle w:val="ConsPlusNormal"/>
              <w:jc w:val="right"/>
            </w:pPr>
            <w:r>
              <w:t>4</w:t>
            </w:r>
            <w:r w:rsidR="007C30D7" w:rsidRPr="00757B95">
              <w:t>27,3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DD11D8" w:rsidRPr="00A171F5" w:rsidRDefault="00DD11D8">
            <w:pPr>
              <w:pStyle w:val="ConsPlusNormal"/>
              <w:jc w:val="right"/>
            </w:pPr>
            <w:r w:rsidRPr="00A171F5">
              <w:t>327,3</w:t>
            </w:r>
          </w:p>
        </w:tc>
        <w:tc>
          <w:tcPr>
            <w:tcW w:w="964" w:type="dxa"/>
          </w:tcPr>
          <w:p w:rsidR="005A2AAB" w:rsidRPr="00A171F5" w:rsidRDefault="005A2AAB">
            <w:pPr>
              <w:pStyle w:val="ConsPlusNormal"/>
              <w:jc w:val="right"/>
            </w:pPr>
            <w:r w:rsidRPr="00A171F5">
              <w:t>0</w:t>
            </w:r>
          </w:p>
        </w:tc>
        <w:tc>
          <w:tcPr>
            <w:tcW w:w="964" w:type="dxa"/>
          </w:tcPr>
          <w:p w:rsidR="005A2AAB" w:rsidRPr="00A171F5" w:rsidRDefault="00856620" w:rsidP="00856620">
            <w:pPr>
              <w:pStyle w:val="ConsPlusNormal"/>
              <w:jc w:val="right"/>
            </w:pPr>
            <w:r w:rsidRPr="00A171F5">
              <w:t>0</w:t>
            </w:r>
          </w:p>
        </w:tc>
        <w:tc>
          <w:tcPr>
            <w:tcW w:w="964" w:type="dxa"/>
          </w:tcPr>
          <w:p w:rsidR="005A2AAB" w:rsidRPr="00A171F5" w:rsidRDefault="005A2AAB">
            <w:pPr>
              <w:pStyle w:val="ConsPlusNormal"/>
              <w:jc w:val="right"/>
            </w:pPr>
            <w:r w:rsidRPr="00A171F5">
              <w:t>0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100</w:t>
            </w:r>
          </w:p>
        </w:tc>
      </w:tr>
      <w:tr w:rsidR="00757B95" w:rsidRPr="00757B95" w:rsidTr="0070554F">
        <w:tc>
          <w:tcPr>
            <w:tcW w:w="566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2898" w:type="dxa"/>
          </w:tcPr>
          <w:p w:rsidR="005A2AAB" w:rsidRPr="00757B95" w:rsidRDefault="005A2AAB">
            <w:pPr>
              <w:pStyle w:val="ConsPlusNormal"/>
            </w:pPr>
            <w:r w:rsidRPr="00757B95">
              <w:t>Итого по подпрограмме</w:t>
            </w:r>
          </w:p>
        </w:tc>
        <w:tc>
          <w:tcPr>
            <w:tcW w:w="850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474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</w:p>
        </w:tc>
        <w:tc>
          <w:tcPr>
            <w:tcW w:w="1276" w:type="dxa"/>
          </w:tcPr>
          <w:p w:rsidR="005A2AAB" w:rsidRPr="00757B95" w:rsidRDefault="00A65737" w:rsidP="00A65737">
            <w:pPr>
              <w:pStyle w:val="ConsPlusNormal"/>
              <w:jc w:val="right"/>
            </w:pPr>
            <w:r>
              <w:t>23673,8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2950</w:t>
            </w:r>
            <w:r w:rsidR="00A65737">
              <w:t>,7</w:t>
            </w:r>
          </w:p>
        </w:tc>
        <w:tc>
          <w:tcPr>
            <w:tcW w:w="964" w:type="dxa"/>
          </w:tcPr>
          <w:p w:rsidR="005A2AAB" w:rsidRPr="00757B95" w:rsidRDefault="005A2AAB" w:rsidP="00A65737">
            <w:pPr>
              <w:pStyle w:val="ConsPlusNormal"/>
              <w:jc w:val="right"/>
            </w:pPr>
            <w:r w:rsidRPr="00757B95">
              <w:t>616</w:t>
            </w:r>
            <w:r w:rsidR="00A65737">
              <w:t>4,8</w:t>
            </w:r>
          </w:p>
        </w:tc>
        <w:tc>
          <w:tcPr>
            <w:tcW w:w="964" w:type="dxa"/>
          </w:tcPr>
          <w:p w:rsidR="005A2AAB" w:rsidRPr="00A171F5" w:rsidRDefault="00895449">
            <w:pPr>
              <w:pStyle w:val="ConsPlusNormal"/>
              <w:jc w:val="right"/>
            </w:pPr>
            <w:r w:rsidRPr="00A171F5">
              <w:t>1412,3</w:t>
            </w:r>
          </w:p>
        </w:tc>
        <w:tc>
          <w:tcPr>
            <w:tcW w:w="964" w:type="dxa"/>
          </w:tcPr>
          <w:p w:rsidR="005A2AAB" w:rsidRPr="00A171F5" w:rsidRDefault="00E7413E" w:rsidP="0056539E">
            <w:pPr>
              <w:pStyle w:val="ConsPlusNormal"/>
              <w:jc w:val="right"/>
            </w:pPr>
            <w:r w:rsidRPr="00A171F5">
              <w:t>1200</w:t>
            </w:r>
            <w:r w:rsidR="00A65737">
              <w:t>,0</w:t>
            </w:r>
          </w:p>
        </w:tc>
        <w:tc>
          <w:tcPr>
            <w:tcW w:w="964" w:type="dxa"/>
          </w:tcPr>
          <w:p w:rsidR="005A2AAB" w:rsidRPr="00A171F5" w:rsidRDefault="00E7413E" w:rsidP="00AA1335">
            <w:pPr>
              <w:pStyle w:val="ConsPlusNormal"/>
              <w:jc w:val="right"/>
            </w:pPr>
            <w:r w:rsidRPr="00A171F5">
              <w:t>17</w:t>
            </w:r>
            <w:r w:rsidR="005A2AAB" w:rsidRPr="00A171F5">
              <w:t>00</w:t>
            </w:r>
            <w:r w:rsidR="00A65737">
              <w:t>,0</w:t>
            </w:r>
          </w:p>
        </w:tc>
        <w:tc>
          <w:tcPr>
            <w:tcW w:w="964" w:type="dxa"/>
          </w:tcPr>
          <w:p w:rsidR="005A2AAB" w:rsidRPr="00A171F5" w:rsidRDefault="00E7413E">
            <w:pPr>
              <w:pStyle w:val="ConsPlusNormal"/>
              <w:jc w:val="right"/>
            </w:pPr>
            <w:r w:rsidRPr="00A171F5">
              <w:t>1700</w:t>
            </w:r>
            <w:r w:rsidR="00A65737">
              <w:t>,0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8546</w:t>
            </w:r>
            <w:r w:rsidR="00A65737">
              <w:t>,0</w:t>
            </w:r>
          </w:p>
        </w:tc>
      </w:tr>
      <w:tr w:rsidR="00757B95" w:rsidRPr="00757B95" w:rsidTr="0070554F">
        <w:tc>
          <w:tcPr>
            <w:tcW w:w="566" w:type="dxa"/>
            <w:vMerge w:val="restart"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2898" w:type="dxa"/>
            <w:vMerge w:val="restart"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850" w:type="dxa"/>
            <w:vMerge w:val="restart"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74" w:type="dxa"/>
            <w:vMerge w:val="restart"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  <w:r w:rsidRPr="00757B95">
              <w:t>Бюджет ГП</w:t>
            </w:r>
          </w:p>
        </w:tc>
        <w:tc>
          <w:tcPr>
            <w:tcW w:w="1276" w:type="dxa"/>
          </w:tcPr>
          <w:p w:rsidR="005A2AAB" w:rsidRPr="00757B95" w:rsidRDefault="00856620" w:rsidP="00A65737">
            <w:pPr>
              <w:pStyle w:val="ConsPlusNormal"/>
              <w:jc w:val="right"/>
            </w:pPr>
            <w:r>
              <w:t>2355</w:t>
            </w:r>
            <w:r w:rsidR="00A65737">
              <w:t>6</w:t>
            </w:r>
            <w:r w:rsidR="00895449" w:rsidRPr="00757B95">
              <w:t>,</w:t>
            </w:r>
            <w:r w:rsidR="00A65737">
              <w:t>0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2950</w:t>
            </w:r>
            <w:r w:rsidR="00A65737">
              <w:t>,7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6047</w:t>
            </w:r>
            <w:r w:rsidR="00A65737">
              <w:t>,0</w:t>
            </w:r>
          </w:p>
        </w:tc>
        <w:tc>
          <w:tcPr>
            <w:tcW w:w="964" w:type="dxa"/>
          </w:tcPr>
          <w:p w:rsidR="005A2AAB" w:rsidRPr="00A171F5" w:rsidRDefault="00895449">
            <w:pPr>
              <w:pStyle w:val="ConsPlusNormal"/>
              <w:jc w:val="right"/>
            </w:pPr>
            <w:r w:rsidRPr="00A171F5">
              <w:t>1412,3</w:t>
            </w:r>
          </w:p>
        </w:tc>
        <w:tc>
          <w:tcPr>
            <w:tcW w:w="964" w:type="dxa"/>
          </w:tcPr>
          <w:p w:rsidR="005A2AAB" w:rsidRPr="00A171F5" w:rsidRDefault="00E7413E" w:rsidP="0056539E">
            <w:pPr>
              <w:pStyle w:val="ConsPlusNormal"/>
              <w:jc w:val="right"/>
            </w:pPr>
            <w:r w:rsidRPr="00A171F5">
              <w:t>12</w:t>
            </w:r>
            <w:r w:rsidR="005A2AAB" w:rsidRPr="00A171F5">
              <w:t>00</w:t>
            </w:r>
            <w:r w:rsidR="00A65737">
              <w:t>,0</w:t>
            </w:r>
          </w:p>
        </w:tc>
        <w:tc>
          <w:tcPr>
            <w:tcW w:w="964" w:type="dxa"/>
          </w:tcPr>
          <w:p w:rsidR="005A2AAB" w:rsidRPr="00A171F5" w:rsidRDefault="00E7413E">
            <w:pPr>
              <w:pStyle w:val="ConsPlusNormal"/>
              <w:jc w:val="right"/>
            </w:pPr>
            <w:r w:rsidRPr="00A171F5">
              <w:t>17</w:t>
            </w:r>
            <w:r w:rsidR="005A2AAB" w:rsidRPr="00A171F5">
              <w:t>00</w:t>
            </w:r>
            <w:r w:rsidR="00A65737">
              <w:t>,0</w:t>
            </w:r>
          </w:p>
        </w:tc>
        <w:tc>
          <w:tcPr>
            <w:tcW w:w="964" w:type="dxa"/>
          </w:tcPr>
          <w:p w:rsidR="005A2AAB" w:rsidRPr="00A171F5" w:rsidRDefault="00E7413E">
            <w:pPr>
              <w:pStyle w:val="ConsPlusNormal"/>
              <w:jc w:val="right"/>
            </w:pPr>
            <w:r w:rsidRPr="00A171F5">
              <w:t>1700</w:t>
            </w:r>
            <w:r w:rsidR="00A65737">
              <w:t>,0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8546</w:t>
            </w:r>
            <w:r w:rsidR="00A65737">
              <w:t>,0</w:t>
            </w:r>
          </w:p>
        </w:tc>
      </w:tr>
      <w:tr w:rsidR="00757B95" w:rsidRPr="00757B95" w:rsidTr="0070554F">
        <w:tc>
          <w:tcPr>
            <w:tcW w:w="566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2898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5A2AAB" w:rsidRPr="00757B95" w:rsidRDefault="005A2AAB">
            <w:pPr>
              <w:spacing w:after="1" w:line="0" w:lineRule="atLeast"/>
            </w:pPr>
          </w:p>
        </w:tc>
        <w:tc>
          <w:tcPr>
            <w:tcW w:w="1362" w:type="dxa"/>
          </w:tcPr>
          <w:p w:rsidR="005A2AAB" w:rsidRPr="00757B95" w:rsidRDefault="005A2AAB">
            <w:pPr>
              <w:pStyle w:val="ConsPlusNormal"/>
            </w:pPr>
            <w:r w:rsidRPr="00757B95">
              <w:t>Бюджет МР</w:t>
            </w:r>
          </w:p>
        </w:tc>
        <w:tc>
          <w:tcPr>
            <w:tcW w:w="1276" w:type="dxa"/>
          </w:tcPr>
          <w:p w:rsidR="005A2AAB" w:rsidRPr="00757B95" w:rsidRDefault="005A2AAB" w:rsidP="00A65737">
            <w:pPr>
              <w:pStyle w:val="ConsPlusNormal"/>
              <w:jc w:val="right"/>
            </w:pPr>
            <w:r w:rsidRPr="00757B95">
              <w:t>11</w:t>
            </w:r>
            <w:r w:rsidR="00A65737">
              <w:t>7,8</w:t>
            </w:r>
          </w:p>
        </w:tc>
        <w:tc>
          <w:tcPr>
            <w:tcW w:w="964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  <w:tc>
          <w:tcPr>
            <w:tcW w:w="964" w:type="dxa"/>
          </w:tcPr>
          <w:p w:rsidR="005A2AAB" w:rsidRPr="00757B95" w:rsidRDefault="005A2AAB" w:rsidP="00A65737">
            <w:pPr>
              <w:pStyle w:val="ConsPlusNormal"/>
              <w:jc w:val="right"/>
            </w:pPr>
            <w:r w:rsidRPr="00757B95">
              <w:t>11</w:t>
            </w:r>
            <w:r w:rsidR="00A65737">
              <w:t>7,8</w:t>
            </w:r>
          </w:p>
        </w:tc>
        <w:tc>
          <w:tcPr>
            <w:tcW w:w="964" w:type="dxa"/>
          </w:tcPr>
          <w:p w:rsidR="005A2AAB" w:rsidRPr="00A171F5" w:rsidRDefault="005A2AAB">
            <w:pPr>
              <w:pStyle w:val="ConsPlusNormal"/>
              <w:jc w:val="right"/>
            </w:pPr>
            <w:r w:rsidRPr="00A171F5">
              <w:t>-</w:t>
            </w:r>
          </w:p>
        </w:tc>
        <w:tc>
          <w:tcPr>
            <w:tcW w:w="964" w:type="dxa"/>
          </w:tcPr>
          <w:p w:rsidR="005A2AAB" w:rsidRPr="00A171F5" w:rsidRDefault="005A2AAB">
            <w:pPr>
              <w:pStyle w:val="ConsPlusNormal"/>
              <w:jc w:val="right"/>
            </w:pPr>
            <w:r w:rsidRPr="00A171F5">
              <w:t>-</w:t>
            </w:r>
          </w:p>
        </w:tc>
        <w:tc>
          <w:tcPr>
            <w:tcW w:w="964" w:type="dxa"/>
          </w:tcPr>
          <w:p w:rsidR="005A2AAB" w:rsidRPr="00A171F5" w:rsidRDefault="005A2AAB">
            <w:pPr>
              <w:pStyle w:val="ConsPlusNormal"/>
              <w:jc w:val="right"/>
            </w:pPr>
            <w:r w:rsidRPr="00A171F5">
              <w:t>-</w:t>
            </w:r>
          </w:p>
        </w:tc>
        <w:tc>
          <w:tcPr>
            <w:tcW w:w="964" w:type="dxa"/>
          </w:tcPr>
          <w:p w:rsidR="005A2AAB" w:rsidRPr="00A171F5" w:rsidRDefault="005A2AAB">
            <w:pPr>
              <w:pStyle w:val="ConsPlusNormal"/>
              <w:jc w:val="right"/>
            </w:pPr>
            <w:r w:rsidRPr="00A171F5">
              <w:t>-</w:t>
            </w:r>
          </w:p>
        </w:tc>
        <w:tc>
          <w:tcPr>
            <w:tcW w:w="965" w:type="dxa"/>
          </w:tcPr>
          <w:p w:rsidR="005A2AAB" w:rsidRPr="00757B95" w:rsidRDefault="005A2AAB">
            <w:pPr>
              <w:pStyle w:val="ConsPlusNormal"/>
              <w:jc w:val="right"/>
            </w:pPr>
            <w:r w:rsidRPr="00757B95">
              <w:t>-</w:t>
            </w:r>
          </w:p>
        </w:tc>
      </w:tr>
    </w:tbl>
    <w:p w:rsidR="005A2AAB" w:rsidRPr="00757B95" w:rsidRDefault="005A2AAB">
      <w:pPr>
        <w:pStyle w:val="ConsPlusNormal"/>
        <w:jc w:val="both"/>
      </w:pPr>
    </w:p>
    <w:sectPr w:rsidR="005A2AAB" w:rsidRPr="00757B95" w:rsidSect="007D606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AB"/>
    <w:rsid w:val="000008AD"/>
    <w:rsid w:val="0001453F"/>
    <w:rsid w:val="000564A8"/>
    <w:rsid w:val="00072560"/>
    <w:rsid w:val="00081728"/>
    <w:rsid w:val="00093D6F"/>
    <w:rsid w:val="0009704F"/>
    <w:rsid w:val="000A02C3"/>
    <w:rsid w:val="000A55B6"/>
    <w:rsid w:val="000B328C"/>
    <w:rsid w:val="000C2F99"/>
    <w:rsid w:val="000C7ECA"/>
    <w:rsid w:val="000D415C"/>
    <w:rsid w:val="000F2FD6"/>
    <w:rsid w:val="000F5E15"/>
    <w:rsid w:val="001040FA"/>
    <w:rsid w:val="001116EC"/>
    <w:rsid w:val="001134BB"/>
    <w:rsid w:val="00124EE7"/>
    <w:rsid w:val="00125169"/>
    <w:rsid w:val="001267BA"/>
    <w:rsid w:val="00130349"/>
    <w:rsid w:val="00133BCB"/>
    <w:rsid w:val="0017656D"/>
    <w:rsid w:val="00181012"/>
    <w:rsid w:val="001953A3"/>
    <w:rsid w:val="001976AF"/>
    <w:rsid w:val="001D2621"/>
    <w:rsid w:val="001D2B6C"/>
    <w:rsid w:val="001E7954"/>
    <w:rsid w:val="001E7D62"/>
    <w:rsid w:val="001F4CC9"/>
    <w:rsid w:val="00212722"/>
    <w:rsid w:val="002147DA"/>
    <w:rsid w:val="00217D73"/>
    <w:rsid w:val="00225755"/>
    <w:rsid w:val="0024353A"/>
    <w:rsid w:val="00245780"/>
    <w:rsid w:val="00256062"/>
    <w:rsid w:val="00270449"/>
    <w:rsid w:val="002830D9"/>
    <w:rsid w:val="002A2083"/>
    <w:rsid w:val="002C2AB4"/>
    <w:rsid w:val="002F2918"/>
    <w:rsid w:val="003145B7"/>
    <w:rsid w:val="00334601"/>
    <w:rsid w:val="003377D8"/>
    <w:rsid w:val="00337816"/>
    <w:rsid w:val="003423F8"/>
    <w:rsid w:val="00345360"/>
    <w:rsid w:val="00347331"/>
    <w:rsid w:val="00353C59"/>
    <w:rsid w:val="00372DD9"/>
    <w:rsid w:val="00381C75"/>
    <w:rsid w:val="003D1C9D"/>
    <w:rsid w:val="003F575D"/>
    <w:rsid w:val="004344CA"/>
    <w:rsid w:val="0043571B"/>
    <w:rsid w:val="0045062F"/>
    <w:rsid w:val="00451C4B"/>
    <w:rsid w:val="0045311D"/>
    <w:rsid w:val="00470D97"/>
    <w:rsid w:val="00481FEC"/>
    <w:rsid w:val="00491E9F"/>
    <w:rsid w:val="004975DE"/>
    <w:rsid w:val="004B42CA"/>
    <w:rsid w:val="004B5CCA"/>
    <w:rsid w:val="004C04DF"/>
    <w:rsid w:val="004D24E1"/>
    <w:rsid w:val="004E42B4"/>
    <w:rsid w:val="004E5B0A"/>
    <w:rsid w:val="004F45F5"/>
    <w:rsid w:val="005154AA"/>
    <w:rsid w:val="00516C11"/>
    <w:rsid w:val="005564C5"/>
    <w:rsid w:val="0056539E"/>
    <w:rsid w:val="00566E5B"/>
    <w:rsid w:val="00567AF6"/>
    <w:rsid w:val="005A2AAB"/>
    <w:rsid w:val="005A3D5B"/>
    <w:rsid w:val="005A57B9"/>
    <w:rsid w:val="005B4157"/>
    <w:rsid w:val="005F7C61"/>
    <w:rsid w:val="00604872"/>
    <w:rsid w:val="00611926"/>
    <w:rsid w:val="00636460"/>
    <w:rsid w:val="006450A4"/>
    <w:rsid w:val="00652935"/>
    <w:rsid w:val="00653064"/>
    <w:rsid w:val="00663FA0"/>
    <w:rsid w:val="006929C6"/>
    <w:rsid w:val="006B29C6"/>
    <w:rsid w:val="006B5B16"/>
    <w:rsid w:val="006B7F66"/>
    <w:rsid w:val="006C265C"/>
    <w:rsid w:val="006D1AD8"/>
    <w:rsid w:val="006E1E4A"/>
    <w:rsid w:val="006E62C5"/>
    <w:rsid w:val="006F2119"/>
    <w:rsid w:val="0070554F"/>
    <w:rsid w:val="00711262"/>
    <w:rsid w:val="00722085"/>
    <w:rsid w:val="00732E0A"/>
    <w:rsid w:val="00750B8F"/>
    <w:rsid w:val="007514F3"/>
    <w:rsid w:val="00757B95"/>
    <w:rsid w:val="00767782"/>
    <w:rsid w:val="00772CC3"/>
    <w:rsid w:val="007A2E63"/>
    <w:rsid w:val="007A3393"/>
    <w:rsid w:val="007B0B72"/>
    <w:rsid w:val="007B2707"/>
    <w:rsid w:val="007B6A24"/>
    <w:rsid w:val="007C30D7"/>
    <w:rsid w:val="007D6064"/>
    <w:rsid w:val="007D6D42"/>
    <w:rsid w:val="007E63A2"/>
    <w:rsid w:val="007F09A7"/>
    <w:rsid w:val="007F38B0"/>
    <w:rsid w:val="00841FE3"/>
    <w:rsid w:val="00846338"/>
    <w:rsid w:val="00856620"/>
    <w:rsid w:val="00865116"/>
    <w:rsid w:val="0086790B"/>
    <w:rsid w:val="00893686"/>
    <w:rsid w:val="00895449"/>
    <w:rsid w:val="008A3D9D"/>
    <w:rsid w:val="008B35D4"/>
    <w:rsid w:val="008C6FAC"/>
    <w:rsid w:val="008C7115"/>
    <w:rsid w:val="008C7660"/>
    <w:rsid w:val="0091318B"/>
    <w:rsid w:val="009250AA"/>
    <w:rsid w:val="00937BAD"/>
    <w:rsid w:val="009577D7"/>
    <w:rsid w:val="00962154"/>
    <w:rsid w:val="009640A7"/>
    <w:rsid w:val="009F2DBD"/>
    <w:rsid w:val="009F74AE"/>
    <w:rsid w:val="00A05A2F"/>
    <w:rsid w:val="00A071A0"/>
    <w:rsid w:val="00A1255E"/>
    <w:rsid w:val="00A171F5"/>
    <w:rsid w:val="00A3525A"/>
    <w:rsid w:val="00A4309B"/>
    <w:rsid w:val="00A53517"/>
    <w:rsid w:val="00A65737"/>
    <w:rsid w:val="00A82637"/>
    <w:rsid w:val="00A858B2"/>
    <w:rsid w:val="00AA1335"/>
    <w:rsid w:val="00AA1F23"/>
    <w:rsid w:val="00AC6B68"/>
    <w:rsid w:val="00AD20D0"/>
    <w:rsid w:val="00AE5F0E"/>
    <w:rsid w:val="00AF1ED7"/>
    <w:rsid w:val="00B04D90"/>
    <w:rsid w:val="00B178FC"/>
    <w:rsid w:val="00B179CA"/>
    <w:rsid w:val="00B44413"/>
    <w:rsid w:val="00B446C9"/>
    <w:rsid w:val="00B56939"/>
    <w:rsid w:val="00B81EA9"/>
    <w:rsid w:val="00B87EF6"/>
    <w:rsid w:val="00BA02B0"/>
    <w:rsid w:val="00BE0AF9"/>
    <w:rsid w:val="00BF41B0"/>
    <w:rsid w:val="00C06761"/>
    <w:rsid w:val="00C114E0"/>
    <w:rsid w:val="00C31775"/>
    <w:rsid w:val="00C36124"/>
    <w:rsid w:val="00C45C79"/>
    <w:rsid w:val="00C61F0F"/>
    <w:rsid w:val="00C63E86"/>
    <w:rsid w:val="00C90739"/>
    <w:rsid w:val="00CA0648"/>
    <w:rsid w:val="00CA21CE"/>
    <w:rsid w:val="00CA3908"/>
    <w:rsid w:val="00CB0575"/>
    <w:rsid w:val="00CB1ADF"/>
    <w:rsid w:val="00CB5654"/>
    <w:rsid w:val="00CC2BCE"/>
    <w:rsid w:val="00CD1E6B"/>
    <w:rsid w:val="00CF4068"/>
    <w:rsid w:val="00D179EE"/>
    <w:rsid w:val="00D21088"/>
    <w:rsid w:val="00D640A3"/>
    <w:rsid w:val="00D64BD1"/>
    <w:rsid w:val="00D66AF6"/>
    <w:rsid w:val="00D66E4E"/>
    <w:rsid w:val="00D768E4"/>
    <w:rsid w:val="00D92F00"/>
    <w:rsid w:val="00DA3EE0"/>
    <w:rsid w:val="00DC1ABF"/>
    <w:rsid w:val="00DC3CFC"/>
    <w:rsid w:val="00DD0E89"/>
    <w:rsid w:val="00DD11D8"/>
    <w:rsid w:val="00DE6047"/>
    <w:rsid w:val="00E131EE"/>
    <w:rsid w:val="00E14218"/>
    <w:rsid w:val="00E25136"/>
    <w:rsid w:val="00E359D3"/>
    <w:rsid w:val="00E7413E"/>
    <w:rsid w:val="00E74983"/>
    <w:rsid w:val="00E842AD"/>
    <w:rsid w:val="00EB42FB"/>
    <w:rsid w:val="00EC0925"/>
    <w:rsid w:val="00EC40FE"/>
    <w:rsid w:val="00ED569A"/>
    <w:rsid w:val="00EF4DB6"/>
    <w:rsid w:val="00F02398"/>
    <w:rsid w:val="00F13757"/>
    <w:rsid w:val="00F2315A"/>
    <w:rsid w:val="00F2393A"/>
    <w:rsid w:val="00F27235"/>
    <w:rsid w:val="00F56925"/>
    <w:rsid w:val="00F57B71"/>
    <w:rsid w:val="00F666C4"/>
    <w:rsid w:val="00F73C47"/>
    <w:rsid w:val="00F91996"/>
    <w:rsid w:val="00F95CCE"/>
    <w:rsid w:val="00FE6D79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CCA"/>
    <w:pPr>
      <w:keepNext/>
      <w:outlineLvl w:val="0"/>
    </w:pPr>
    <w:rPr>
      <w:rFonts w:eastAsia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B5CCA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2AA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customStyle="1" w:styleId="ConsPlusNormal">
    <w:name w:val="ConsPlusNormal"/>
    <w:rsid w:val="005A2AAB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0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0D7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B5CCA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4B5CCA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5564C5"/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4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CCA"/>
    <w:pPr>
      <w:keepNext/>
      <w:outlineLvl w:val="0"/>
    </w:pPr>
    <w:rPr>
      <w:rFonts w:eastAsia="Times New Roman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4B5CCA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2AA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customStyle="1" w:styleId="ConsPlusNormal">
    <w:name w:val="ConsPlusNormal"/>
    <w:rsid w:val="005A2AAB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0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0D7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4B5CCA"/>
    <w:rPr>
      <w:rFonts w:ascii="Times New Roman" w:eastAsia="Times New Roman" w:hAnsi="Times New Roman"/>
      <w:b/>
      <w:sz w:val="40"/>
      <w:lang w:eastAsia="ru-RU"/>
    </w:rPr>
  </w:style>
  <w:style w:type="character" w:customStyle="1" w:styleId="40">
    <w:name w:val="Заголовок 4 Знак"/>
    <w:basedOn w:val="a0"/>
    <w:link w:val="4"/>
    <w:rsid w:val="004B5CCA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 Spacing"/>
    <w:uiPriority w:val="1"/>
    <w:qFormat/>
    <w:rsid w:val="005564C5"/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D033027B566D88FEF2CBEDFCBA0BC22DAB38D3EB7F0EB9A8A4EC56B7AE4181BD7BE461A6D386CC5D59D897FY1gA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1D033027B566D88FEF2CBEDFCBA0BC24D8B38931B7F0EB9A8A4EC56B7AE41809D7E64A1B6C2764C1C0CBD8394DDB481FB6D9F72373814CYFg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1D033027B566D88FEF32B3C9A7FEB221D1ED8736B7FABDCFD84892342AE24D4997E01F4A287361C5CA81897C06D4491CYAg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D033027B566D88FEF2CBEDFCBA0BC22DAB28D37BAF0EB9A8A4EC56B7AE4181BD7BE461A6D386CC5D59D897FY1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0482-C8C3-48CF-928B-D2216E34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5830</Words>
  <Characters>33232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2</cp:revision>
  <cp:lastPrinted>2022-04-05T07:44:00Z</cp:lastPrinted>
  <dcterms:created xsi:type="dcterms:W3CDTF">2022-04-13T07:59:00Z</dcterms:created>
  <dcterms:modified xsi:type="dcterms:W3CDTF">2022-04-13T07:59:00Z</dcterms:modified>
</cp:coreProperties>
</file>