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D" w:rsidRDefault="00115C6D" w:rsidP="00115C6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115C6D" w:rsidRDefault="00115C6D" w:rsidP="00115C6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115C6D" w:rsidRDefault="00115C6D" w:rsidP="00115C6D">
      <w:pPr>
        <w:pStyle w:val="a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«Село Букань»</w:t>
      </w:r>
    </w:p>
    <w:p w:rsidR="00115C6D" w:rsidRDefault="00115C6D" w:rsidP="00115C6D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Калужской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</w:p>
    <w:p w:rsidR="00115C6D" w:rsidRDefault="00115C6D" w:rsidP="00115C6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15C6D" w:rsidRDefault="00115C6D" w:rsidP="00115C6D">
      <w:pPr>
        <w:pStyle w:val="4"/>
        <w:numPr>
          <w:ilvl w:val="3"/>
          <w:numId w:val="1"/>
        </w:numPr>
        <w:jc w:val="center"/>
        <w:rPr>
          <w:rFonts w:ascii="Times New Roman" w:eastAsiaTheme="majorEastAsia" w:hAnsi="Times New Roman" w:cstheme="majorBidi"/>
          <w:b w:val="0"/>
          <w:bCs w:val="0"/>
          <w:sz w:val="28"/>
          <w:szCs w:val="28"/>
          <w:lang w:val="ru-RU"/>
        </w:rPr>
      </w:pPr>
      <w:proofErr w:type="gramStart"/>
      <w:r>
        <w:rPr>
          <w:rFonts w:ascii="Times New Roman" w:eastAsiaTheme="majorEastAsia" w:hAnsi="Times New Roman" w:cstheme="majorBidi"/>
          <w:sz w:val="28"/>
          <w:szCs w:val="28"/>
          <w:lang w:val="ru-RU"/>
        </w:rPr>
        <w:t>П</w:t>
      </w:r>
      <w:proofErr w:type="gramEnd"/>
      <w:r>
        <w:rPr>
          <w:rFonts w:ascii="Times New Roman" w:eastAsiaTheme="majorEastAsia" w:hAnsi="Times New Roman" w:cstheme="majorBidi"/>
          <w:sz w:val="28"/>
          <w:szCs w:val="28"/>
          <w:lang w:val="ru-RU"/>
        </w:rPr>
        <w:t xml:space="preserve"> О С Т А Н О В Л Е Н И Е</w:t>
      </w:r>
    </w:p>
    <w:p w:rsidR="00115C6D" w:rsidRDefault="00115C6D" w:rsidP="00115C6D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115C6D" w:rsidRPr="00115C6D" w:rsidRDefault="00115C6D" w:rsidP="00115C6D">
      <w:pPr>
        <w:tabs>
          <w:tab w:val="left" w:pos="142"/>
          <w:tab w:val="left" w:pos="5387"/>
        </w:tabs>
        <w:ind w:right="-2"/>
        <w:rPr>
          <w:rFonts w:asciiTheme="majorHAnsi" w:hAnsiTheme="majorHAnsi" w:cstheme="majorBidi"/>
          <w:sz w:val="24"/>
          <w:szCs w:val="24"/>
        </w:rPr>
      </w:pPr>
      <w:r>
        <w:rPr>
          <w:sz w:val="24"/>
          <w:szCs w:val="24"/>
        </w:rPr>
        <w:t>от  20.04.2023г.                                                                                                              № 11</w:t>
      </w:r>
    </w:p>
    <w:p w:rsidR="00115C6D" w:rsidRDefault="00115C6D" w:rsidP="00115C6D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 установлении </w:t>
      </w:r>
      <w:proofErr w:type="gramStart"/>
      <w:r>
        <w:rPr>
          <w:sz w:val="24"/>
          <w:szCs w:val="24"/>
          <w:lang w:val="ru-RU"/>
        </w:rPr>
        <w:t>особого</w:t>
      </w:r>
      <w:proofErr w:type="gramEnd"/>
    </w:p>
    <w:p w:rsidR="00115C6D" w:rsidRDefault="00115C6D" w:rsidP="00115C6D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противопожарного режима</w:t>
      </w:r>
    </w:p>
    <w:p w:rsidR="00115C6D" w:rsidRPr="00115C6D" w:rsidRDefault="00115C6D" w:rsidP="00115C6D">
      <w:pPr>
        <w:pStyle w:val="20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left="20" w:right="6660"/>
        <w:rPr>
          <w:sz w:val="24"/>
          <w:szCs w:val="24"/>
        </w:rPr>
      </w:pP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Законом Калужской области от 22.05.2001 № 36-ОЗ «О пожарной безопасности в Калужской области», Федеральным законом   от 2. 12.1994  №69 –ФЗ </w:t>
      </w:r>
    </w:p>
    <w:p w:rsidR="00115C6D" w:rsidRDefault="00115C6D" w:rsidP="00115C6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«О пожарной безопасности»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от 06.10.2003 №131-ФЗ»Об общих  принципах организации  местного  самоуправления в Российской Федерации» ,постановлением  администрации  МР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 от 20.04.2023 г.№412  «Об установлении особого</w:t>
      </w:r>
      <w:r w:rsidRPr="00115C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противопожарного режима»,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пожаров, администрация   сельского поселения «Село Букань» ПОСТАНОВЛЯЕТ: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Установить с 09 часов 00 минут 21 апреля 2023 года на территории  сельского поселения «Село Букань»» особый противопожарный режим.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Ввести запрет в период действия особого противопожарного режима: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 разведение костров, сжигание твердых бытовых отходов, мусора на территориях садоводческих и огороднических товариществ и других объединений граждан, территории предприятий и домовладений, в лесопарковых зонах  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также на проведение иных пожароопасных работ: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наблюдение за противопожарным состоянием территории;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оповещение населения о возникновении пожара;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готовность всех имеющихся средств пожаротушения;</w:t>
      </w:r>
    </w:p>
    <w:p w:rsidR="00115C6D" w:rsidRDefault="00115C6D" w:rsidP="00115C6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содержания в исправном состоянии естественных и искусственных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подъездных путей для беспрепятственного забора воды пожарными автомобилями;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оповещение и эвакуацию населения при угрозе или возникновении чрезвычайной ситуации;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проверку готовности сил и средств добровольных пожарных команд к применению по назначению;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привлечение к профилактической работе и патрулированию представителей добровольных пожарных команд.</w:t>
      </w:r>
    </w:p>
    <w:p w:rsidR="00115C6D" w:rsidRDefault="00115C6D" w:rsidP="00115C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Совместно с межрайонным отделом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Жиздринского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Хвастовичского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районов: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проводить разъяснительную работу с населением по соблюдению требований  пожарной безопасности и порядка действий при возникновении пожара на территориях населенных пунктов, садоводческих и огороднических товариществ, а также в лесах;</w:t>
      </w:r>
      <w:proofErr w:type="gramEnd"/>
    </w:p>
    <w:p w:rsidR="00115C6D" w:rsidRDefault="00115C6D" w:rsidP="00115C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Контроль над исполнением настоящего постановления оставляю за собой.</w:t>
      </w:r>
    </w:p>
    <w:p w:rsidR="00115C6D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Настоящее постановление вступает в силу с момента его подписания и подлежит официальному   опубликованию.</w:t>
      </w:r>
    </w:p>
    <w:p w:rsidR="00115C6D" w:rsidRPr="00115C6D" w:rsidRDefault="00115C6D" w:rsidP="00115C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C6D" w:rsidRDefault="00115C6D" w:rsidP="00115C6D">
      <w:pPr>
        <w:jc w:val="both"/>
        <w:rPr>
          <w:rFonts w:asciiTheme="majorHAnsi" w:hAnsiTheme="majorHAnsi" w:cstheme="majorBidi"/>
          <w:sz w:val="24"/>
          <w:szCs w:val="24"/>
        </w:rPr>
      </w:pPr>
    </w:p>
    <w:p w:rsidR="00115C6D" w:rsidRDefault="00115C6D" w:rsidP="00115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115C6D" w:rsidRDefault="00115C6D" w:rsidP="00115C6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«Село Букань»                                                    Воротнев А.П.</w:t>
      </w:r>
    </w:p>
    <w:p w:rsidR="00115C6D" w:rsidRDefault="00115C6D" w:rsidP="00115C6D">
      <w:pPr>
        <w:jc w:val="both"/>
        <w:rPr>
          <w:sz w:val="24"/>
          <w:szCs w:val="24"/>
        </w:rPr>
      </w:pPr>
    </w:p>
    <w:p w:rsidR="00115C6D" w:rsidRDefault="00115C6D" w:rsidP="00115C6D">
      <w:pPr>
        <w:jc w:val="both"/>
        <w:rPr>
          <w:sz w:val="24"/>
          <w:szCs w:val="24"/>
        </w:rPr>
      </w:pPr>
    </w:p>
    <w:p w:rsidR="00115C6D" w:rsidRDefault="00115C6D" w:rsidP="00115C6D">
      <w:pPr>
        <w:jc w:val="both"/>
        <w:rPr>
          <w:sz w:val="24"/>
          <w:szCs w:val="24"/>
        </w:rPr>
      </w:pPr>
    </w:p>
    <w:p w:rsidR="00115C6D" w:rsidRDefault="00115C6D" w:rsidP="00115C6D">
      <w:pPr>
        <w:jc w:val="both"/>
        <w:rPr>
          <w:b/>
          <w:sz w:val="24"/>
          <w:szCs w:val="24"/>
        </w:rPr>
      </w:pPr>
    </w:p>
    <w:p w:rsidR="00115C6D" w:rsidRDefault="00115C6D" w:rsidP="00115C6D">
      <w:pPr>
        <w:jc w:val="both"/>
        <w:rPr>
          <w:b/>
          <w:sz w:val="24"/>
          <w:szCs w:val="24"/>
        </w:rPr>
      </w:pPr>
    </w:p>
    <w:p w:rsidR="00115C6D" w:rsidRDefault="00115C6D" w:rsidP="00115C6D">
      <w:pPr>
        <w:jc w:val="both"/>
        <w:rPr>
          <w:b/>
          <w:sz w:val="24"/>
          <w:szCs w:val="24"/>
        </w:rPr>
      </w:pPr>
    </w:p>
    <w:p w:rsidR="00115C6D" w:rsidRDefault="00115C6D" w:rsidP="00115C6D">
      <w:pPr>
        <w:jc w:val="both"/>
        <w:rPr>
          <w:b/>
          <w:sz w:val="24"/>
          <w:szCs w:val="24"/>
        </w:rPr>
      </w:pPr>
    </w:p>
    <w:p w:rsidR="00115C6D" w:rsidRDefault="00115C6D" w:rsidP="00115C6D">
      <w:pPr>
        <w:jc w:val="both"/>
        <w:rPr>
          <w:b/>
          <w:sz w:val="24"/>
          <w:szCs w:val="24"/>
        </w:rPr>
      </w:pPr>
    </w:p>
    <w:p w:rsidR="00115C6D" w:rsidRDefault="00115C6D" w:rsidP="00115C6D">
      <w:pPr>
        <w:jc w:val="both"/>
        <w:rPr>
          <w:b/>
          <w:sz w:val="24"/>
          <w:szCs w:val="24"/>
        </w:rPr>
      </w:pPr>
    </w:p>
    <w:p w:rsidR="00115C6D" w:rsidRDefault="00115C6D" w:rsidP="00115C6D">
      <w:pPr>
        <w:jc w:val="both"/>
        <w:rPr>
          <w:b/>
          <w:sz w:val="24"/>
          <w:szCs w:val="24"/>
        </w:rPr>
      </w:pPr>
    </w:p>
    <w:p w:rsidR="00F6751D" w:rsidRDefault="00F6751D"/>
    <w:sectPr w:rsidR="00F6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C6D"/>
    <w:rsid w:val="00115C6D"/>
    <w:rsid w:val="00F6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C6D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6D"/>
    <w:pPr>
      <w:spacing w:after="0" w:line="268" w:lineRule="auto"/>
      <w:outlineLvl w:val="3"/>
    </w:pPr>
    <w:rPr>
      <w:rFonts w:asciiTheme="majorHAnsi" w:eastAsia="Times New Roman" w:hAnsiTheme="majorHAnsi" w:cs="Times New Roman"/>
      <w:b/>
      <w:bCs/>
      <w:spacing w:val="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C6D"/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15C6D"/>
    <w:rPr>
      <w:rFonts w:asciiTheme="majorHAnsi" w:eastAsia="Times New Roman" w:hAnsiTheme="majorHAnsi" w:cs="Times New Roman"/>
      <w:b/>
      <w:bCs/>
      <w:spacing w:val="5"/>
      <w:sz w:val="24"/>
      <w:szCs w:val="24"/>
      <w:lang w:val="en-US" w:eastAsia="en-US" w:bidi="en-US"/>
    </w:rPr>
  </w:style>
  <w:style w:type="paragraph" w:styleId="a3">
    <w:name w:val="No Spacing"/>
    <w:basedOn w:val="a"/>
    <w:uiPriority w:val="1"/>
    <w:qFormat/>
    <w:rsid w:val="00115C6D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2">
    <w:name w:val="Заголовок №2_"/>
    <w:basedOn w:val="a0"/>
    <w:link w:val="20"/>
    <w:locked/>
    <w:rsid w:val="00115C6D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15C6D"/>
    <w:pPr>
      <w:widowControl w:val="0"/>
      <w:shd w:val="clear" w:color="auto" w:fill="FFFFFF"/>
      <w:spacing w:before="360" w:after="540" w:line="274" w:lineRule="exact"/>
      <w:outlineLvl w:val="1"/>
    </w:pPr>
    <w:rPr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521</Words>
  <Characters>2971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2023-04-21T11:17:00Z</cp:lastPrinted>
  <dcterms:created xsi:type="dcterms:W3CDTF">2023-04-21T11:08:00Z</dcterms:created>
  <dcterms:modified xsi:type="dcterms:W3CDTF">2023-04-21T11:17:00Z</dcterms:modified>
</cp:coreProperties>
</file>