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7F" w:rsidRDefault="00F05A7F" w:rsidP="00F05A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  <w:r>
        <w:rPr>
          <w:rFonts w:ascii="Arial" w:hAnsi="Arial" w:cs="Arial"/>
          <w:b/>
          <w:color w:val="000000"/>
          <w:sz w:val="28"/>
          <w:szCs w:val="28"/>
          <w:lang w:val="ru-RU"/>
        </w:rPr>
        <w:t>СЕЛЬСКАЯ ДУМА</w:t>
      </w:r>
    </w:p>
    <w:p w:rsidR="00F05A7F" w:rsidRDefault="00F05A7F" w:rsidP="00F05A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  <w:r>
        <w:rPr>
          <w:rFonts w:ascii="Arial" w:hAnsi="Arial" w:cs="Arial"/>
          <w:b/>
          <w:color w:val="000000"/>
          <w:sz w:val="28"/>
          <w:szCs w:val="28"/>
          <w:lang w:val="ru-RU"/>
        </w:rPr>
        <w:t>сельского поселения «Село Букань»</w:t>
      </w:r>
    </w:p>
    <w:p w:rsidR="00F05A7F" w:rsidRDefault="00F05A7F" w:rsidP="00F05A7F">
      <w:pPr>
        <w:pStyle w:val="a4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Людиновского</w:t>
      </w:r>
      <w:proofErr w:type="spellEnd"/>
      <w:r>
        <w:rPr>
          <w:b/>
          <w:sz w:val="28"/>
          <w:szCs w:val="28"/>
          <w:lang w:val="ru-RU"/>
        </w:rPr>
        <w:t xml:space="preserve"> района Калужской области</w:t>
      </w:r>
    </w:p>
    <w:p w:rsidR="00F05A7F" w:rsidRDefault="00F05A7F" w:rsidP="00F05A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  <w:lang w:val="ru-RU"/>
        </w:rPr>
      </w:pPr>
    </w:p>
    <w:p w:rsidR="00F05A7F" w:rsidRDefault="00F05A7F" w:rsidP="00F05A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  <w:lang w:val="ru-RU"/>
        </w:rPr>
      </w:pPr>
    </w:p>
    <w:p w:rsidR="00F05A7F" w:rsidRDefault="00F05A7F" w:rsidP="00F05A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  <w:lang w:val="ru-RU"/>
        </w:rPr>
      </w:pPr>
    </w:p>
    <w:p w:rsidR="00F05A7F" w:rsidRDefault="00F05A7F" w:rsidP="00F05A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lang w:val="ru-RU"/>
        </w:rPr>
      </w:pPr>
      <w:proofErr w:type="gramStart"/>
      <w:r>
        <w:rPr>
          <w:rFonts w:ascii="Arial" w:hAnsi="Arial" w:cs="Arial"/>
          <w:b/>
          <w:color w:val="000000"/>
          <w:lang w:val="ru-RU"/>
        </w:rPr>
        <w:t>Р</w:t>
      </w:r>
      <w:proofErr w:type="gramEnd"/>
      <w:r>
        <w:rPr>
          <w:rFonts w:ascii="Arial" w:hAnsi="Arial" w:cs="Arial"/>
          <w:b/>
          <w:color w:val="000000"/>
          <w:lang w:val="ru-RU"/>
        </w:rPr>
        <w:t xml:space="preserve"> Е Ш Е Н И Е</w:t>
      </w:r>
    </w:p>
    <w:p w:rsidR="00F05A7F" w:rsidRDefault="00E16433" w:rsidP="00F05A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от  15 ноября 2023</w:t>
      </w:r>
      <w:r w:rsidR="00F05A7F">
        <w:rPr>
          <w:rFonts w:ascii="Arial" w:hAnsi="Arial" w:cs="Arial"/>
          <w:color w:val="000000"/>
          <w:lang w:val="ru-RU"/>
        </w:rPr>
        <w:t xml:space="preserve"> г.</w:t>
      </w:r>
      <w:r w:rsidR="00F05A7F">
        <w:rPr>
          <w:rFonts w:ascii="Arial" w:hAnsi="Arial" w:cs="Arial"/>
          <w:color w:val="000000"/>
        </w:rPr>
        <w:t>                                                                   </w:t>
      </w:r>
      <w:r w:rsidR="00F05A7F">
        <w:rPr>
          <w:rFonts w:ascii="Arial" w:hAnsi="Arial" w:cs="Arial"/>
          <w:color w:val="000000"/>
          <w:lang w:val="ru-RU"/>
        </w:rPr>
        <w:t xml:space="preserve"> </w:t>
      </w:r>
      <w:r w:rsidR="00F05A7F">
        <w:rPr>
          <w:rFonts w:ascii="Arial" w:hAnsi="Arial" w:cs="Arial"/>
          <w:color w:val="000000"/>
        </w:rPr>
        <w:t>           </w:t>
      </w:r>
      <w:r w:rsidR="00F05A7F">
        <w:rPr>
          <w:rFonts w:ascii="Arial" w:hAnsi="Arial" w:cs="Arial"/>
          <w:color w:val="000000"/>
          <w:lang w:val="ru-RU"/>
        </w:rPr>
        <w:t xml:space="preserve"> </w:t>
      </w:r>
      <w:r w:rsidR="00F05A7F">
        <w:rPr>
          <w:rFonts w:ascii="Arial" w:hAnsi="Arial" w:cs="Arial"/>
          <w:color w:val="000000"/>
        </w:rPr>
        <w:t>   </w:t>
      </w:r>
      <w:r>
        <w:rPr>
          <w:rFonts w:ascii="Arial" w:hAnsi="Arial" w:cs="Arial"/>
          <w:color w:val="000000"/>
          <w:lang w:val="ru-RU"/>
        </w:rPr>
        <w:t>№ 35</w:t>
      </w:r>
    </w:p>
    <w:p w:rsidR="00F05A7F" w:rsidRDefault="00F05A7F" w:rsidP="00F05A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F05A7F" w:rsidRDefault="00F05A7F" w:rsidP="00F05A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</w:p>
    <w:p w:rsidR="00F05A7F" w:rsidRPr="00F05A7F" w:rsidRDefault="00F05A7F" w:rsidP="00F05A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 w:rsidRPr="00F05A7F">
        <w:rPr>
          <w:rFonts w:ascii="Arial" w:hAnsi="Arial" w:cs="Arial"/>
          <w:color w:val="000000"/>
          <w:lang w:val="ru-RU"/>
        </w:rPr>
        <w:t>О назначении и проведении публичных слушаний</w:t>
      </w:r>
    </w:p>
    <w:p w:rsidR="00F05A7F" w:rsidRPr="00F05A7F" w:rsidRDefault="00F05A7F" w:rsidP="00F05A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 w:rsidRPr="00F05A7F">
        <w:rPr>
          <w:rFonts w:ascii="Arial" w:hAnsi="Arial" w:cs="Arial"/>
          <w:color w:val="000000"/>
          <w:lang w:val="ru-RU"/>
        </w:rPr>
        <w:t>по вопросу</w:t>
      </w:r>
      <w:r w:rsidRPr="00F05A7F">
        <w:rPr>
          <w:rFonts w:ascii="Arial" w:hAnsi="Arial" w:cs="Arial"/>
          <w:color w:val="000000"/>
        </w:rPr>
        <w:t> </w:t>
      </w:r>
      <w:r w:rsidRPr="00F05A7F">
        <w:rPr>
          <w:rFonts w:ascii="Arial" w:hAnsi="Arial" w:cs="Arial"/>
          <w:color w:val="000000"/>
          <w:lang w:val="ru-RU"/>
        </w:rPr>
        <w:t xml:space="preserve"> проекта бюджета на 2024год и </w:t>
      </w:r>
      <w:proofErr w:type="gramStart"/>
      <w:r w:rsidRPr="00F05A7F">
        <w:rPr>
          <w:rFonts w:ascii="Arial" w:hAnsi="Arial" w:cs="Arial"/>
          <w:color w:val="000000"/>
          <w:lang w:val="ru-RU"/>
        </w:rPr>
        <w:t>на</w:t>
      </w:r>
      <w:proofErr w:type="gramEnd"/>
    </w:p>
    <w:p w:rsidR="00F05A7F" w:rsidRPr="00F05A7F" w:rsidRDefault="00F05A7F" w:rsidP="00F05A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 w:rsidRPr="00F05A7F">
        <w:rPr>
          <w:rFonts w:ascii="Arial" w:hAnsi="Arial" w:cs="Arial"/>
          <w:color w:val="000000"/>
          <w:lang w:val="ru-RU"/>
        </w:rPr>
        <w:t>плановый период 2025 и 2026</w:t>
      </w:r>
      <w:r w:rsidRPr="00F05A7F">
        <w:rPr>
          <w:rFonts w:ascii="Arial" w:hAnsi="Arial" w:cs="Arial"/>
          <w:color w:val="000000"/>
        </w:rPr>
        <w:t> </w:t>
      </w:r>
      <w:r w:rsidRPr="00F05A7F">
        <w:rPr>
          <w:rFonts w:ascii="Arial" w:hAnsi="Arial" w:cs="Arial"/>
          <w:color w:val="000000"/>
          <w:lang w:val="ru-RU"/>
        </w:rPr>
        <w:t xml:space="preserve"> годов</w:t>
      </w:r>
    </w:p>
    <w:p w:rsidR="00F05A7F" w:rsidRPr="00F05A7F" w:rsidRDefault="00F05A7F" w:rsidP="00F05A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</w:p>
    <w:p w:rsidR="00F05A7F" w:rsidRPr="00F05A7F" w:rsidRDefault="00F05A7F" w:rsidP="00F05A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</w:p>
    <w:p w:rsidR="00F05A7F" w:rsidRPr="00F05A7F" w:rsidRDefault="00F05A7F" w:rsidP="00F05A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 w:rsidRPr="00F05A7F">
        <w:rPr>
          <w:rFonts w:ascii="Arial" w:hAnsi="Arial" w:cs="Arial"/>
          <w:color w:val="000000"/>
        </w:rPr>
        <w:t> </w:t>
      </w:r>
    </w:p>
    <w:p w:rsidR="00F05A7F" w:rsidRPr="00F05A7F" w:rsidRDefault="00F05A7F" w:rsidP="00F05A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 w:rsidRPr="00F05A7F">
        <w:rPr>
          <w:rFonts w:ascii="Arial" w:hAnsi="Arial" w:cs="Arial"/>
          <w:color w:val="000000"/>
        </w:rPr>
        <w:t>          </w:t>
      </w:r>
      <w:r w:rsidRPr="00F05A7F">
        <w:rPr>
          <w:lang w:val="ru-RU"/>
        </w:rPr>
        <w:t>В соответствии с Положением «О   порядке   организации  и  проведения    публичных слушаний</w:t>
      </w:r>
      <w:proofErr w:type="gramStart"/>
      <w:r w:rsidRPr="00F05A7F">
        <w:rPr>
          <w:lang w:val="ru-RU"/>
        </w:rPr>
        <w:t xml:space="preserve"> ,</w:t>
      </w:r>
      <w:proofErr w:type="gramEnd"/>
      <w:r w:rsidRPr="00F05A7F">
        <w:rPr>
          <w:lang w:val="ru-RU"/>
        </w:rPr>
        <w:t xml:space="preserve">общественных   обсуждений   в сельском поселении «Село Букань», утвержденным решением Сельской Думы  от  31.01.2019г. №  2 </w:t>
      </w:r>
      <w:r w:rsidRPr="00F05A7F">
        <w:rPr>
          <w:rFonts w:ascii="Arial" w:hAnsi="Arial" w:cs="Arial"/>
          <w:color w:val="000000"/>
          <w:lang w:val="ru-RU"/>
        </w:rPr>
        <w:t>, Сельская Дума сельского поселения «Село Букань»</w:t>
      </w:r>
    </w:p>
    <w:p w:rsidR="00F05A7F" w:rsidRPr="00F05A7F" w:rsidRDefault="00F05A7F" w:rsidP="00F05A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</w:p>
    <w:p w:rsidR="00F05A7F" w:rsidRPr="00F05A7F" w:rsidRDefault="00F05A7F" w:rsidP="00F05A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lang w:val="ru-RU"/>
        </w:rPr>
      </w:pPr>
      <w:r w:rsidRPr="00F05A7F">
        <w:rPr>
          <w:rFonts w:ascii="Arial" w:hAnsi="Arial" w:cs="Arial"/>
          <w:b/>
          <w:color w:val="000000"/>
          <w:lang w:val="ru-RU"/>
        </w:rPr>
        <w:t>РЕШИЛА:</w:t>
      </w:r>
    </w:p>
    <w:p w:rsidR="00F05A7F" w:rsidRPr="00F05A7F" w:rsidRDefault="00F05A7F" w:rsidP="00F05A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lang w:val="ru-RU"/>
        </w:rPr>
      </w:pPr>
      <w:r w:rsidRPr="00F05A7F">
        <w:rPr>
          <w:rFonts w:ascii="Arial" w:hAnsi="Arial" w:cs="Arial"/>
          <w:color w:val="000000"/>
          <w:lang w:val="ru-RU"/>
        </w:rPr>
        <w:t xml:space="preserve">               </w:t>
      </w:r>
    </w:p>
    <w:p w:rsidR="00F05A7F" w:rsidRPr="00F05A7F" w:rsidRDefault="00F05A7F" w:rsidP="00F05A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 w:rsidRPr="00F05A7F">
        <w:rPr>
          <w:rFonts w:ascii="Arial" w:hAnsi="Arial" w:cs="Arial"/>
          <w:color w:val="000000"/>
        </w:rPr>
        <w:t>       </w:t>
      </w:r>
      <w:r w:rsidRPr="00F05A7F">
        <w:rPr>
          <w:rFonts w:ascii="Arial" w:hAnsi="Arial" w:cs="Arial"/>
          <w:color w:val="000000"/>
          <w:lang w:val="ru-RU"/>
        </w:rPr>
        <w:t xml:space="preserve">   1.Назначить проведение публичных слушаний по проекту решения о бюджете на 2024 год и на плановый период</w:t>
      </w:r>
      <w:r w:rsidRPr="00F05A7F">
        <w:rPr>
          <w:rFonts w:ascii="Arial" w:hAnsi="Arial" w:cs="Arial"/>
          <w:color w:val="000000"/>
        </w:rPr>
        <w:t> </w:t>
      </w:r>
      <w:r w:rsidRPr="00F05A7F">
        <w:rPr>
          <w:rFonts w:ascii="Arial" w:hAnsi="Arial" w:cs="Arial"/>
          <w:color w:val="000000"/>
          <w:lang w:val="ru-RU"/>
        </w:rPr>
        <w:t xml:space="preserve"> 2025 и 2026 годов на 05</w:t>
      </w:r>
      <w:r w:rsidRPr="00F05A7F">
        <w:rPr>
          <w:rFonts w:ascii="Arial" w:hAnsi="Arial" w:cs="Arial"/>
          <w:color w:val="000000"/>
        </w:rPr>
        <w:t>  </w:t>
      </w:r>
      <w:r w:rsidRPr="00F05A7F">
        <w:rPr>
          <w:rFonts w:ascii="Arial" w:hAnsi="Arial" w:cs="Arial"/>
          <w:color w:val="000000"/>
          <w:lang w:val="ru-RU"/>
        </w:rPr>
        <w:t xml:space="preserve"> декабря 2023года в здании администрации сельского поселения «Село Букань» по адресу: с</w:t>
      </w:r>
      <w:proofErr w:type="gramStart"/>
      <w:r w:rsidRPr="00F05A7F">
        <w:rPr>
          <w:rFonts w:ascii="Arial" w:hAnsi="Arial" w:cs="Arial"/>
          <w:color w:val="000000"/>
          <w:lang w:val="ru-RU"/>
        </w:rPr>
        <w:t>.Б</w:t>
      </w:r>
      <w:proofErr w:type="gramEnd"/>
      <w:r w:rsidRPr="00F05A7F">
        <w:rPr>
          <w:rFonts w:ascii="Arial" w:hAnsi="Arial" w:cs="Arial"/>
          <w:color w:val="000000"/>
          <w:lang w:val="ru-RU"/>
        </w:rPr>
        <w:t>укань,ул.40 лет Победы, д.5 в 15 .00 час.</w:t>
      </w:r>
    </w:p>
    <w:p w:rsidR="00F05A7F" w:rsidRPr="00F05A7F" w:rsidRDefault="00F05A7F" w:rsidP="00F05A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 w:rsidRPr="00F05A7F">
        <w:rPr>
          <w:rFonts w:ascii="Arial" w:hAnsi="Arial" w:cs="Arial"/>
          <w:color w:val="000000"/>
        </w:rPr>
        <w:t>      </w:t>
      </w:r>
      <w:r w:rsidRPr="00F05A7F">
        <w:rPr>
          <w:rFonts w:ascii="Arial" w:hAnsi="Arial" w:cs="Arial"/>
          <w:color w:val="000000"/>
          <w:lang w:val="ru-RU"/>
        </w:rPr>
        <w:t xml:space="preserve">   2. Утвердить для проведения публичных слушаний организационный комитет в следующем составе:</w:t>
      </w:r>
    </w:p>
    <w:p w:rsidR="00F05A7F" w:rsidRPr="00F05A7F" w:rsidRDefault="00F05A7F" w:rsidP="00F05A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 w:rsidRPr="00F05A7F">
        <w:rPr>
          <w:rFonts w:ascii="Arial" w:hAnsi="Arial" w:cs="Arial"/>
          <w:color w:val="000000"/>
          <w:lang w:val="ru-RU"/>
        </w:rPr>
        <w:t>- Терехов Василий Васильевич –</w:t>
      </w:r>
      <w:r w:rsidRPr="00F05A7F">
        <w:rPr>
          <w:rFonts w:ascii="Arial" w:hAnsi="Arial" w:cs="Arial"/>
          <w:color w:val="000000"/>
        </w:rPr>
        <w:t> </w:t>
      </w:r>
      <w:r w:rsidRPr="00F05A7F">
        <w:rPr>
          <w:rFonts w:ascii="Arial" w:hAnsi="Arial" w:cs="Arial"/>
          <w:color w:val="000000"/>
          <w:lang w:val="ru-RU"/>
        </w:rPr>
        <w:t xml:space="preserve"> глава сельского поселения</w:t>
      </w:r>
    </w:p>
    <w:p w:rsidR="00F05A7F" w:rsidRPr="00F05A7F" w:rsidRDefault="00F05A7F" w:rsidP="00F05A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 w:rsidRPr="00F05A7F">
        <w:rPr>
          <w:rFonts w:ascii="Arial" w:hAnsi="Arial" w:cs="Arial"/>
          <w:color w:val="000000"/>
          <w:lang w:val="ru-RU"/>
        </w:rPr>
        <w:t xml:space="preserve">-Рогачева  Валентина Михайловна </w:t>
      </w:r>
      <w:proofErr w:type="gramStart"/>
      <w:r w:rsidRPr="00F05A7F">
        <w:rPr>
          <w:rFonts w:ascii="Arial" w:hAnsi="Arial" w:cs="Arial"/>
          <w:color w:val="000000"/>
          <w:lang w:val="ru-RU"/>
        </w:rPr>
        <w:t>-д</w:t>
      </w:r>
      <w:proofErr w:type="gramEnd"/>
      <w:r w:rsidRPr="00F05A7F">
        <w:rPr>
          <w:rFonts w:ascii="Arial" w:hAnsi="Arial" w:cs="Arial"/>
          <w:color w:val="000000"/>
          <w:lang w:val="ru-RU"/>
        </w:rPr>
        <w:t>епутат Сельской Думы</w:t>
      </w:r>
    </w:p>
    <w:p w:rsidR="00F05A7F" w:rsidRPr="00F05A7F" w:rsidRDefault="00F05A7F" w:rsidP="00F05A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 w:rsidRPr="00F05A7F">
        <w:rPr>
          <w:rFonts w:ascii="Arial" w:hAnsi="Arial" w:cs="Arial"/>
          <w:color w:val="000000"/>
          <w:lang w:val="ru-RU"/>
        </w:rPr>
        <w:t xml:space="preserve">- </w:t>
      </w:r>
      <w:proofErr w:type="spellStart"/>
      <w:r w:rsidRPr="00F05A7F">
        <w:rPr>
          <w:rFonts w:ascii="Arial" w:hAnsi="Arial" w:cs="Arial"/>
          <w:color w:val="000000"/>
          <w:lang w:val="ru-RU"/>
        </w:rPr>
        <w:t>Ладутько</w:t>
      </w:r>
      <w:proofErr w:type="spellEnd"/>
      <w:r w:rsidRPr="00F05A7F">
        <w:rPr>
          <w:rFonts w:ascii="Arial" w:hAnsi="Arial" w:cs="Arial"/>
          <w:color w:val="000000"/>
          <w:lang w:val="ru-RU"/>
        </w:rPr>
        <w:t xml:space="preserve"> Любовь Семеновна- ведущий специалист администрации</w:t>
      </w:r>
    </w:p>
    <w:p w:rsidR="00F05A7F" w:rsidRPr="00F05A7F" w:rsidRDefault="00F05A7F" w:rsidP="00F05A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 w:rsidRPr="00F05A7F">
        <w:rPr>
          <w:rFonts w:ascii="Arial" w:hAnsi="Arial" w:cs="Arial"/>
          <w:color w:val="000000"/>
        </w:rPr>
        <w:t>       </w:t>
      </w:r>
      <w:r w:rsidRPr="00F05A7F">
        <w:rPr>
          <w:rFonts w:ascii="Arial" w:hAnsi="Arial" w:cs="Arial"/>
          <w:color w:val="000000"/>
          <w:lang w:val="ru-RU"/>
        </w:rPr>
        <w:t xml:space="preserve"> Оргкомитету обеспечить учет предложений граждан и возможность участия граждан в обсуждении проекта решения «О бюджете сельского поселения «Село Букань» на 2024год</w:t>
      </w:r>
      <w:r w:rsidRPr="00F05A7F">
        <w:rPr>
          <w:rFonts w:ascii="Arial" w:hAnsi="Arial" w:cs="Arial"/>
          <w:color w:val="000000"/>
        </w:rPr>
        <w:t> </w:t>
      </w:r>
      <w:r w:rsidRPr="00F05A7F">
        <w:rPr>
          <w:rFonts w:ascii="Arial" w:hAnsi="Arial" w:cs="Arial"/>
          <w:color w:val="000000"/>
          <w:lang w:val="ru-RU"/>
        </w:rPr>
        <w:t xml:space="preserve"> и плановый период 2025 и 2026 годов</w:t>
      </w:r>
    </w:p>
    <w:p w:rsidR="00F05A7F" w:rsidRPr="00F05A7F" w:rsidRDefault="00F05A7F" w:rsidP="00F05A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 w:rsidRPr="00F05A7F">
        <w:rPr>
          <w:rFonts w:ascii="Arial" w:hAnsi="Arial" w:cs="Arial"/>
          <w:color w:val="000000"/>
        </w:rPr>
        <w:t>     </w:t>
      </w:r>
      <w:r w:rsidRPr="00F05A7F">
        <w:rPr>
          <w:rFonts w:ascii="Arial" w:hAnsi="Arial" w:cs="Arial"/>
          <w:color w:val="000000"/>
          <w:lang w:val="ru-RU"/>
        </w:rPr>
        <w:t xml:space="preserve"> </w:t>
      </w:r>
      <w:r w:rsidRPr="00F05A7F">
        <w:rPr>
          <w:rFonts w:ascii="Arial" w:hAnsi="Arial" w:cs="Arial"/>
          <w:color w:val="000000"/>
        </w:rPr>
        <w:t> </w:t>
      </w:r>
      <w:r w:rsidRPr="00F05A7F">
        <w:rPr>
          <w:rFonts w:ascii="Arial" w:hAnsi="Arial" w:cs="Arial"/>
          <w:color w:val="000000"/>
          <w:lang w:val="ru-RU"/>
        </w:rPr>
        <w:t xml:space="preserve"> 4.Опубликовать настоящее решение</w:t>
      </w:r>
      <w:proofErr w:type="gramStart"/>
      <w:r w:rsidRPr="00F05A7F">
        <w:rPr>
          <w:rFonts w:ascii="Arial" w:hAnsi="Arial" w:cs="Arial"/>
          <w:color w:val="000000"/>
          <w:lang w:val="ru-RU"/>
        </w:rPr>
        <w:t xml:space="preserve"> ,</w:t>
      </w:r>
      <w:proofErr w:type="gramEnd"/>
      <w:r w:rsidRPr="00F05A7F">
        <w:rPr>
          <w:rFonts w:ascii="Arial" w:hAnsi="Arial" w:cs="Arial"/>
          <w:color w:val="000000"/>
          <w:lang w:val="ru-RU"/>
        </w:rPr>
        <w:t>проект решения о бюджете на 2024 год и плановый период 2025 и 2026 годов» в установленном законом порядке</w:t>
      </w:r>
      <w:r w:rsidRPr="00F05A7F">
        <w:rPr>
          <w:rFonts w:ascii="Arial" w:hAnsi="Arial" w:cs="Arial"/>
          <w:color w:val="000000"/>
        </w:rPr>
        <w:t> </w:t>
      </w:r>
      <w:r w:rsidRPr="00F05A7F">
        <w:rPr>
          <w:rFonts w:ascii="Arial" w:hAnsi="Arial" w:cs="Arial"/>
          <w:color w:val="000000"/>
          <w:lang w:val="ru-RU"/>
        </w:rPr>
        <w:t xml:space="preserve"> в газете «</w:t>
      </w:r>
      <w:proofErr w:type="spellStart"/>
      <w:r w:rsidRPr="00F05A7F">
        <w:rPr>
          <w:rFonts w:ascii="Arial" w:hAnsi="Arial" w:cs="Arial"/>
          <w:color w:val="000000"/>
          <w:lang w:val="ru-RU"/>
        </w:rPr>
        <w:t>Людиновский</w:t>
      </w:r>
      <w:proofErr w:type="spellEnd"/>
      <w:r w:rsidRPr="00F05A7F">
        <w:rPr>
          <w:rFonts w:ascii="Arial" w:hAnsi="Arial" w:cs="Arial"/>
          <w:color w:val="000000"/>
          <w:lang w:val="ru-RU"/>
        </w:rPr>
        <w:t xml:space="preserve"> рабочий».</w:t>
      </w:r>
    </w:p>
    <w:p w:rsidR="00F05A7F" w:rsidRPr="00F05A7F" w:rsidRDefault="00F05A7F" w:rsidP="00F05A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 w:rsidRPr="00F05A7F">
        <w:rPr>
          <w:rFonts w:ascii="Arial" w:hAnsi="Arial" w:cs="Arial"/>
          <w:color w:val="000000"/>
          <w:lang w:val="ru-RU"/>
        </w:rPr>
        <w:t xml:space="preserve">      </w:t>
      </w:r>
      <w:r w:rsidRPr="00F05A7F">
        <w:rPr>
          <w:rFonts w:ascii="Arial" w:hAnsi="Arial" w:cs="Arial"/>
          <w:color w:val="000000"/>
        </w:rPr>
        <w:t> </w:t>
      </w:r>
      <w:r w:rsidRPr="00F05A7F">
        <w:rPr>
          <w:rFonts w:ascii="Arial" w:hAnsi="Arial" w:cs="Arial"/>
          <w:color w:val="000000"/>
          <w:lang w:val="ru-RU"/>
        </w:rPr>
        <w:t>5. Обнародовать итоговый документ публичных слушаний.</w:t>
      </w:r>
    </w:p>
    <w:p w:rsidR="00F05A7F" w:rsidRPr="00F05A7F" w:rsidRDefault="00F05A7F" w:rsidP="00F05A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 w:rsidRPr="00F05A7F">
        <w:rPr>
          <w:rFonts w:ascii="Arial" w:hAnsi="Arial" w:cs="Arial"/>
          <w:color w:val="000000"/>
        </w:rPr>
        <w:t>     </w:t>
      </w:r>
      <w:r w:rsidRPr="00F05A7F">
        <w:rPr>
          <w:rFonts w:ascii="Arial" w:hAnsi="Arial" w:cs="Arial"/>
          <w:color w:val="000000"/>
          <w:lang w:val="ru-RU"/>
        </w:rPr>
        <w:t xml:space="preserve"> 6. </w:t>
      </w:r>
      <w:proofErr w:type="gramStart"/>
      <w:r w:rsidRPr="00F05A7F">
        <w:rPr>
          <w:rFonts w:ascii="Arial" w:hAnsi="Arial" w:cs="Arial"/>
          <w:color w:val="000000"/>
          <w:lang w:val="ru-RU"/>
        </w:rPr>
        <w:t>Контроль за</w:t>
      </w:r>
      <w:proofErr w:type="gramEnd"/>
      <w:r w:rsidRPr="00F05A7F">
        <w:rPr>
          <w:rFonts w:ascii="Arial" w:hAnsi="Arial" w:cs="Arial"/>
          <w:color w:val="000000"/>
          <w:lang w:val="ru-RU"/>
        </w:rPr>
        <w:t xml:space="preserve"> исполнением настоящего решения оставляю за собой.</w:t>
      </w:r>
    </w:p>
    <w:p w:rsidR="00F05A7F" w:rsidRPr="00F05A7F" w:rsidRDefault="00F05A7F" w:rsidP="00F05A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</w:p>
    <w:p w:rsidR="00F05A7F" w:rsidRPr="00F05A7F" w:rsidRDefault="00F05A7F" w:rsidP="00F05A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</w:p>
    <w:p w:rsidR="00F05A7F" w:rsidRPr="00F05A7F" w:rsidRDefault="00F05A7F" w:rsidP="00F05A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</w:p>
    <w:p w:rsidR="00F05A7F" w:rsidRPr="00F05A7F" w:rsidRDefault="00F05A7F" w:rsidP="00F05A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</w:p>
    <w:p w:rsidR="00F05A7F" w:rsidRPr="00F05A7F" w:rsidRDefault="00F05A7F" w:rsidP="00F05A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 w:rsidRPr="00F05A7F">
        <w:rPr>
          <w:rFonts w:ascii="Arial" w:hAnsi="Arial" w:cs="Arial"/>
          <w:color w:val="000000"/>
        </w:rPr>
        <w:t> </w:t>
      </w:r>
    </w:p>
    <w:p w:rsidR="00F05A7F" w:rsidRPr="00F05A7F" w:rsidRDefault="00F05A7F" w:rsidP="00F05A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 w:rsidRPr="00F05A7F">
        <w:rPr>
          <w:rFonts w:ascii="Arial" w:hAnsi="Arial" w:cs="Arial"/>
          <w:color w:val="000000"/>
          <w:lang w:val="ru-RU"/>
        </w:rPr>
        <w:t>Глава сельского поселения «Село Букань»</w:t>
      </w:r>
      <w:r w:rsidRPr="00F05A7F">
        <w:rPr>
          <w:rFonts w:ascii="Arial" w:hAnsi="Arial" w:cs="Arial"/>
          <w:color w:val="000000"/>
        </w:rPr>
        <w:t>                                     </w:t>
      </w:r>
      <w:r w:rsidRPr="00F05A7F">
        <w:rPr>
          <w:rFonts w:ascii="Arial" w:hAnsi="Arial" w:cs="Arial"/>
          <w:color w:val="000000"/>
          <w:lang w:val="ru-RU"/>
        </w:rPr>
        <w:t xml:space="preserve"> В.В.Терехов</w:t>
      </w:r>
    </w:p>
    <w:p w:rsidR="00F05A7F" w:rsidRPr="00F05A7F" w:rsidRDefault="00F05A7F" w:rsidP="00F05A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 w:rsidRPr="00F05A7F">
        <w:rPr>
          <w:rFonts w:ascii="Arial" w:hAnsi="Arial" w:cs="Arial"/>
          <w:color w:val="000000"/>
        </w:rPr>
        <w:t> </w:t>
      </w:r>
    </w:p>
    <w:p w:rsidR="00F05A7F" w:rsidRPr="00F05A7F" w:rsidRDefault="00F05A7F" w:rsidP="00F05A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</w:p>
    <w:p w:rsidR="00F05A7F" w:rsidRDefault="00F05A7F" w:rsidP="00F05A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</w:p>
    <w:p w:rsidR="00F05A7F" w:rsidRDefault="00F05A7F" w:rsidP="00F05A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</w:p>
    <w:p w:rsidR="00F05A7F" w:rsidRDefault="00F05A7F" w:rsidP="00F05A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</w:p>
    <w:p w:rsidR="00F05A7F" w:rsidRPr="00F05A7F" w:rsidRDefault="00F05A7F" w:rsidP="00F05A7F">
      <w:pPr>
        <w:rPr>
          <w:lang w:val="ru-RU"/>
        </w:rPr>
      </w:pPr>
    </w:p>
    <w:p w:rsidR="00F05A7F" w:rsidRPr="00E16433" w:rsidRDefault="00F05A7F" w:rsidP="00F05A7F">
      <w:pPr>
        <w:rPr>
          <w:lang w:val="ru-RU"/>
        </w:rPr>
      </w:pPr>
    </w:p>
    <w:p w:rsidR="00AA5DE4" w:rsidRPr="00E16433" w:rsidRDefault="00AA5DE4">
      <w:pPr>
        <w:rPr>
          <w:lang w:val="ru-RU"/>
        </w:rPr>
      </w:pPr>
    </w:p>
    <w:sectPr w:rsidR="00AA5DE4" w:rsidRPr="00E16433" w:rsidSect="00462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A7F"/>
    <w:rsid w:val="004623C9"/>
    <w:rsid w:val="00AA5DE4"/>
    <w:rsid w:val="00E16433"/>
    <w:rsid w:val="00F0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33"/>
  </w:style>
  <w:style w:type="paragraph" w:styleId="1">
    <w:name w:val="heading 1"/>
    <w:basedOn w:val="a"/>
    <w:next w:val="a"/>
    <w:link w:val="10"/>
    <w:uiPriority w:val="9"/>
    <w:qFormat/>
    <w:rsid w:val="00E1643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43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43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43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43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43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43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43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43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E1643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643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1643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1643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1643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1643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164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E164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1643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16433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1643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1643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16433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E1643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E16433"/>
    <w:rPr>
      <w:b/>
      <w:bCs/>
    </w:rPr>
  </w:style>
  <w:style w:type="character" w:styleId="aa">
    <w:name w:val="Emphasis"/>
    <w:uiPriority w:val="20"/>
    <w:qFormat/>
    <w:rsid w:val="00E16433"/>
    <w:rPr>
      <w:b/>
      <w:bCs/>
      <w:i/>
      <w:iCs/>
      <w:spacing w:val="10"/>
    </w:rPr>
  </w:style>
  <w:style w:type="paragraph" w:styleId="ab">
    <w:name w:val="List Paragraph"/>
    <w:basedOn w:val="a"/>
    <w:uiPriority w:val="34"/>
    <w:qFormat/>
    <w:rsid w:val="00E164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643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164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E164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E16433"/>
    <w:rPr>
      <w:i/>
      <w:iCs/>
    </w:rPr>
  </w:style>
  <w:style w:type="character" w:styleId="ae">
    <w:name w:val="Subtle Emphasis"/>
    <w:uiPriority w:val="19"/>
    <w:qFormat/>
    <w:rsid w:val="00E16433"/>
    <w:rPr>
      <w:i/>
      <w:iCs/>
    </w:rPr>
  </w:style>
  <w:style w:type="character" w:styleId="af">
    <w:name w:val="Intense Emphasis"/>
    <w:uiPriority w:val="21"/>
    <w:qFormat/>
    <w:rsid w:val="00E164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E16433"/>
    <w:rPr>
      <w:smallCaps/>
    </w:rPr>
  </w:style>
  <w:style w:type="character" w:styleId="af1">
    <w:name w:val="Intense Reference"/>
    <w:uiPriority w:val="32"/>
    <w:qFormat/>
    <w:rsid w:val="00E16433"/>
    <w:rPr>
      <w:b/>
      <w:bCs/>
      <w:smallCaps/>
    </w:rPr>
  </w:style>
  <w:style w:type="character" w:styleId="af2">
    <w:name w:val="Book Title"/>
    <w:basedOn w:val="a0"/>
    <w:uiPriority w:val="33"/>
    <w:qFormat/>
    <w:rsid w:val="00E16433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1643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5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1545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2023-11-15T06:57:00Z</dcterms:created>
  <dcterms:modified xsi:type="dcterms:W3CDTF">2023-11-15T10:07:00Z</dcterms:modified>
</cp:coreProperties>
</file>