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B21FF9" w:rsidP="00145E4E">
      <w:pPr>
        <w:pStyle w:val="1"/>
        <w:ind w:right="-28"/>
        <w:rPr>
          <w:sz w:val="36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B83E6F" w:rsidRDefault="002B133C" w:rsidP="00145E4E">
      <w:pPr>
        <w:pStyle w:val="1"/>
        <w:ind w:right="-28"/>
        <w:rPr>
          <w:rFonts w:ascii="Times New Roman" w:hAnsi="Times New Roman"/>
          <w:spacing w:val="60"/>
          <w:sz w:val="30"/>
          <w:szCs w:val="28"/>
        </w:rPr>
      </w:pPr>
      <w:r w:rsidRPr="00B83E6F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B83E6F" w:rsidRDefault="002B133C" w:rsidP="00145E4E">
      <w:pPr>
        <w:jc w:val="center"/>
        <w:rPr>
          <w:b/>
          <w:spacing w:val="60"/>
          <w:sz w:val="30"/>
          <w:szCs w:val="28"/>
        </w:rPr>
      </w:pPr>
      <w:r w:rsidRPr="00B83E6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B133C" w:rsidRPr="00B83E6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460ED3" w:rsidRDefault="002B133C" w:rsidP="00145E4E">
      <w:pPr>
        <w:pStyle w:val="4"/>
        <w:jc w:val="center"/>
        <w:rPr>
          <w:rFonts w:ascii="Times New Roman" w:hAnsi="Times New Roman"/>
          <w:bCs w:val="0"/>
          <w:sz w:val="34"/>
        </w:rPr>
      </w:pPr>
      <w:bookmarkStart w:id="0" w:name="_GoBack"/>
      <w:bookmarkEnd w:id="0"/>
      <w:r w:rsidRPr="00460ED3">
        <w:rPr>
          <w:rFonts w:ascii="Times New Roman" w:hAnsi="Times New Roman"/>
          <w:bCs w:val="0"/>
          <w:sz w:val="34"/>
        </w:rPr>
        <w:t>П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3A3A36" w:rsidP="00145E4E">
      <w:pPr>
        <w:rPr>
          <w:sz w:val="16"/>
          <w:szCs w:val="16"/>
        </w:rPr>
      </w:pPr>
      <w:r>
        <w:rPr>
          <w:sz w:val="24"/>
          <w:szCs w:val="24"/>
        </w:rPr>
        <w:t>о</w:t>
      </w:r>
      <w:r w:rsidR="002B133C" w:rsidRPr="00145E4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2B133C" w:rsidRPr="00145E4E"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29 </w:t>
      </w:r>
      <w:r w:rsidR="002B133C" w:rsidRPr="00145E4E"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08       </w:t>
      </w:r>
      <w:r w:rsidR="00121A2E">
        <w:rPr>
          <w:sz w:val="24"/>
          <w:szCs w:val="24"/>
        </w:rPr>
        <w:t>202</w:t>
      </w:r>
      <w:r w:rsidR="00091F76">
        <w:rPr>
          <w:sz w:val="24"/>
          <w:szCs w:val="24"/>
        </w:rPr>
        <w:t>4</w:t>
      </w:r>
      <w:r w:rsidR="00121A2E">
        <w:rPr>
          <w:sz w:val="24"/>
          <w:szCs w:val="24"/>
        </w:rPr>
        <w:t>г.</w:t>
      </w:r>
      <w:r w:rsidR="00626025">
        <w:rPr>
          <w:sz w:val="24"/>
          <w:szCs w:val="24"/>
        </w:rPr>
        <w:t xml:space="preserve">                                                                                                        </w:t>
      </w:r>
      <w:r w:rsidR="002B133C"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957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E21CEB">
          <w:pgSz w:w="11905" w:h="16837"/>
          <w:pgMar w:top="851" w:right="851" w:bottom="567" w:left="1418" w:header="720" w:footer="720" w:gutter="0"/>
          <w:cols w:space="720"/>
          <w:docGrid w:linePitch="360"/>
        </w:sectPr>
      </w:pP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</w:t>
      </w:r>
    </w:p>
    <w:p w:rsidR="007866B0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условно разрешенный вид </w:t>
      </w: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</w:p>
    <w:p w:rsidR="00626025" w:rsidRDefault="00626025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в дополнение к основному виду</w:t>
      </w:r>
    </w:p>
    <w:p w:rsidR="00626025" w:rsidRDefault="00626025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t>разрешенного использования</w:t>
      </w:r>
    </w:p>
    <w:p w:rsidR="007866B0" w:rsidRPr="00531AF4" w:rsidRDefault="007866B0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На основании </w:t>
      </w:r>
      <w:r w:rsidRPr="00C75AE7">
        <w:rPr>
          <w:color w:val="000000"/>
          <w:sz w:val="24"/>
          <w:szCs w:val="24"/>
          <w:lang w:eastAsia="ru-RU"/>
        </w:rPr>
        <w:t xml:space="preserve">заявления </w:t>
      </w:r>
      <w:proofErr w:type="spellStart"/>
      <w:r w:rsidR="00F85ACB">
        <w:rPr>
          <w:color w:val="000000"/>
          <w:sz w:val="24"/>
          <w:szCs w:val="24"/>
          <w:lang w:eastAsia="ru-RU"/>
        </w:rPr>
        <w:t>Засорина</w:t>
      </w:r>
      <w:proofErr w:type="spellEnd"/>
      <w:r w:rsidR="00F85ACB">
        <w:rPr>
          <w:color w:val="000000"/>
          <w:sz w:val="24"/>
          <w:szCs w:val="24"/>
          <w:lang w:eastAsia="ru-RU"/>
        </w:rPr>
        <w:t xml:space="preserve"> Н.Н</w:t>
      </w:r>
      <w:r w:rsidR="00091F76">
        <w:rPr>
          <w:color w:val="000000"/>
          <w:sz w:val="24"/>
          <w:szCs w:val="24"/>
          <w:lang w:eastAsia="ru-RU"/>
        </w:rPr>
        <w:t>.</w:t>
      </w:r>
      <w:r w:rsidR="00022277">
        <w:rPr>
          <w:color w:val="000000"/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в соответствии с Градостроительным</w:t>
      </w:r>
      <w:r w:rsidR="00CA046C">
        <w:rPr>
          <w:sz w:val="24"/>
          <w:szCs w:val="24"/>
          <w:lang w:eastAsia="ru-RU"/>
        </w:rPr>
        <w:t xml:space="preserve"> кодексом Российской Федерации, </w:t>
      </w:r>
      <w:r>
        <w:rPr>
          <w:sz w:val="24"/>
          <w:szCs w:val="24"/>
          <w:lang w:eastAsia="ru-RU"/>
        </w:rPr>
        <w:t xml:space="preserve">Правилами землепользования и застройки муниципального образования городского поселения «Город Людиново», </w:t>
      </w:r>
      <w:r w:rsidR="00873B8B" w:rsidRPr="00873B8B">
        <w:rPr>
          <w:sz w:val="24"/>
          <w:szCs w:val="24"/>
        </w:rPr>
        <w:t>положением о публичных слушаниях и общественных обсуждениях по градостроительным вопросам муниципального района «Город Людиново и Людиновский район», утвержденным решением Людиновской Районного Собрания от 28.06.2018 № 23</w:t>
      </w:r>
      <w:r w:rsidRPr="00873B8B">
        <w:rPr>
          <w:sz w:val="24"/>
          <w:szCs w:val="24"/>
        </w:rPr>
        <w:t>,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F85ACB">
        <w:rPr>
          <w:sz w:val="24"/>
          <w:szCs w:val="24"/>
        </w:rPr>
        <w:t>22</w:t>
      </w:r>
      <w:r w:rsidR="007C008D" w:rsidRPr="001D6C46">
        <w:rPr>
          <w:sz w:val="24"/>
          <w:szCs w:val="24"/>
        </w:rPr>
        <w:t>.</w:t>
      </w:r>
      <w:r w:rsidR="00F85ACB">
        <w:rPr>
          <w:sz w:val="24"/>
          <w:szCs w:val="24"/>
        </w:rPr>
        <w:t>08</w:t>
      </w:r>
      <w:r w:rsidRPr="001D6C46">
        <w:rPr>
          <w:sz w:val="24"/>
          <w:szCs w:val="24"/>
        </w:rPr>
        <w:t>.20</w:t>
      </w:r>
      <w:r w:rsidR="002C5059" w:rsidRPr="001D6C46">
        <w:rPr>
          <w:sz w:val="24"/>
          <w:szCs w:val="24"/>
        </w:rPr>
        <w:t>2</w:t>
      </w:r>
      <w:r w:rsidR="00320929">
        <w:rPr>
          <w:sz w:val="24"/>
          <w:szCs w:val="24"/>
        </w:rPr>
        <w:t>4</w:t>
      </w:r>
      <w:r w:rsidRPr="001D6C46">
        <w:rPr>
          <w:sz w:val="24"/>
          <w:szCs w:val="24"/>
        </w:rPr>
        <w:t xml:space="preserve"> № </w:t>
      </w:r>
      <w:r w:rsidR="004F7690">
        <w:rPr>
          <w:sz w:val="24"/>
          <w:szCs w:val="24"/>
        </w:rPr>
        <w:t>0</w:t>
      </w:r>
      <w:r w:rsidR="00F85ACB">
        <w:rPr>
          <w:sz w:val="24"/>
          <w:szCs w:val="24"/>
        </w:rPr>
        <w:t>4</w:t>
      </w:r>
      <w:r w:rsidR="004F7690">
        <w:rPr>
          <w:sz w:val="24"/>
          <w:szCs w:val="24"/>
        </w:rPr>
        <w:t>-П</w:t>
      </w:r>
      <w:r w:rsidRPr="001D6C46">
        <w:rPr>
          <w:sz w:val="24"/>
          <w:szCs w:val="24"/>
        </w:rPr>
        <w:t>,</w:t>
      </w:r>
      <w:r w:rsidRPr="0018426B">
        <w:rPr>
          <w:sz w:val="24"/>
          <w:szCs w:val="24"/>
        </w:rPr>
        <w:t xml:space="preserve">заключения о результатах </w:t>
      </w:r>
      <w:r>
        <w:rPr>
          <w:sz w:val="24"/>
          <w:szCs w:val="24"/>
        </w:rPr>
        <w:t xml:space="preserve">общественных обсуждений от </w:t>
      </w:r>
      <w:r w:rsidR="00F85ACB">
        <w:rPr>
          <w:sz w:val="24"/>
          <w:szCs w:val="24"/>
        </w:rPr>
        <w:t>23</w:t>
      </w:r>
      <w:r w:rsidR="00C71487" w:rsidRPr="001D6C46">
        <w:rPr>
          <w:sz w:val="24"/>
          <w:szCs w:val="24"/>
        </w:rPr>
        <w:t>.</w:t>
      </w:r>
      <w:r w:rsidR="00F85ACB">
        <w:rPr>
          <w:sz w:val="24"/>
          <w:szCs w:val="24"/>
        </w:rPr>
        <w:t>08</w:t>
      </w:r>
      <w:r w:rsidR="002C5059" w:rsidRPr="001D6C46">
        <w:rPr>
          <w:sz w:val="24"/>
          <w:szCs w:val="24"/>
        </w:rPr>
        <w:t>.202</w:t>
      </w:r>
      <w:r w:rsidR="00320929">
        <w:rPr>
          <w:sz w:val="24"/>
          <w:szCs w:val="24"/>
        </w:rPr>
        <w:t>4</w:t>
      </w:r>
      <w:r>
        <w:rPr>
          <w:sz w:val="24"/>
          <w:szCs w:val="24"/>
        </w:rPr>
        <w:t xml:space="preserve">,рекомендаций </w:t>
      </w:r>
      <w:r>
        <w:rPr>
          <w:sz w:val="24"/>
          <w:szCs w:val="24"/>
          <w:lang w:eastAsia="ru-RU"/>
        </w:rPr>
        <w:t xml:space="preserve">комиссии,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4F7690" w:rsidRDefault="004F7690" w:rsidP="00AB49C8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B133C" w:rsidRDefault="004F7690" w:rsidP="00AB49C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постановляет</w:t>
      </w:r>
      <w:r w:rsidR="002B133C" w:rsidRPr="005A2982">
        <w:rPr>
          <w:bCs/>
          <w:sz w:val="24"/>
          <w:szCs w:val="24"/>
        </w:rPr>
        <w:t>:</w:t>
      </w:r>
    </w:p>
    <w:p w:rsidR="004F7690" w:rsidRDefault="004F7690" w:rsidP="00AB49C8">
      <w:pPr>
        <w:ind w:firstLine="709"/>
        <w:jc w:val="both"/>
        <w:rPr>
          <w:sz w:val="24"/>
          <w:szCs w:val="24"/>
        </w:rPr>
      </w:pPr>
    </w:p>
    <w:p w:rsidR="00255D45" w:rsidRPr="003A4E49" w:rsidRDefault="002B133C" w:rsidP="006670E9">
      <w:pPr>
        <w:pStyle w:val="aa"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3A4E49">
        <w:rPr>
          <w:color w:val="000000"/>
          <w:sz w:val="24"/>
          <w:szCs w:val="24"/>
        </w:rPr>
        <w:t>Предоставить</w:t>
      </w:r>
      <w:r w:rsidR="006D126E">
        <w:rPr>
          <w:color w:val="000000"/>
          <w:sz w:val="24"/>
          <w:szCs w:val="24"/>
        </w:rPr>
        <w:t xml:space="preserve"> </w:t>
      </w:r>
      <w:r w:rsidRPr="003A4E49">
        <w:rPr>
          <w:color w:val="000000"/>
          <w:sz w:val="24"/>
          <w:szCs w:val="24"/>
        </w:rPr>
        <w:t xml:space="preserve">разрешение на условно разрешенный вид использования </w:t>
      </w:r>
      <w:r w:rsidR="00C71487" w:rsidRPr="003A4E49">
        <w:rPr>
          <w:color w:val="000000"/>
          <w:sz w:val="24"/>
          <w:szCs w:val="24"/>
        </w:rPr>
        <w:t>земельного участка</w:t>
      </w:r>
      <w:r w:rsidR="006D126E">
        <w:rPr>
          <w:color w:val="000000"/>
          <w:sz w:val="24"/>
          <w:szCs w:val="24"/>
        </w:rPr>
        <w:t xml:space="preserve"> </w:t>
      </w:r>
      <w:r w:rsidR="00873B8B" w:rsidRPr="00E11286">
        <w:rPr>
          <w:sz w:val="24"/>
          <w:szCs w:val="24"/>
        </w:rPr>
        <w:t xml:space="preserve">в соответствии с кодом 2.1 «Для индивидуального жилищного строительства», </w:t>
      </w:r>
      <w:r w:rsidR="00873B8B" w:rsidRPr="00E11286">
        <w:rPr>
          <w:color w:val="000000"/>
          <w:sz w:val="24"/>
          <w:szCs w:val="24"/>
        </w:rPr>
        <w:t>в дополнение к основному виду разрешенного использования «Земли под объектами общественного питания (земельные участки кафе и ресторанов)</w:t>
      </w:r>
      <w:r w:rsidR="00E11286" w:rsidRPr="00E11286">
        <w:rPr>
          <w:color w:val="000000"/>
          <w:sz w:val="24"/>
          <w:szCs w:val="24"/>
        </w:rPr>
        <w:t>,</w:t>
      </w:r>
      <w:r w:rsidR="00626025">
        <w:rPr>
          <w:color w:val="000000"/>
          <w:sz w:val="24"/>
          <w:szCs w:val="24"/>
        </w:rPr>
        <w:t xml:space="preserve"> </w:t>
      </w:r>
      <w:r w:rsidR="00320929" w:rsidRPr="003A4E49">
        <w:rPr>
          <w:color w:val="000000"/>
          <w:sz w:val="24"/>
          <w:szCs w:val="24"/>
        </w:rPr>
        <w:t>с кадастровым номером 40:1</w:t>
      </w:r>
      <w:r w:rsidR="00F85ACB" w:rsidRPr="003A4E49">
        <w:rPr>
          <w:color w:val="000000"/>
          <w:sz w:val="24"/>
          <w:szCs w:val="24"/>
        </w:rPr>
        <w:t>2:012201:37, площадью 2988</w:t>
      </w:r>
      <w:r w:rsidR="00320929" w:rsidRPr="003A4E49">
        <w:rPr>
          <w:color w:val="000000"/>
          <w:sz w:val="24"/>
          <w:szCs w:val="24"/>
        </w:rPr>
        <w:t xml:space="preserve"> кв. м.</w:t>
      </w:r>
      <w:r w:rsidR="005057F5" w:rsidRPr="003A4E49">
        <w:rPr>
          <w:color w:val="000000"/>
          <w:sz w:val="24"/>
          <w:szCs w:val="24"/>
        </w:rPr>
        <w:t>,</w:t>
      </w:r>
      <w:r w:rsidR="00016534" w:rsidRPr="003A4E49">
        <w:rPr>
          <w:color w:val="000000"/>
          <w:sz w:val="24"/>
          <w:szCs w:val="24"/>
        </w:rPr>
        <w:t xml:space="preserve"> расположенного</w:t>
      </w:r>
      <w:r w:rsidR="00320929" w:rsidRPr="003A4E49">
        <w:rPr>
          <w:color w:val="000000"/>
          <w:sz w:val="24"/>
          <w:szCs w:val="24"/>
        </w:rPr>
        <w:t xml:space="preserve"> по адресу: Калужская область, Людиновский район</w:t>
      </w:r>
      <w:r w:rsidR="00016534" w:rsidRPr="003A4E49">
        <w:rPr>
          <w:color w:val="000000"/>
          <w:sz w:val="24"/>
          <w:szCs w:val="24"/>
        </w:rPr>
        <w:t xml:space="preserve">, </w:t>
      </w:r>
      <w:r w:rsidR="00F85ACB" w:rsidRPr="003A4E49">
        <w:rPr>
          <w:color w:val="000000"/>
          <w:sz w:val="24"/>
          <w:szCs w:val="24"/>
        </w:rPr>
        <w:t>69 км автодороги</w:t>
      </w:r>
      <w:r w:rsidR="00320929" w:rsidRPr="003A4E49">
        <w:rPr>
          <w:color w:val="000000"/>
          <w:sz w:val="24"/>
          <w:szCs w:val="24"/>
        </w:rPr>
        <w:t xml:space="preserve"> «</w:t>
      </w:r>
      <w:r w:rsidR="00F85ACB" w:rsidRPr="003A4E49">
        <w:rPr>
          <w:color w:val="000000"/>
          <w:sz w:val="24"/>
          <w:szCs w:val="24"/>
        </w:rPr>
        <w:t>Брянск-Киров</w:t>
      </w:r>
      <w:r w:rsidR="00320929" w:rsidRPr="003A4E49">
        <w:rPr>
          <w:color w:val="000000"/>
          <w:sz w:val="24"/>
          <w:szCs w:val="24"/>
        </w:rPr>
        <w:t>»</w:t>
      </w:r>
      <w:r w:rsidR="00680EA9" w:rsidRPr="003A4E49">
        <w:rPr>
          <w:color w:val="000000"/>
          <w:sz w:val="24"/>
          <w:szCs w:val="24"/>
        </w:rPr>
        <w:t xml:space="preserve">, </w:t>
      </w:r>
      <w:r w:rsidR="00AA4195" w:rsidRPr="003A4E49">
        <w:rPr>
          <w:color w:val="000000"/>
          <w:sz w:val="24"/>
          <w:szCs w:val="24"/>
        </w:rPr>
        <w:t xml:space="preserve">при условии соблюдения </w:t>
      </w:r>
      <w:r w:rsidR="00255D45" w:rsidRPr="003A4E49">
        <w:rPr>
          <w:sz w:val="24"/>
          <w:szCs w:val="24"/>
        </w:rPr>
        <w:t>зоны с особыми условиями использования территории</w:t>
      </w:r>
      <w:r w:rsidR="00070DE6" w:rsidRPr="003A4E49">
        <w:rPr>
          <w:sz w:val="24"/>
          <w:szCs w:val="24"/>
        </w:rPr>
        <w:t>, а именно: з</w:t>
      </w:r>
      <w:r w:rsidR="00255D45" w:rsidRPr="003A4E49">
        <w:rPr>
          <w:sz w:val="24"/>
          <w:szCs w:val="24"/>
        </w:rPr>
        <w:t>емельный участок полностью расположен в границах зоны</w:t>
      </w:r>
      <w:r w:rsidR="00626025">
        <w:rPr>
          <w:sz w:val="24"/>
          <w:szCs w:val="24"/>
        </w:rPr>
        <w:t xml:space="preserve"> охраны искусственных объектов</w:t>
      </w:r>
      <w:r w:rsidR="00255D45" w:rsidRPr="003A4E49">
        <w:rPr>
          <w:sz w:val="24"/>
          <w:szCs w:val="24"/>
        </w:rPr>
        <w:t xml:space="preserve"> с реестровым номером 40:00-6.725 от 11.05.2023, ограничение использования земельного участка в пределах зоны: В соответствии с СП 36.13330.2012 Магистральные трубопроводы. Актуализиро</w:t>
      </w:r>
      <w:r w:rsidR="00FD387C">
        <w:rPr>
          <w:sz w:val="24"/>
          <w:szCs w:val="24"/>
        </w:rPr>
        <w:t>ванная редакция СНиП 2.05.06-85</w:t>
      </w:r>
      <w:r w:rsidR="00255D45" w:rsidRPr="003A4E49">
        <w:rPr>
          <w:sz w:val="24"/>
          <w:szCs w:val="24"/>
        </w:rPr>
        <w:t xml:space="preserve"> установлены минимальные расстояния от трубопроводов до городов и других населенных пунктов; коллективных садов с садовыми домиками, дачных поселков; отдельных промышленных и сельскохозяйственных предприятий; тепличных комбинатов и хозяйств; птицефабрик; молокозаводов; карьеров разработки полезных ископаемых; гаражей и открытых стоянок для автомобилей индивидуальных владельцев на количество автомобилей более 20; отдельно стоящих зданий с массовым скоплением людей (школы, больницы, клубы, детские сады и ясли, вокзалы и т.д.); жилых зданий 3- этажных и выше; железнодорожных станций; аэропортов; морских и речных портов и пристаней; гидроэлектростанций; гидротехнических сооружений морского и речного транспорта; очистных сооружений и насосных станций водопроводных, не </w:t>
      </w:r>
      <w:r w:rsidR="00255D45" w:rsidRPr="003A4E49">
        <w:rPr>
          <w:sz w:val="24"/>
          <w:szCs w:val="24"/>
        </w:rPr>
        <w:lastRenderedPageBreak/>
        <w:t>относящихся к магистральному трубопроводу, мосты железных дорог общей сети и автомобильных дорог I и II категорий с пролетом свыше 20 м (при прокладке нефтепроводов и нефтепродуктопроводов ниже мостов по течению); складов легковоспламеняющихся и горючих жидкостей и газов с объемом хранения свыше 1000 ; автозаправочных станций; мачт (башен) и сооружений многоканальной радиорелейной линии технологической связи трубопроводов, мачт (башен) и сооружений многоканальной радиорелейной линии связи операторов связи - владельцев коммуникаций. Установку запорной арматуры и продувочных свечей следует предусматривать на расстоянии от зданий и сооружений, не относящихся к газопроводу, не менее 300 м., вид/наименование: Зона минимальных расстояний объекта "Газопровод-отвод к ГРС-1 г.Людиново, ГРС-1 г.Киров", тип: Охранная зона инженерных коммуникаций, номер: 1, решения: 1. дата решения: 13.09.2022, номер решения: Дело № А23-5209, наименование ОГВ/ОМСУ: Арбитражный суд Калужской области 2. дата решения: 01.02.2023, номер решения: Дело № А23-5209/22, наименование ОГВ/ОМСУ: Десятый арбитражный апелляционный суд</w:t>
      </w:r>
      <w:r w:rsidR="003A4E49" w:rsidRPr="003A4E49">
        <w:rPr>
          <w:sz w:val="24"/>
          <w:szCs w:val="24"/>
        </w:rPr>
        <w:t>.</w:t>
      </w:r>
    </w:p>
    <w:p w:rsidR="00832215" w:rsidRPr="00FD387C" w:rsidRDefault="002B133C" w:rsidP="008322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="00832215" w:rsidRPr="00FD387C">
        <w:rPr>
          <w:sz w:val="24"/>
          <w:szCs w:val="24"/>
        </w:rPr>
        <w:t>(</w:t>
      </w:r>
      <w:hyperlink r:id="rId6" w:tooltip="https://lyudinovo-r40.gosweb.gosuslugi.ru" w:history="1">
        <w:r w:rsidR="00832215" w:rsidRPr="00FD387C">
          <w:rPr>
            <w:rStyle w:val="a9"/>
            <w:bCs/>
            <w:color w:val="auto"/>
            <w:sz w:val="24"/>
            <w:szCs w:val="24"/>
          </w:rPr>
          <w:t>https://lyudinovo-r40.gosweb.gosuslugi.ru</w:t>
        </w:r>
      </w:hyperlink>
      <w:r w:rsidR="00832215" w:rsidRPr="00FD387C">
        <w:rPr>
          <w:sz w:val="24"/>
          <w:szCs w:val="24"/>
        </w:rPr>
        <w:t>).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AB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 xml:space="preserve">его </w:t>
      </w:r>
      <w:r w:rsidR="008371F3">
        <w:rPr>
          <w:sz w:val="24"/>
          <w:szCs w:val="24"/>
        </w:rPr>
        <w:t>опубликования</w:t>
      </w:r>
      <w:r>
        <w:rPr>
          <w:sz w:val="24"/>
          <w:szCs w:val="24"/>
        </w:rPr>
        <w:t>.</w:t>
      </w:r>
    </w:p>
    <w:p w:rsidR="004E4F78" w:rsidRDefault="004E4F78" w:rsidP="00145E4E">
      <w:pPr>
        <w:jc w:val="both"/>
        <w:rPr>
          <w:sz w:val="24"/>
          <w:szCs w:val="24"/>
        </w:rPr>
      </w:pPr>
    </w:p>
    <w:p w:rsidR="004E4F78" w:rsidRDefault="004E4F78" w:rsidP="00145E4E">
      <w:pPr>
        <w:jc w:val="both"/>
        <w:rPr>
          <w:sz w:val="24"/>
          <w:szCs w:val="24"/>
        </w:rPr>
      </w:pPr>
    </w:p>
    <w:p w:rsidR="002B133C" w:rsidRPr="001D6C46" w:rsidRDefault="002B133C" w:rsidP="00145E4E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Глава администрации</w:t>
      </w:r>
    </w:p>
    <w:p w:rsidR="002B133C" w:rsidRDefault="002B133C" w:rsidP="00574F0D">
      <w:pPr>
        <w:jc w:val="both"/>
        <w:rPr>
          <w:sz w:val="23"/>
          <w:szCs w:val="23"/>
        </w:rPr>
      </w:pPr>
      <w:r w:rsidRPr="001D6C46">
        <w:rPr>
          <w:sz w:val="23"/>
          <w:szCs w:val="23"/>
        </w:rPr>
        <w:t>муниципального района</w:t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Pr="001D6C46">
        <w:rPr>
          <w:sz w:val="23"/>
          <w:szCs w:val="23"/>
        </w:rPr>
        <w:tab/>
      </w:r>
      <w:r w:rsidR="003D5A31">
        <w:rPr>
          <w:sz w:val="23"/>
          <w:szCs w:val="23"/>
        </w:rPr>
        <w:t>С.В. Перевалов</w:t>
      </w: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47DAE" w:rsidRDefault="00347DAE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3A4E49" w:rsidRDefault="003A4E49" w:rsidP="00574F0D">
      <w:pPr>
        <w:jc w:val="both"/>
        <w:rPr>
          <w:sz w:val="23"/>
          <w:szCs w:val="23"/>
        </w:rPr>
      </w:pPr>
    </w:p>
    <w:p w:rsidR="00626025" w:rsidRDefault="00626025" w:rsidP="00574F0D">
      <w:pPr>
        <w:jc w:val="both"/>
        <w:rPr>
          <w:sz w:val="23"/>
          <w:szCs w:val="23"/>
        </w:rPr>
      </w:pPr>
    </w:p>
    <w:sectPr w:rsidR="00626025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E143A1A"/>
    <w:multiLevelType w:val="hybridMultilevel"/>
    <w:tmpl w:val="4782DC7E"/>
    <w:lvl w:ilvl="0" w:tplc="DBD6539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15446"/>
    <w:rsid w:val="00016534"/>
    <w:rsid w:val="00022277"/>
    <w:rsid w:val="00033217"/>
    <w:rsid w:val="00045745"/>
    <w:rsid w:val="00062D6A"/>
    <w:rsid w:val="00070DE6"/>
    <w:rsid w:val="00073309"/>
    <w:rsid w:val="000777F8"/>
    <w:rsid w:val="00091F76"/>
    <w:rsid w:val="00097B29"/>
    <w:rsid w:val="000B7835"/>
    <w:rsid w:val="000D76CA"/>
    <w:rsid w:val="000E1079"/>
    <w:rsid w:val="000E75F6"/>
    <w:rsid w:val="000F2F14"/>
    <w:rsid w:val="000F44F4"/>
    <w:rsid w:val="00104DAC"/>
    <w:rsid w:val="00115134"/>
    <w:rsid w:val="0011660D"/>
    <w:rsid w:val="00121A2E"/>
    <w:rsid w:val="001310AC"/>
    <w:rsid w:val="00141EF6"/>
    <w:rsid w:val="00145E4E"/>
    <w:rsid w:val="001622C6"/>
    <w:rsid w:val="0018426B"/>
    <w:rsid w:val="00186CD2"/>
    <w:rsid w:val="0019159C"/>
    <w:rsid w:val="001A1AFA"/>
    <w:rsid w:val="001A63B5"/>
    <w:rsid w:val="001B28AF"/>
    <w:rsid w:val="001C3F70"/>
    <w:rsid w:val="001D049F"/>
    <w:rsid w:val="001D221F"/>
    <w:rsid w:val="001D6C46"/>
    <w:rsid w:val="001E1F7E"/>
    <w:rsid w:val="001F1DA9"/>
    <w:rsid w:val="00214197"/>
    <w:rsid w:val="00217D5E"/>
    <w:rsid w:val="0023146A"/>
    <w:rsid w:val="0023505E"/>
    <w:rsid w:val="00254ED0"/>
    <w:rsid w:val="00255713"/>
    <w:rsid w:val="002559BD"/>
    <w:rsid w:val="00255A94"/>
    <w:rsid w:val="00255D45"/>
    <w:rsid w:val="00271F5A"/>
    <w:rsid w:val="00280AEC"/>
    <w:rsid w:val="00296E9F"/>
    <w:rsid w:val="002B133C"/>
    <w:rsid w:val="002C1ADA"/>
    <w:rsid w:val="002C4F39"/>
    <w:rsid w:val="002C5059"/>
    <w:rsid w:val="002C5E77"/>
    <w:rsid w:val="002C70EE"/>
    <w:rsid w:val="002F4E94"/>
    <w:rsid w:val="003064A4"/>
    <w:rsid w:val="003066F9"/>
    <w:rsid w:val="00320929"/>
    <w:rsid w:val="00320938"/>
    <w:rsid w:val="003424A8"/>
    <w:rsid w:val="00347DAE"/>
    <w:rsid w:val="00352FDE"/>
    <w:rsid w:val="00363630"/>
    <w:rsid w:val="00363F67"/>
    <w:rsid w:val="003757E4"/>
    <w:rsid w:val="00380CFE"/>
    <w:rsid w:val="00396AF9"/>
    <w:rsid w:val="003A3A36"/>
    <w:rsid w:val="003A4E49"/>
    <w:rsid w:val="003B0A1F"/>
    <w:rsid w:val="003D5A31"/>
    <w:rsid w:val="003E7B77"/>
    <w:rsid w:val="00410C13"/>
    <w:rsid w:val="00423F1A"/>
    <w:rsid w:val="00423F6E"/>
    <w:rsid w:val="004345BB"/>
    <w:rsid w:val="00446C28"/>
    <w:rsid w:val="00451CEB"/>
    <w:rsid w:val="00455AEB"/>
    <w:rsid w:val="00455E3C"/>
    <w:rsid w:val="00460ED3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D0A18"/>
    <w:rsid w:val="004E4F78"/>
    <w:rsid w:val="004E6A8B"/>
    <w:rsid w:val="004F7690"/>
    <w:rsid w:val="00501AED"/>
    <w:rsid w:val="005057F5"/>
    <w:rsid w:val="00520B36"/>
    <w:rsid w:val="00525EC1"/>
    <w:rsid w:val="00531AF4"/>
    <w:rsid w:val="00561F7C"/>
    <w:rsid w:val="00565231"/>
    <w:rsid w:val="00567AA3"/>
    <w:rsid w:val="00574F0D"/>
    <w:rsid w:val="00581C63"/>
    <w:rsid w:val="00583C29"/>
    <w:rsid w:val="005877A8"/>
    <w:rsid w:val="005A231C"/>
    <w:rsid w:val="005A2944"/>
    <w:rsid w:val="005A2982"/>
    <w:rsid w:val="005A6EC1"/>
    <w:rsid w:val="005B1BCC"/>
    <w:rsid w:val="005B5549"/>
    <w:rsid w:val="005D011F"/>
    <w:rsid w:val="005D420F"/>
    <w:rsid w:val="005F59CA"/>
    <w:rsid w:val="006111E4"/>
    <w:rsid w:val="00615BAF"/>
    <w:rsid w:val="006223EB"/>
    <w:rsid w:val="00626025"/>
    <w:rsid w:val="00635AA5"/>
    <w:rsid w:val="0065346E"/>
    <w:rsid w:val="00655EE3"/>
    <w:rsid w:val="00657D9E"/>
    <w:rsid w:val="00663367"/>
    <w:rsid w:val="00676D89"/>
    <w:rsid w:val="00680EA9"/>
    <w:rsid w:val="006927F5"/>
    <w:rsid w:val="006A0195"/>
    <w:rsid w:val="006C29C3"/>
    <w:rsid w:val="006D126E"/>
    <w:rsid w:val="006D7308"/>
    <w:rsid w:val="006E59A4"/>
    <w:rsid w:val="006F1315"/>
    <w:rsid w:val="006F1D0D"/>
    <w:rsid w:val="006F33D2"/>
    <w:rsid w:val="00701596"/>
    <w:rsid w:val="0070258A"/>
    <w:rsid w:val="00730093"/>
    <w:rsid w:val="007642F3"/>
    <w:rsid w:val="00774381"/>
    <w:rsid w:val="00774F1B"/>
    <w:rsid w:val="00777ED7"/>
    <w:rsid w:val="00784045"/>
    <w:rsid w:val="007866B0"/>
    <w:rsid w:val="0079358F"/>
    <w:rsid w:val="007B326F"/>
    <w:rsid w:val="007C008D"/>
    <w:rsid w:val="007C1376"/>
    <w:rsid w:val="007E26F7"/>
    <w:rsid w:val="007E6C31"/>
    <w:rsid w:val="007F1ECC"/>
    <w:rsid w:val="00820998"/>
    <w:rsid w:val="00832215"/>
    <w:rsid w:val="008371F3"/>
    <w:rsid w:val="008373ED"/>
    <w:rsid w:val="00842AA4"/>
    <w:rsid w:val="00846743"/>
    <w:rsid w:val="00860173"/>
    <w:rsid w:val="008734F5"/>
    <w:rsid w:val="00873B8B"/>
    <w:rsid w:val="00877C88"/>
    <w:rsid w:val="008C0A7E"/>
    <w:rsid w:val="008D6A80"/>
    <w:rsid w:val="008E0904"/>
    <w:rsid w:val="008E4058"/>
    <w:rsid w:val="008E4ED9"/>
    <w:rsid w:val="008F4A82"/>
    <w:rsid w:val="00932688"/>
    <w:rsid w:val="00937440"/>
    <w:rsid w:val="00940AF8"/>
    <w:rsid w:val="009431F9"/>
    <w:rsid w:val="009607E3"/>
    <w:rsid w:val="00984B17"/>
    <w:rsid w:val="009A470D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67C73"/>
    <w:rsid w:val="00A73E91"/>
    <w:rsid w:val="00A94617"/>
    <w:rsid w:val="00A94E8E"/>
    <w:rsid w:val="00A97C63"/>
    <w:rsid w:val="00AA25B8"/>
    <w:rsid w:val="00AA4195"/>
    <w:rsid w:val="00AB11CF"/>
    <w:rsid w:val="00AB49C8"/>
    <w:rsid w:val="00AC3C78"/>
    <w:rsid w:val="00AD0B0D"/>
    <w:rsid w:val="00AE0744"/>
    <w:rsid w:val="00AE282D"/>
    <w:rsid w:val="00AF498A"/>
    <w:rsid w:val="00AF6371"/>
    <w:rsid w:val="00B17060"/>
    <w:rsid w:val="00B21FF9"/>
    <w:rsid w:val="00B33E3F"/>
    <w:rsid w:val="00B34B47"/>
    <w:rsid w:val="00B52C53"/>
    <w:rsid w:val="00B66457"/>
    <w:rsid w:val="00B70CD2"/>
    <w:rsid w:val="00B7565B"/>
    <w:rsid w:val="00B76CDB"/>
    <w:rsid w:val="00B83E6F"/>
    <w:rsid w:val="00B92E7F"/>
    <w:rsid w:val="00BA1D69"/>
    <w:rsid w:val="00BB33AD"/>
    <w:rsid w:val="00BD5D5B"/>
    <w:rsid w:val="00BF0A5D"/>
    <w:rsid w:val="00C46A4E"/>
    <w:rsid w:val="00C632DB"/>
    <w:rsid w:val="00C65726"/>
    <w:rsid w:val="00C71487"/>
    <w:rsid w:val="00C75AE7"/>
    <w:rsid w:val="00C87755"/>
    <w:rsid w:val="00C90707"/>
    <w:rsid w:val="00C90DFC"/>
    <w:rsid w:val="00CA0244"/>
    <w:rsid w:val="00CA046C"/>
    <w:rsid w:val="00CA4DA6"/>
    <w:rsid w:val="00CB4977"/>
    <w:rsid w:val="00CC51F7"/>
    <w:rsid w:val="00CE26D0"/>
    <w:rsid w:val="00CF2530"/>
    <w:rsid w:val="00CF6ACA"/>
    <w:rsid w:val="00D069EA"/>
    <w:rsid w:val="00D2234C"/>
    <w:rsid w:val="00D35B98"/>
    <w:rsid w:val="00D60ECA"/>
    <w:rsid w:val="00D75528"/>
    <w:rsid w:val="00DA12DB"/>
    <w:rsid w:val="00DA1674"/>
    <w:rsid w:val="00DA2393"/>
    <w:rsid w:val="00DC3CC4"/>
    <w:rsid w:val="00DD0AF1"/>
    <w:rsid w:val="00DD0F7B"/>
    <w:rsid w:val="00E014C0"/>
    <w:rsid w:val="00E03AFD"/>
    <w:rsid w:val="00E11286"/>
    <w:rsid w:val="00E15C21"/>
    <w:rsid w:val="00E21CEB"/>
    <w:rsid w:val="00E4179B"/>
    <w:rsid w:val="00E5516E"/>
    <w:rsid w:val="00E5680D"/>
    <w:rsid w:val="00E62947"/>
    <w:rsid w:val="00E63B1F"/>
    <w:rsid w:val="00E64267"/>
    <w:rsid w:val="00E70BDE"/>
    <w:rsid w:val="00E717A0"/>
    <w:rsid w:val="00E74352"/>
    <w:rsid w:val="00E85066"/>
    <w:rsid w:val="00E96AE4"/>
    <w:rsid w:val="00EA1EDE"/>
    <w:rsid w:val="00EB52D5"/>
    <w:rsid w:val="00EE22E3"/>
    <w:rsid w:val="00EE3581"/>
    <w:rsid w:val="00F0587E"/>
    <w:rsid w:val="00F12C6C"/>
    <w:rsid w:val="00F16C5F"/>
    <w:rsid w:val="00F433B6"/>
    <w:rsid w:val="00F61AAB"/>
    <w:rsid w:val="00F70813"/>
    <w:rsid w:val="00F711CD"/>
    <w:rsid w:val="00F732A0"/>
    <w:rsid w:val="00F75ACB"/>
    <w:rsid w:val="00F76AEC"/>
    <w:rsid w:val="00F85ACB"/>
    <w:rsid w:val="00F9462B"/>
    <w:rsid w:val="00FB01C5"/>
    <w:rsid w:val="00FC4F4E"/>
    <w:rsid w:val="00FD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sz w:val="20"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sz w:val="2"/>
    </w:rPr>
  </w:style>
  <w:style w:type="character" w:customStyle="1" w:styleId="ac">
    <w:name w:val="Схема документа Знак"/>
    <w:link w:val="ab"/>
    <w:uiPriority w:val="99"/>
    <w:semiHidden/>
    <w:locked/>
    <w:rsid w:val="002F4E94"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510</Words>
  <Characters>3983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ludra</cp:lastModifiedBy>
  <cp:revision>21</cp:revision>
  <cp:lastPrinted>2024-08-28T09:25:00Z</cp:lastPrinted>
  <dcterms:created xsi:type="dcterms:W3CDTF">2021-11-19T08:40:00Z</dcterms:created>
  <dcterms:modified xsi:type="dcterms:W3CDTF">2024-09-03T06:01:00Z</dcterms:modified>
</cp:coreProperties>
</file>