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45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45">
        <w:rPr>
          <w:rFonts w:ascii="Times New Roman" w:hAnsi="Times New Roman" w:cs="Times New Roman"/>
          <w:b/>
          <w:sz w:val="28"/>
          <w:szCs w:val="28"/>
        </w:rPr>
        <w:t>Людиновский район</w:t>
      </w: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45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45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«СЕЛО ЗАРЕЧНЫЙ»</w:t>
      </w: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6145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E06145" w:rsidRPr="00E06145" w:rsidRDefault="00E06145" w:rsidP="00E061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06145" w:rsidRPr="00003345" w:rsidRDefault="0057182F" w:rsidP="00E061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="00003345" w:rsidRPr="00003345">
        <w:rPr>
          <w:rFonts w:ascii="Times New Roman" w:hAnsi="Times New Roman" w:cs="Times New Roman"/>
          <w:b/>
          <w:sz w:val="26"/>
          <w:szCs w:val="26"/>
        </w:rPr>
        <w:t>ноября</w:t>
      </w:r>
      <w:r w:rsidR="007B513D" w:rsidRPr="000033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8BA" w:rsidRPr="00003345">
        <w:rPr>
          <w:rFonts w:ascii="Times New Roman" w:hAnsi="Times New Roman" w:cs="Times New Roman"/>
          <w:b/>
          <w:sz w:val="26"/>
          <w:szCs w:val="26"/>
        </w:rPr>
        <w:t>2024</w:t>
      </w:r>
      <w:r w:rsidR="00E06145" w:rsidRPr="000033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13D" w:rsidRPr="00003345">
        <w:rPr>
          <w:rFonts w:ascii="Times New Roman" w:hAnsi="Times New Roman" w:cs="Times New Roman"/>
          <w:b/>
          <w:sz w:val="26"/>
          <w:szCs w:val="26"/>
        </w:rPr>
        <w:t>г.</w:t>
      </w:r>
      <w:r w:rsidR="00E06145" w:rsidRPr="0000334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ED2124">
        <w:rPr>
          <w:rFonts w:ascii="Times New Roman" w:hAnsi="Times New Roman" w:cs="Times New Roman"/>
          <w:b/>
          <w:sz w:val="26"/>
          <w:szCs w:val="26"/>
        </w:rPr>
        <w:t>1</w:t>
      </w:r>
    </w:p>
    <w:p w:rsidR="00E06145" w:rsidRPr="000033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6D" w:rsidRPr="00003345" w:rsidRDefault="00367E3C" w:rsidP="00F1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0033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О внесении изменений в решение Сельской Думы сельского поселения «Село Заречный»  от 25.10.2017 №25 «О налоге на имущество физических лиц»</w:t>
      </w:r>
    </w:p>
    <w:p w:rsidR="00003345" w:rsidRPr="00003345" w:rsidRDefault="00003345" w:rsidP="00F121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:rsidR="00003345" w:rsidRPr="00003345" w:rsidRDefault="00003345" w:rsidP="000033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67E3C" w:rsidRPr="0000334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 </w:t>
      </w:r>
      <w:hyperlink r:id="rId7" w:tgtFrame="_blank" w:history="1">
        <w:r w:rsidR="00367E3C" w:rsidRPr="00003345">
          <w:rPr>
            <w:rStyle w:val="hyperlink"/>
            <w:rFonts w:ascii="Times New Roman" w:hAnsi="Times New Roman" w:cs="Times New Roman"/>
            <w:sz w:val="26"/>
            <w:szCs w:val="26"/>
          </w:rPr>
          <w:t>131-ФЗ</w:t>
        </w:r>
      </w:hyperlink>
      <w:r w:rsidR="00367E3C" w:rsidRPr="00003345">
        <w:rPr>
          <w:rFonts w:ascii="Times New Roman" w:hAnsi="Times New Roman" w:cs="Times New Roman"/>
          <w:sz w:val="26"/>
          <w:szCs w:val="26"/>
        </w:rPr>
        <w:t> «</w:t>
      </w:r>
      <w:hyperlink r:id="rId8" w:tgtFrame="_blank" w:history="1">
        <w:r w:rsidR="00367E3C" w:rsidRPr="00003345">
          <w:rPr>
            <w:rStyle w:val="hyperlink"/>
            <w:rFonts w:ascii="Times New Roman" w:hAnsi="Times New Roman" w:cs="Times New Roman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="00367E3C" w:rsidRPr="00003345">
        <w:rPr>
          <w:rFonts w:ascii="Times New Roman" w:hAnsi="Times New Roman" w:cs="Times New Roman"/>
          <w:sz w:val="26"/>
          <w:szCs w:val="26"/>
        </w:rPr>
        <w:t> Федерации», Федеральным законом от 12.07.2024 № 176-ФЗ « 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( в части, касающихся налогообложения имущества), главой 32 Налогового кодекса Российской Федерации, на основании </w:t>
      </w:r>
      <w:hyperlink r:id="rId9" w:tgtFrame="_blank" w:history="1">
        <w:r w:rsidR="00367E3C" w:rsidRPr="00003345">
          <w:rPr>
            <w:rStyle w:val="hyperlink"/>
            <w:rFonts w:ascii="Times New Roman" w:hAnsi="Times New Roman" w:cs="Times New Roman"/>
            <w:sz w:val="26"/>
            <w:szCs w:val="26"/>
          </w:rPr>
          <w:t>Устава муниципального образования сельского поселения  «Село Заречный»,</w:t>
        </w:r>
      </w:hyperlink>
      <w:r w:rsidRPr="00003345">
        <w:rPr>
          <w:rFonts w:ascii="Times New Roman" w:hAnsi="Times New Roman" w:cs="Times New Roman"/>
          <w:sz w:val="26"/>
          <w:szCs w:val="26"/>
        </w:rPr>
        <w:t xml:space="preserve"> рассмотрев экспертное заключение правого управления администрации Губернатора Калужской области от 24.10.2024  №2671-М-14/2024, Сельская  Дума сельского поселения «Село Заречный»</w:t>
      </w:r>
    </w:p>
    <w:p w:rsidR="00003345" w:rsidRPr="00003345" w:rsidRDefault="00003345" w:rsidP="0000334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345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003345" w:rsidRPr="00003345" w:rsidRDefault="00003345" w:rsidP="0000334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03345">
        <w:rPr>
          <w:rFonts w:ascii="Times New Roman" w:hAnsi="Times New Roman" w:cs="Times New Roman"/>
          <w:sz w:val="26"/>
          <w:szCs w:val="26"/>
        </w:rPr>
        <w:t xml:space="preserve">  1. Внести </w:t>
      </w:r>
      <w:r w:rsidRPr="00003345">
        <w:rPr>
          <w:rFonts w:ascii="Times New Roman" w:hAnsi="Times New Roman" w:cs="Times New Roman"/>
          <w:bCs/>
          <w:sz w:val="26"/>
          <w:szCs w:val="26"/>
        </w:rPr>
        <w:t>в решение Сельской Думы сельского поселения «Село Заречный» от 25.10.2017 № 25 «</w:t>
      </w:r>
      <w:r w:rsidRPr="000033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«</w:t>
      </w:r>
      <w:r w:rsidRPr="0000334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О налоге на имущество физических лиц»</w:t>
      </w:r>
      <w:r w:rsidRPr="00003345">
        <w:rPr>
          <w:rFonts w:ascii="Times New Roman" w:hAnsi="Times New Roman" w:cs="Times New Roman"/>
          <w:bCs/>
          <w:sz w:val="26"/>
          <w:szCs w:val="26"/>
        </w:rPr>
        <w:t xml:space="preserve">  следующие изменения:</w:t>
      </w:r>
    </w:p>
    <w:p w:rsidR="00003345" w:rsidRPr="00003345" w:rsidRDefault="00003345" w:rsidP="0000334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3345">
        <w:rPr>
          <w:rFonts w:ascii="Times New Roman" w:hAnsi="Times New Roman" w:cs="Times New Roman"/>
          <w:bCs/>
          <w:sz w:val="26"/>
          <w:szCs w:val="26"/>
        </w:rPr>
        <w:t xml:space="preserve">      1.1. Пункт 3.1.1 изложить в новой редакции:</w:t>
      </w:r>
    </w:p>
    <w:p w:rsidR="00003345" w:rsidRPr="00003345" w:rsidRDefault="00003345" w:rsidP="00003345">
      <w:pPr>
        <w:pStyle w:val="ConsPlusNormal"/>
        <w:spacing w:line="276" w:lineRule="auto"/>
        <w:ind w:firstLine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«3.1.1.</w:t>
      </w:r>
      <w:r w:rsidR="00464430">
        <w:rPr>
          <w:rFonts w:ascii="Times New Roman" w:hAnsi="Times New Roman" w:cs="Times New Roman"/>
          <w:bCs/>
          <w:sz w:val="26"/>
          <w:szCs w:val="26"/>
        </w:rPr>
        <w:t xml:space="preserve"> 0,1% - объекты незавершенного строительства в случае, если проектируемым назначением таких объектов является жилой дом».</w:t>
      </w:r>
    </w:p>
    <w:p w:rsidR="00003345" w:rsidRDefault="00003345" w:rsidP="0000334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033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2. Настоящее решение подлежит официальному опубликованию.</w:t>
      </w:r>
    </w:p>
    <w:p w:rsidR="00280936" w:rsidRPr="00280936" w:rsidRDefault="00464430" w:rsidP="00464430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="00367E3C" w:rsidRPr="001540DC">
        <w:rPr>
          <w:rFonts w:ascii="Times New Roman" w:eastAsia="Calibri" w:hAnsi="Times New Roman" w:cs="Times New Roman"/>
          <w:sz w:val="26"/>
          <w:szCs w:val="26"/>
        </w:rPr>
        <w:t>3</w:t>
      </w:r>
      <w:r w:rsidR="00367E3C" w:rsidRPr="0028093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80936" w:rsidRPr="00280936">
        <w:rPr>
          <w:rFonts w:ascii="Times New Roman" w:eastAsia="Calibri" w:hAnsi="Times New Roman"/>
          <w:sz w:val="26"/>
          <w:szCs w:val="26"/>
        </w:rPr>
        <w:t xml:space="preserve"> Настоящее </w:t>
      </w:r>
      <w:r w:rsidR="00280936" w:rsidRPr="00280936">
        <w:rPr>
          <w:rFonts w:ascii="Times New Roman" w:hAnsi="Times New Roman"/>
          <w:sz w:val="26"/>
          <w:szCs w:val="26"/>
        </w:rPr>
        <w:t>решение</w:t>
      </w:r>
      <w:r w:rsidR="00280936" w:rsidRPr="00280936">
        <w:rPr>
          <w:rFonts w:ascii="Times New Roman" w:eastAsia="Calibri" w:hAnsi="Times New Roman"/>
          <w:sz w:val="26"/>
          <w:szCs w:val="26"/>
        </w:rPr>
        <w:t xml:space="preserve"> вступает в силу с 1 января года, следующего за годом его принятия, но не ранее одного месяца со дня его официального опубликования.</w:t>
      </w:r>
    </w:p>
    <w:p w:rsidR="00367E3C" w:rsidRPr="00367E3C" w:rsidRDefault="00367E3C" w:rsidP="00367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6145" w:rsidRPr="00367E3C" w:rsidRDefault="00E06145" w:rsidP="005238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145" w:rsidRPr="00367E3C" w:rsidRDefault="00E06145" w:rsidP="00E0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3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</w:p>
    <w:p w:rsidR="00CD0C39" w:rsidRDefault="00E06145" w:rsidP="003A040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«Село Заречный»                          </w:t>
      </w:r>
      <w:r w:rsidR="003A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Е.М. Пряхина</w:t>
      </w:r>
    </w:p>
    <w:sectPr w:rsidR="00CD0C39" w:rsidSect="009E4073">
      <w:headerReference w:type="default" r:id="rId10"/>
      <w:pgSz w:w="11906" w:h="16838" w:code="9"/>
      <w:pgMar w:top="851" w:right="851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756" w:rsidRDefault="00197756" w:rsidP="005238D8">
      <w:pPr>
        <w:spacing w:after="0" w:line="240" w:lineRule="auto"/>
      </w:pPr>
      <w:r>
        <w:separator/>
      </w:r>
    </w:p>
  </w:endnote>
  <w:endnote w:type="continuationSeparator" w:id="0">
    <w:p w:rsidR="00197756" w:rsidRDefault="00197756" w:rsidP="0052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756" w:rsidRDefault="00197756" w:rsidP="005238D8">
      <w:pPr>
        <w:spacing w:after="0" w:line="240" w:lineRule="auto"/>
      </w:pPr>
      <w:r>
        <w:separator/>
      </w:r>
    </w:p>
  </w:footnote>
  <w:footnote w:type="continuationSeparator" w:id="0">
    <w:p w:rsidR="00197756" w:rsidRDefault="00197756" w:rsidP="0052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9D" w:rsidRPr="00D723D6" w:rsidRDefault="0019775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8D8"/>
    <w:rsid w:val="00003345"/>
    <w:rsid w:val="00007B0F"/>
    <w:rsid w:val="000771DD"/>
    <w:rsid w:val="000937DB"/>
    <w:rsid w:val="00095DA1"/>
    <w:rsid w:val="000E34C8"/>
    <w:rsid w:val="000F729E"/>
    <w:rsid w:val="00121799"/>
    <w:rsid w:val="001540DC"/>
    <w:rsid w:val="00174818"/>
    <w:rsid w:val="00197756"/>
    <w:rsid w:val="001A4F85"/>
    <w:rsid w:val="002138F0"/>
    <w:rsid w:val="002208BA"/>
    <w:rsid w:val="0022156A"/>
    <w:rsid w:val="00254E63"/>
    <w:rsid w:val="00280936"/>
    <w:rsid w:val="002C2DFB"/>
    <w:rsid w:val="002C799E"/>
    <w:rsid w:val="00330716"/>
    <w:rsid w:val="00367E3C"/>
    <w:rsid w:val="003A040C"/>
    <w:rsid w:val="00445E66"/>
    <w:rsid w:val="00464430"/>
    <w:rsid w:val="00485D5E"/>
    <w:rsid w:val="004C1AAD"/>
    <w:rsid w:val="0051306C"/>
    <w:rsid w:val="00522098"/>
    <w:rsid w:val="005238D8"/>
    <w:rsid w:val="0057182F"/>
    <w:rsid w:val="00581941"/>
    <w:rsid w:val="00595A3F"/>
    <w:rsid w:val="005C0089"/>
    <w:rsid w:val="0060726A"/>
    <w:rsid w:val="006137B8"/>
    <w:rsid w:val="006528F5"/>
    <w:rsid w:val="006A5A3F"/>
    <w:rsid w:val="006F47B0"/>
    <w:rsid w:val="0071426C"/>
    <w:rsid w:val="00761104"/>
    <w:rsid w:val="00794F68"/>
    <w:rsid w:val="007B513D"/>
    <w:rsid w:val="007E358A"/>
    <w:rsid w:val="00853F77"/>
    <w:rsid w:val="008621E5"/>
    <w:rsid w:val="008856F2"/>
    <w:rsid w:val="008B4EAC"/>
    <w:rsid w:val="008E2E99"/>
    <w:rsid w:val="008E43EF"/>
    <w:rsid w:val="00904933"/>
    <w:rsid w:val="00937AC6"/>
    <w:rsid w:val="009A2073"/>
    <w:rsid w:val="009C6BFD"/>
    <w:rsid w:val="009E4073"/>
    <w:rsid w:val="00A21971"/>
    <w:rsid w:val="00A4370E"/>
    <w:rsid w:val="00A70219"/>
    <w:rsid w:val="00A97C14"/>
    <w:rsid w:val="00AA7004"/>
    <w:rsid w:val="00AD3FB1"/>
    <w:rsid w:val="00B14BB8"/>
    <w:rsid w:val="00BD3D0E"/>
    <w:rsid w:val="00C32509"/>
    <w:rsid w:val="00CD0C39"/>
    <w:rsid w:val="00CE7E4E"/>
    <w:rsid w:val="00CF3327"/>
    <w:rsid w:val="00D25741"/>
    <w:rsid w:val="00D5394D"/>
    <w:rsid w:val="00DF4F25"/>
    <w:rsid w:val="00E06145"/>
    <w:rsid w:val="00E22D28"/>
    <w:rsid w:val="00E45A47"/>
    <w:rsid w:val="00ED2124"/>
    <w:rsid w:val="00F02B98"/>
    <w:rsid w:val="00F1216D"/>
    <w:rsid w:val="00F355FB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3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238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52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qFormat/>
    <w:rsid w:val="005238D8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Символ сноски"/>
    <w:qFormat/>
    <w:rsid w:val="005238D8"/>
  </w:style>
  <w:style w:type="paragraph" w:styleId="a8">
    <w:name w:val="Normal (Web)"/>
    <w:basedOn w:val="a"/>
    <w:uiPriority w:val="99"/>
    <w:unhideWhenUsed/>
    <w:rsid w:val="0036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67E3C"/>
  </w:style>
  <w:style w:type="paragraph" w:customStyle="1" w:styleId="ConsPlusNormal">
    <w:name w:val="ConsPlusNormal"/>
    <w:uiPriority w:val="99"/>
    <w:qFormat/>
    <w:rsid w:val="00003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1B54820-F0CA-45D4-B6FA-641A678453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AE22D-2254-42EE-8937-2082C490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 Иван Александрович</dc:creator>
  <cp:lastModifiedBy>user</cp:lastModifiedBy>
  <cp:revision>12</cp:revision>
  <cp:lastPrinted>2024-10-16T11:21:00Z</cp:lastPrinted>
  <dcterms:created xsi:type="dcterms:W3CDTF">2024-11-05T07:37:00Z</dcterms:created>
  <dcterms:modified xsi:type="dcterms:W3CDTF">2024-11-20T09:15:00Z</dcterms:modified>
</cp:coreProperties>
</file>