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5D1B" w14:textId="2E52D59A" w:rsidR="004D4A5C" w:rsidRPr="004D4A5C" w:rsidRDefault="004D4A5C" w:rsidP="004D4A5C">
      <w:pPr>
        <w:suppressAutoHyphens/>
        <w:spacing w:line="360" w:lineRule="auto"/>
        <w:jc w:val="center"/>
        <w:rPr>
          <w:sz w:val="28"/>
          <w:szCs w:val="20"/>
          <w:lang w:eastAsia="ar-SA"/>
        </w:rPr>
      </w:pPr>
      <w:r w:rsidRPr="004D4A5C">
        <w:rPr>
          <w:noProof/>
          <w:sz w:val="28"/>
          <w:szCs w:val="20"/>
        </w:rPr>
        <w:drawing>
          <wp:inline distT="0" distB="0" distL="0" distR="0" wp14:anchorId="11900A73" wp14:editId="5DED8796">
            <wp:extent cx="556895" cy="686435"/>
            <wp:effectExtent l="0" t="0" r="0" b="0"/>
            <wp:docPr id="19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FB8B0" w14:textId="77777777" w:rsidR="004D4A5C" w:rsidRPr="004D4A5C" w:rsidRDefault="004D4A5C" w:rsidP="004D4A5C">
      <w:pPr>
        <w:keepNext/>
        <w:tabs>
          <w:tab w:val="num" w:pos="432"/>
        </w:tabs>
        <w:suppressAutoHyphens/>
        <w:spacing w:line="360" w:lineRule="auto"/>
        <w:jc w:val="center"/>
        <w:outlineLvl w:val="0"/>
        <w:rPr>
          <w:b/>
          <w:bCs/>
          <w:caps/>
          <w:spacing w:val="60"/>
          <w:sz w:val="30"/>
          <w:szCs w:val="28"/>
          <w:lang w:eastAsia="ar-SA"/>
        </w:rPr>
      </w:pPr>
      <w:r w:rsidRPr="004D4A5C">
        <w:rPr>
          <w:b/>
          <w:bCs/>
          <w:spacing w:val="60"/>
          <w:sz w:val="30"/>
          <w:szCs w:val="28"/>
          <w:lang w:eastAsia="ar-SA"/>
        </w:rPr>
        <w:t>Калужская область</w:t>
      </w:r>
    </w:p>
    <w:p w14:paraId="01CD16A7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Администрация</w:t>
      </w:r>
    </w:p>
    <w:p w14:paraId="33EAA88F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Людиновского муниципального округа</w:t>
      </w:r>
    </w:p>
    <w:p w14:paraId="4C515004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Калужской области</w:t>
      </w:r>
    </w:p>
    <w:p w14:paraId="667780AB" w14:textId="77777777" w:rsidR="004D4A5C" w:rsidRPr="004D4A5C" w:rsidRDefault="004D4A5C" w:rsidP="004D4A5C">
      <w:pPr>
        <w:keepNext/>
        <w:suppressAutoHyphens/>
        <w:spacing w:before="240" w:after="60"/>
        <w:jc w:val="center"/>
        <w:outlineLvl w:val="3"/>
        <w:rPr>
          <w:sz w:val="34"/>
          <w:szCs w:val="28"/>
          <w:lang w:eastAsia="ar-SA"/>
        </w:rPr>
      </w:pPr>
      <w:r w:rsidRPr="004D4A5C">
        <w:rPr>
          <w:b/>
          <w:bCs/>
          <w:sz w:val="34"/>
          <w:szCs w:val="28"/>
          <w:lang w:eastAsia="ar-SA"/>
        </w:rPr>
        <w:t>П О С Т А Н О В Л Е Н И Е</w:t>
      </w:r>
    </w:p>
    <w:p w14:paraId="4F471E65" w14:textId="70E37A35" w:rsidR="004D4A5C" w:rsidRDefault="00FE4943" w:rsidP="004D4A5C">
      <w:pPr>
        <w:spacing w:before="240"/>
      </w:pPr>
      <w:r w:rsidRPr="00145E4E">
        <w:t>О</w:t>
      </w:r>
      <w:r w:rsidR="004D4A5C" w:rsidRPr="00145E4E">
        <w:t>т</w:t>
      </w:r>
      <w:r>
        <w:t xml:space="preserve"> </w:t>
      </w:r>
      <w:r w:rsidRPr="00FE4943">
        <w:rPr>
          <w:u w:val="single"/>
        </w:rPr>
        <w:t>04.02.</w:t>
      </w:r>
      <w:r w:rsidR="004D4A5C" w:rsidRPr="00FE4943">
        <w:rPr>
          <w:u w:val="single"/>
        </w:rPr>
        <w:t>202</w:t>
      </w:r>
      <w:r w:rsidR="006B49CE" w:rsidRPr="00FE4943">
        <w:rPr>
          <w:u w:val="single"/>
        </w:rPr>
        <w:t>6</w:t>
      </w:r>
      <w:r w:rsidR="004D4A5C" w:rsidRPr="00FE4943">
        <w:rPr>
          <w:u w:val="single"/>
        </w:rPr>
        <w:t xml:space="preserve"> г.</w:t>
      </w:r>
      <w:r w:rsidR="004D4A5C">
        <w:tab/>
      </w:r>
      <w:r w:rsidR="004D4A5C">
        <w:tab/>
      </w:r>
      <w:r w:rsidR="004D4A5C">
        <w:tab/>
      </w:r>
      <w:r w:rsidR="004D4A5C">
        <w:tab/>
      </w:r>
      <w:r w:rsidR="004D4A5C">
        <w:tab/>
      </w:r>
      <w:r w:rsidR="004D4A5C">
        <w:tab/>
        <w:t xml:space="preserve">            </w:t>
      </w:r>
      <w:r>
        <w:t xml:space="preserve">                                                      </w:t>
      </w:r>
      <w:r w:rsidR="004D4A5C" w:rsidRPr="00145E4E">
        <w:t>№</w:t>
      </w:r>
      <w:r>
        <w:t xml:space="preserve"> </w:t>
      </w:r>
      <w:r w:rsidRPr="00FE4943">
        <w:rPr>
          <w:u w:val="single"/>
        </w:rPr>
        <w:t>80</w:t>
      </w:r>
    </w:p>
    <w:p w14:paraId="0AB10717" w14:textId="1FB05FE0" w:rsidR="00B50510" w:rsidRPr="00B50510" w:rsidRDefault="00A01041" w:rsidP="004D4A5C">
      <w:pPr>
        <w:spacing w:before="240" w:after="240"/>
        <w:rPr>
          <w:rStyle w:val="30"/>
          <w:rFonts w:eastAsia="Microsoft Sans Serif"/>
          <w:sz w:val="24"/>
          <w:szCs w:val="24"/>
        </w:rPr>
      </w:pPr>
      <w:r>
        <w:rPr>
          <w:rStyle w:val="30"/>
          <w:rFonts w:eastAsia="Microsoft Sans Serif"/>
          <w:sz w:val="24"/>
          <w:szCs w:val="24"/>
        </w:rPr>
        <w:t xml:space="preserve">Об установлении публичного </w:t>
      </w:r>
      <w:r w:rsidR="00B50510" w:rsidRPr="00B50510">
        <w:rPr>
          <w:rStyle w:val="30"/>
          <w:rFonts w:eastAsia="Microsoft Sans Serif"/>
          <w:sz w:val="24"/>
          <w:szCs w:val="24"/>
        </w:rPr>
        <w:t>сервитута</w:t>
      </w:r>
    </w:p>
    <w:p w14:paraId="27CE14BD" w14:textId="291FF9D5" w:rsidR="00BD2F00" w:rsidRPr="00FE658E" w:rsidRDefault="006304B8" w:rsidP="00FE658E">
      <w:pPr>
        <w:ind w:firstLine="709"/>
        <w:jc w:val="both"/>
        <w:rPr>
          <w:rFonts w:eastAsia="Microsoft Sans Serif"/>
          <w:lang w:bidi="ru-RU"/>
        </w:rPr>
      </w:pPr>
      <w:r w:rsidRPr="00730A1E">
        <w:rPr>
          <w:rStyle w:val="20"/>
          <w:rFonts w:eastAsia="Microsoft Sans Serif"/>
          <w:color w:val="auto"/>
          <w:sz w:val="24"/>
          <w:szCs w:val="24"/>
        </w:rPr>
        <w:t>Рассмотрев ходатайство</w:t>
      </w:r>
      <w:r w:rsidR="00FE658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 xml:space="preserve">ПАО «Газпром» в лице ООО «Газпром </w:t>
      </w:r>
      <w:proofErr w:type="spellStart"/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информ</w:t>
      </w:r>
      <w:proofErr w:type="spellEnd"/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» об установлении публичного сервитута в целях эксплуатации объектов  «Линия связи кабельная газопровода-отвода к ГРС Киров-</w:t>
      </w:r>
      <w:r w:rsidR="00B9212E">
        <w:rPr>
          <w:rStyle w:val="20"/>
          <w:rFonts w:eastAsia="Microsoft Sans Serif"/>
          <w:color w:val="auto"/>
          <w:sz w:val="24"/>
          <w:szCs w:val="24"/>
        </w:rPr>
        <w:t>2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 xml:space="preserve"> км </w:t>
      </w:r>
      <w:r w:rsidR="00B9212E">
        <w:rPr>
          <w:rStyle w:val="20"/>
          <w:rFonts w:eastAsia="Microsoft Sans Serif"/>
          <w:color w:val="auto"/>
          <w:sz w:val="24"/>
          <w:szCs w:val="24"/>
        </w:rPr>
        <w:t>12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», «Необслуживаемый усилительный пункт газопровода-отвода к ГРС Киров-</w:t>
      </w:r>
      <w:r w:rsidR="00B9212E">
        <w:rPr>
          <w:rStyle w:val="20"/>
          <w:rFonts w:eastAsia="Microsoft Sans Serif"/>
          <w:color w:val="auto"/>
          <w:sz w:val="24"/>
          <w:szCs w:val="24"/>
        </w:rPr>
        <w:t>2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 xml:space="preserve"> км </w:t>
      </w:r>
      <w:r w:rsidR="00B9212E">
        <w:rPr>
          <w:rStyle w:val="20"/>
          <w:rFonts w:eastAsia="Microsoft Sans Serif"/>
          <w:color w:val="auto"/>
          <w:sz w:val="24"/>
          <w:szCs w:val="24"/>
        </w:rPr>
        <w:t>12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»</w:t>
      </w:r>
      <w:r w:rsidR="00FE658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в соответствии с</w:t>
      </w:r>
      <w:r w:rsidR="00670A79">
        <w:rPr>
          <w:rStyle w:val="20"/>
          <w:rFonts w:eastAsia="Microsoft Sans Serif"/>
          <w:color w:val="auto"/>
          <w:sz w:val="24"/>
          <w:szCs w:val="24"/>
        </w:rPr>
        <w:t xml:space="preserve">о ст. 23 гл. </w:t>
      </w:r>
      <w:r w:rsidR="00670A79">
        <w:rPr>
          <w:rStyle w:val="20"/>
          <w:rFonts w:eastAsia="Microsoft Sans Serif"/>
          <w:color w:val="auto"/>
          <w:sz w:val="24"/>
          <w:szCs w:val="24"/>
          <w:lang w:val="en-US"/>
        </w:rPr>
        <w:t>IV</w:t>
      </w:r>
      <w:r w:rsidR="00670A79" w:rsidRPr="00670A79">
        <w:rPr>
          <w:rStyle w:val="20"/>
          <w:rFonts w:eastAsia="Microsoft Sans Serif"/>
          <w:color w:val="auto"/>
          <w:sz w:val="24"/>
          <w:szCs w:val="24"/>
        </w:rPr>
        <w:t xml:space="preserve">, </w:t>
      </w:r>
      <w:r w:rsidR="00670A79">
        <w:rPr>
          <w:rStyle w:val="20"/>
          <w:rFonts w:eastAsia="Microsoft Sans Serif"/>
          <w:color w:val="auto"/>
          <w:sz w:val="24"/>
          <w:szCs w:val="24"/>
        </w:rPr>
        <w:t xml:space="preserve">гл. </w:t>
      </w:r>
      <w:r w:rsidR="00670A79">
        <w:rPr>
          <w:rStyle w:val="20"/>
          <w:rFonts w:eastAsia="Microsoft Sans Serif"/>
          <w:color w:val="auto"/>
          <w:sz w:val="24"/>
          <w:szCs w:val="24"/>
          <w:lang w:val="en-US"/>
        </w:rPr>
        <w:t>V</w:t>
      </w:r>
      <w:r w:rsidR="00670A79" w:rsidRPr="00670A79">
        <w:rPr>
          <w:rStyle w:val="20"/>
          <w:rFonts w:eastAsia="Microsoft Sans Serif"/>
          <w:color w:val="auto"/>
          <w:sz w:val="24"/>
          <w:szCs w:val="24"/>
        </w:rPr>
        <w:t xml:space="preserve">.7 </w:t>
      </w:r>
      <w:r w:rsidR="00670A79">
        <w:rPr>
          <w:rStyle w:val="20"/>
          <w:rFonts w:eastAsia="Microsoft Sans Serif"/>
          <w:color w:val="auto"/>
          <w:sz w:val="24"/>
          <w:szCs w:val="24"/>
        </w:rPr>
        <w:t>ст. 39.37</w:t>
      </w:r>
      <w:r w:rsidR="007314AF" w:rsidRPr="007314AF">
        <w:rPr>
          <w:rStyle w:val="20"/>
          <w:rFonts w:eastAsia="Microsoft Sans Serif"/>
          <w:color w:val="auto"/>
          <w:sz w:val="24"/>
          <w:szCs w:val="24"/>
        </w:rPr>
        <w:t xml:space="preserve">, </w:t>
      </w:r>
      <w:r w:rsidR="007314AF">
        <w:rPr>
          <w:rStyle w:val="20"/>
          <w:rFonts w:eastAsia="Microsoft Sans Serif"/>
          <w:color w:val="auto"/>
          <w:sz w:val="24"/>
          <w:szCs w:val="24"/>
        </w:rPr>
        <w:t>ст. 39.43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 xml:space="preserve"> Земельного кодекса Российской Федерации</w:t>
      </w:r>
      <w:r w:rsidR="00670A79">
        <w:rPr>
          <w:rStyle w:val="20"/>
          <w:rFonts w:eastAsia="Microsoft Sans Serif"/>
          <w:color w:val="auto"/>
          <w:sz w:val="24"/>
          <w:szCs w:val="24"/>
        </w:rPr>
        <w:t xml:space="preserve"> ст. 3.3 Федерального закона Российской Федерации от 25.10.2001г. № 137-ФЗ «О введении в действие Земельного кодекса Российской Федерации»</w:t>
      </w:r>
      <w:r w:rsidR="00FE658E" w:rsidRPr="00FE658E">
        <w:rPr>
          <w:rStyle w:val="20"/>
          <w:rFonts w:eastAsia="Microsoft Sans Serif"/>
          <w:color w:val="auto"/>
          <w:sz w:val="24"/>
          <w:szCs w:val="24"/>
        </w:rPr>
        <w:t>,</w:t>
      </w:r>
      <w:r w:rsidR="00FE658E" w:rsidRPr="00FE658E">
        <w:t xml:space="preserve"> </w:t>
      </w:r>
      <w:r w:rsidR="0023181A" w:rsidRPr="00730A1E">
        <w:t>А</w:t>
      </w:r>
      <w:r w:rsidR="00BD2F00" w:rsidRPr="00730A1E">
        <w:t xml:space="preserve">дминистрация </w:t>
      </w:r>
      <w:r w:rsidR="0023181A" w:rsidRPr="00730A1E">
        <w:t>Людиновского муниципального округа Калужской области</w:t>
      </w:r>
    </w:p>
    <w:p w14:paraId="65FDFDE1" w14:textId="77777777" w:rsidR="00BD2F00" w:rsidRDefault="00B50510" w:rsidP="004D4A5C">
      <w:pPr>
        <w:pStyle w:val="a3"/>
        <w:spacing w:before="240" w:after="240"/>
        <w:ind w:firstLine="709"/>
        <w:jc w:val="both"/>
        <w:rPr>
          <w:b w:val="0"/>
          <w:color w:val="auto"/>
          <w:sz w:val="24"/>
          <w:lang w:val="ru-RU"/>
        </w:rPr>
      </w:pPr>
      <w:r>
        <w:rPr>
          <w:b w:val="0"/>
          <w:color w:val="auto"/>
          <w:sz w:val="24"/>
          <w:lang w:val="ru-RU"/>
        </w:rPr>
        <w:t>постановляет</w:t>
      </w:r>
      <w:r w:rsidRPr="00A85BF6">
        <w:rPr>
          <w:b w:val="0"/>
          <w:color w:val="auto"/>
          <w:sz w:val="24"/>
        </w:rPr>
        <w:t>:</w:t>
      </w:r>
    </w:p>
    <w:p w14:paraId="41F0389B" w14:textId="22356FD4" w:rsidR="00754330" w:rsidRDefault="0050670C" w:rsidP="00730A1E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color w:val="auto"/>
          <w:sz w:val="24"/>
          <w:szCs w:val="24"/>
        </w:rPr>
      </w:pPr>
      <w:r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Установить публичный сервитут в </w:t>
      </w:r>
      <w:r w:rsidR="00661A5D"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отношении земель и (или) земельного участка (земельных участков) </w:t>
      </w:r>
      <w:r w:rsidR="00FE658E" w:rsidRPr="00FE658E">
        <w:rPr>
          <w:rStyle w:val="20"/>
          <w:rFonts w:eastAsia="Microsoft Sans Serif"/>
          <w:b w:val="0"/>
          <w:color w:val="auto"/>
          <w:sz w:val="24"/>
          <w:szCs w:val="24"/>
        </w:rPr>
        <w:t>в целях эксплуатации объектов «Линия связи кабельная газопровода-отвода к ГРС Киров-</w:t>
      </w:r>
      <w:r w:rsidR="00B9212E">
        <w:rPr>
          <w:rStyle w:val="20"/>
          <w:rFonts w:eastAsia="Microsoft Sans Serif"/>
          <w:b w:val="0"/>
          <w:color w:val="auto"/>
          <w:sz w:val="24"/>
          <w:szCs w:val="24"/>
        </w:rPr>
        <w:t>2</w:t>
      </w:r>
      <w:r w:rsidR="00FE658E" w:rsidRPr="00FE658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 км </w:t>
      </w:r>
      <w:r w:rsidR="00B9212E">
        <w:rPr>
          <w:rStyle w:val="20"/>
          <w:rFonts w:eastAsia="Microsoft Sans Serif"/>
          <w:b w:val="0"/>
          <w:color w:val="auto"/>
          <w:sz w:val="24"/>
          <w:szCs w:val="24"/>
        </w:rPr>
        <w:t>12</w:t>
      </w:r>
      <w:r w:rsidR="00FE658E" w:rsidRPr="00FE658E">
        <w:rPr>
          <w:rStyle w:val="20"/>
          <w:rFonts w:eastAsia="Microsoft Sans Serif"/>
          <w:b w:val="0"/>
          <w:color w:val="auto"/>
          <w:sz w:val="24"/>
          <w:szCs w:val="24"/>
        </w:rPr>
        <w:t>», «Необслуживаемый усилительный пункт газопровода-отвода к ГРС Киров-</w:t>
      </w:r>
      <w:r w:rsidR="00B9212E">
        <w:rPr>
          <w:rStyle w:val="20"/>
          <w:rFonts w:eastAsia="Microsoft Sans Serif"/>
          <w:b w:val="0"/>
          <w:color w:val="auto"/>
          <w:sz w:val="24"/>
          <w:szCs w:val="24"/>
        </w:rPr>
        <w:t>2</w:t>
      </w:r>
      <w:r w:rsidR="00FE658E" w:rsidRPr="00FE658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 км </w:t>
      </w:r>
      <w:r w:rsidR="00B9212E">
        <w:rPr>
          <w:rStyle w:val="20"/>
          <w:rFonts w:eastAsia="Microsoft Sans Serif"/>
          <w:b w:val="0"/>
          <w:color w:val="auto"/>
          <w:sz w:val="24"/>
          <w:szCs w:val="24"/>
        </w:rPr>
        <w:t>12</w:t>
      </w:r>
      <w:r w:rsidR="00FE658E" w:rsidRPr="00FE658E">
        <w:rPr>
          <w:rStyle w:val="20"/>
          <w:rFonts w:eastAsia="Microsoft Sans Serif"/>
          <w:b w:val="0"/>
          <w:color w:val="auto"/>
          <w:sz w:val="24"/>
          <w:szCs w:val="24"/>
        </w:rPr>
        <w:t>», в соответствии с пунктом 1 статьи 39.37 Земельного кодекса Российской Федерации</w:t>
      </w:r>
      <w:r w:rsidR="00FE658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 </w:t>
      </w:r>
      <w:r w:rsidRPr="00730A1E">
        <w:rPr>
          <w:rStyle w:val="20"/>
          <w:rFonts w:eastAsia="Microsoft Sans Serif"/>
          <w:b w:val="0"/>
          <w:color w:val="auto"/>
          <w:sz w:val="24"/>
          <w:szCs w:val="24"/>
        </w:rPr>
        <w:t>в отношении следующих земельных участков</w:t>
      </w:r>
      <w:r w:rsidR="00754330" w:rsidRPr="00730A1E">
        <w:rPr>
          <w:rStyle w:val="20"/>
          <w:rFonts w:eastAsia="Microsoft Sans Serif"/>
          <w:b w:val="0"/>
          <w:color w:val="auto"/>
          <w:sz w:val="24"/>
          <w:szCs w:val="24"/>
        </w:rPr>
        <w:t>:</w:t>
      </w:r>
    </w:p>
    <w:p w14:paraId="2B3B76E3" w14:textId="77777777" w:rsidR="0085251D" w:rsidRPr="00730A1E" w:rsidRDefault="0085251D" w:rsidP="0085251D">
      <w:pPr>
        <w:pStyle w:val="a3"/>
        <w:jc w:val="both"/>
        <w:rPr>
          <w:rStyle w:val="20"/>
          <w:rFonts w:eastAsia="Microsoft Sans Serif"/>
          <w:b w:val="0"/>
          <w:color w:val="auto"/>
          <w:sz w:val="24"/>
          <w:szCs w:val="24"/>
        </w:rPr>
      </w:pPr>
    </w:p>
    <w:tbl>
      <w:tblPr>
        <w:tblW w:w="100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7654"/>
      </w:tblGrid>
      <w:tr w:rsidR="00B9212E" w:rsidRPr="00A32F54" w14:paraId="6B0AB104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104751E9" w14:textId="77777777" w:rsidR="00B9212E" w:rsidRPr="00A32F54" w:rsidRDefault="00B9212E" w:rsidP="00DC1004">
            <w:pPr>
              <w:jc w:val="center"/>
              <w:rPr>
                <w:bCs/>
                <w:color w:val="000000"/>
              </w:rPr>
            </w:pPr>
            <w:r w:rsidRPr="00A32F54">
              <w:rPr>
                <w:color w:val="000000"/>
              </w:rPr>
              <w:t>40:28:040203:8</w:t>
            </w:r>
          </w:p>
        </w:tc>
        <w:tc>
          <w:tcPr>
            <w:tcW w:w="7654" w:type="dxa"/>
            <w:noWrap/>
            <w:vAlign w:val="center"/>
          </w:tcPr>
          <w:p w14:paraId="1B1E0DF8" w14:textId="77777777" w:rsidR="00B9212E" w:rsidRPr="00A32F54" w:rsidRDefault="00B9212E" w:rsidP="00DC1004">
            <w:pPr>
              <w:rPr>
                <w:color w:val="000000"/>
              </w:rPr>
            </w:pPr>
            <w:r w:rsidRPr="00A32F54">
              <w:rPr>
                <w:color w:val="000000"/>
              </w:rPr>
              <w:t>Калужская область, Людиновский район, г. Людиново</w:t>
            </w:r>
          </w:p>
        </w:tc>
      </w:tr>
      <w:tr w:rsidR="00B9212E" w:rsidRPr="00A32F54" w14:paraId="3197B3E6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1435E310" w14:textId="77777777" w:rsidR="00B9212E" w:rsidRPr="00A32F54" w:rsidRDefault="00B9212E" w:rsidP="00DC1004">
            <w:pPr>
              <w:jc w:val="center"/>
              <w:rPr>
                <w:bCs/>
                <w:color w:val="000000"/>
              </w:rPr>
            </w:pPr>
            <w:r w:rsidRPr="00A32F54">
              <w:rPr>
                <w:color w:val="000000"/>
              </w:rPr>
              <w:t>40:28:000000:532</w:t>
            </w:r>
          </w:p>
        </w:tc>
        <w:tc>
          <w:tcPr>
            <w:tcW w:w="7654" w:type="dxa"/>
            <w:noWrap/>
            <w:vAlign w:val="center"/>
          </w:tcPr>
          <w:p w14:paraId="725492FC" w14:textId="77777777" w:rsidR="00B9212E" w:rsidRPr="00A32F54" w:rsidRDefault="00B9212E" w:rsidP="00DC1004">
            <w:pPr>
              <w:rPr>
                <w:color w:val="000000"/>
              </w:rPr>
            </w:pPr>
            <w:r w:rsidRPr="00A32F54">
              <w:rPr>
                <w:color w:val="000000"/>
              </w:rPr>
              <w:t>Калужская область, р-н Людиновский, г. Людиново, ул. Индустриальная</w:t>
            </w:r>
          </w:p>
        </w:tc>
      </w:tr>
      <w:tr w:rsidR="00B9212E" w:rsidRPr="00A32F54" w14:paraId="66D6FE2D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23DD5D31" w14:textId="77777777" w:rsidR="00B9212E" w:rsidRPr="00A32F54" w:rsidRDefault="00B9212E" w:rsidP="00DC1004">
            <w:pPr>
              <w:jc w:val="center"/>
              <w:rPr>
                <w:bCs/>
                <w:color w:val="000000"/>
              </w:rPr>
            </w:pPr>
            <w:r w:rsidRPr="00A32F54">
              <w:rPr>
                <w:color w:val="000000"/>
              </w:rPr>
              <w:t>40:28:000000:531</w:t>
            </w:r>
          </w:p>
        </w:tc>
        <w:tc>
          <w:tcPr>
            <w:tcW w:w="7654" w:type="dxa"/>
            <w:noWrap/>
            <w:vAlign w:val="center"/>
          </w:tcPr>
          <w:p w14:paraId="7E4CE415" w14:textId="77777777" w:rsidR="00B9212E" w:rsidRPr="00A32F54" w:rsidRDefault="00B9212E" w:rsidP="00DC1004">
            <w:pPr>
              <w:rPr>
                <w:color w:val="000000"/>
              </w:rPr>
            </w:pPr>
            <w:r w:rsidRPr="00A32F54">
              <w:rPr>
                <w:color w:val="000000"/>
              </w:rPr>
              <w:t>Калужская область, р-н Людиновский, г. Людиново, ул. Индустриальная</w:t>
            </w:r>
          </w:p>
        </w:tc>
      </w:tr>
      <w:tr w:rsidR="00B9212E" w:rsidRPr="00A32F54" w14:paraId="5FAE1A69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60E1EAA0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40:28:000000:3</w:t>
            </w:r>
          </w:p>
        </w:tc>
        <w:tc>
          <w:tcPr>
            <w:tcW w:w="7654" w:type="dxa"/>
            <w:noWrap/>
            <w:vAlign w:val="center"/>
          </w:tcPr>
          <w:p w14:paraId="55F2D3A4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 xml:space="preserve">Калужская область, р-н Людиновский, г. Людиново, от территории </w:t>
            </w:r>
            <w:proofErr w:type="spellStart"/>
            <w:r w:rsidRPr="00A32F54">
              <w:rPr>
                <w:color w:val="000000"/>
              </w:rPr>
              <w:t>ОАО"Людиновский</w:t>
            </w:r>
            <w:proofErr w:type="spellEnd"/>
            <w:r w:rsidRPr="00A32F54">
              <w:rPr>
                <w:color w:val="000000"/>
              </w:rPr>
              <w:t xml:space="preserve"> тепловозостроительный завод" параллельно </w:t>
            </w:r>
            <w:proofErr w:type="spellStart"/>
            <w:r w:rsidRPr="00A32F54">
              <w:rPr>
                <w:color w:val="000000"/>
              </w:rPr>
              <w:t>ул.Плеханова</w:t>
            </w:r>
            <w:proofErr w:type="spellEnd"/>
            <w:r w:rsidRPr="00A32F54">
              <w:rPr>
                <w:color w:val="000000"/>
              </w:rPr>
              <w:t>, по кварталам 90.94.95 Людиновского лесничества Людиновского лесхоза до ст. Людиново-1</w:t>
            </w:r>
          </w:p>
        </w:tc>
      </w:tr>
      <w:tr w:rsidR="00B9212E" w:rsidRPr="00A32F54" w14:paraId="149149EA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35381433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40:28:000000:270</w:t>
            </w:r>
          </w:p>
        </w:tc>
        <w:tc>
          <w:tcPr>
            <w:tcW w:w="7654" w:type="dxa"/>
            <w:noWrap/>
            <w:vAlign w:val="center"/>
          </w:tcPr>
          <w:p w14:paraId="436BAB24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г. Людиново</w:t>
            </w:r>
          </w:p>
        </w:tc>
      </w:tr>
      <w:tr w:rsidR="00B9212E" w:rsidRPr="00A32F54" w14:paraId="4A7D030D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24CD5493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40:28:000000:231</w:t>
            </w:r>
          </w:p>
        </w:tc>
        <w:tc>
          <w:tcPr>
            <w:tcW w:w="7654" w:type="dxa"/>
            <w:noWrap/>
            <w:vAlign w:val="center"/>
          </w:tcPr>
          <w:p w14:paraId="74325893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г. Людиново</w:t>
            </w:r>
          </w:p>
        </w:tc>
      </w:tr>
      <w:tr w:rsidR="00B9212E" w:rsidRPr="00A32F54" w14:paraId="690D24D8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38EAE91B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40:28:000000:227</w:t>
            </w:r>
          </w:p>
        </w:tc>
        <w:tc>
          <w:tcPr>
            <w:tcW w:w="7654" w:type="dxa"/>
            <w:noWrap/>
            <w:vAlign w:val="center"/>
          </w:tcPr>
          <w:p w14:paraId="26FD936B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г. Людиново</w:t>
            </w:r>
          </w:p>
        </w:tc>
      </w:tr>
      <w:tr w:rsidR="00B9212E" w:rsidRPr="00A32F54" w14:paraId="375DB865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384B5C6B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40:28:000000:225</w:t>
            </w:r>
          </w:p>
        </w:tc>
        <w:tc>
          <w:tcPr>
            <w:tcW w:w="7654" w:type="dxa"/>
            <w:noWrap/>
            <w:vAlign w:val="center"/>
          </w:tcPr>
          <w:p w14:paraId="3E254891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г. Людиново</w:t>
            </w:r>
          </w:p>
        </w:tc>
      </w:tr>
      <w:tr w:rsidR="00B9212E" w:rsidRPr="00A32F54" w14:paraId="01AFCF08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2177CCBD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40:28:000000:223</w:t>
            </w:r>
          </w:p>
        </w:tc>
        <w:tc>
          <w:tcPr>
            <w:tcW w:w="7654" w:type="dxa"/>
            <w:noWrap/>
            <w:vAlign w:val="center"/>
          </w:tcPr>
          <w:p w14:paraId="0BF64488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 xml:space="preserve">Калужская область, Людиновский р-н, Людиново г, Индустриальная </w:t>
            </w:r>
            <w:proofErr w:type="spellStart"/>
            <w:r w:rsidRPr="00A32F54">
              <w:rPr>
                <w:color w:val="000000"/>
              </w:rPr>
              <w:t>ул</w:t>
            </w:r>
            <w:proofErr w:type="spellEnd"/>
          </w:p>
        </w:tc>
      </w:tr>
      <w:tr w:rsidR="00B9212E" w:rsidRPr="00A32F54" w14:paraId="6C447FA4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50A60D2B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40:28:000000:217</w:t>
            </w:r>
          </w:p>
        </w:tc>
        <w:tc>
          <w:tcPr>
            <w:tcW w:w="7654" w:type="dxa"/>
            <w:noWrap/>
            <w:vAlign w:val="center"/>
          </w:tcPr>
          <w:p w14:paraId="0D540B5C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г. Людиново, ул. Индустриальная</w:t>
            </w:r>
          </w:p>
        </w:tc>
      </w:tr>
      <w:tr w:rsidR="00B9212E" w:rsidRPr="00A32F54" w14:paraId="7FC9013A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1AE1B1C3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</w:t>
            </w:r>
          </w:p>
        </w:tc>
        <w:tc>
          <w:tcPr>
            <w:tcW w:w="7654" w:type="dxa"/>
            <w:noWrap/>
            <w:vAlign w:val="center"/>
          </w:tcPr>
          <w:p w14:paraId="5F6D50FE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 xml:space="preserve">Калужская область, Людиновский р-н, Людиново г, Машиностроителей </w:t>
            </w:r>
            <w:proofErr w:type="spellStart"/>
            <w:r w:rsidRPr="00A32F54">
              <w:rPr>
                <w:color w:val="000000"/>
              </w:rPr>
              <w:t>пр-кт</w:t>
            </w:r>
            <w:proofErr w:type="spellEnd"/>
            <w:r w:rsidRPr="00A32F54">
              <w:rPr>
                <w:color w:val="000000"/>
              </w:rPr>
              <w:t>, д 1</w:t>
            </w:r>
          </w:p>
        </w:tc>
      </w:tr>
      <w:tr w:rsidR="00B9212E" w:rsidRPr="00A32F54" w14:paraId="13BC694E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5D410FEB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40:28:000000:1</w:t>
            </w:r>
          </w:p>
        </w:tc>
        <w:tc>
          <w:tcPr>
            <w:tcW w:w="7654" w:type="dxa"/>
            <w:noWrap/>
            <w:vAlign w:val="center"/>
          </w:tcPr>
          <w:p w14:paraId="240CA255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г. Людиново, направление Фаянсовая-Брянск 139-170 км</w:t>
            </w:r>
          </w:p>
        </w:tc>
      </w:tr>
      <w:tr w:rsidR="00B9212E" w:rsidRPr="00A32F54" w14:paraId="32102B1F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3E208152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40:12:070501:28</w:t>
            </w:r>
          </w:p>
        </w:tc>
        <w:tc>
          <w:tcPr>
            <w:tcW w:w="7654" w:type="dxa"/>
            <w:noWrap/>
            <w:vAlign w:val="center"/>
          </w:tcPr>
          <w:p w14:paraId="000DF22C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ГКУ КО "Людиновское лесничество", Людиновское участковое лесничество</w:t>
            </w:r>
            <w:r>
              <w:rPr>
                <w:color w:val="000000"/>
              </w:rPr>
              <w:t>.</w:t>
            </w:r>
            <w:r w:rsidRPr="00A32F54">
              <w:rPr>
                <w:color w:val="000000"/>
              </w:rPr>
              <w:t xml:space="preserve"> </w:t>
            </w:r>
          </w:p>
        </w:tc>
      </w:tr>
      <w:tr w:rsidR="00B9212E" w:rsidRPr="00A32F54" w14:paraId="4D6C6363" w14:textId="77777777" w:rsidTr="00B9212E">
        <w:trPr>
          <w:trHeight w:val="300"/>
        </w:trPr>
        <w:tc>
          <w:tcPr>
            <w:tcW w:w="2444" w:type="dxa"/>
            <w:noWrap/>
            <w:vAlign w:val="center"/>
          </w:tcPr>
          <w:p w14:paraId="31531363" w14:textId="77777777" w:rsidR="00B9212E" w:rsidRPr="00A32F54" w:rsidRDefault="00B9212E" w:rsidP="00DC1004">
            <w:pPr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lastRenderedPageBreak/>
              <w:t>40:12:000000:23 (40:12:070501:13)</w:t>
            </w:r>
          </w:p>
        </w:tc>
        <w:tc>
          <w:tcPr>
            <w:tcW w:w="7654" w:type="dxa"/>
            <w:noWrap/>
            <w:vAlign w:val="center"/>
          </w:tcPr>
          <w:p w14:paraId="5B1B9D3F" w14:textId="77777777" w:rsidR="00B9212E" w:rsidRPr="00A32F54" w:rsidRDefault="00B9212E" w:rsidP="00DC1004">
            <w:pPr>
              <w:rPr>
                <w:color w:val="292C2F"/>
              </w:rPr>
            </w:pPr>
            <w:r w:rsidRPr="00A32F54">
              <w:rPr>
                <w:color w:val="000000"/>
              </w:rPr>
              <w:t>Калужская область, р-н Людиновский, газопровод-отвод к ГРС-2 г. Людиново, подключенного к 501 км МГ "Дашава-Киев-Брянск-Москва" на участке от 7,2 км до ГРС "Людиново-2"</w:t>
            </w:r>
          </w:p>
        </w:tc>
      </w:tr>
    </w:tbl>
    <w:p w14:paraId="572F1692" w14:textId="77777777" w:rsidR="00414501" w:rsidRDefault="00414501" w:rsidP="00520E71">
      <w:pPr>
        <w:pStyle w:val="a3"/>
        <w:ind w:firstLine="708"/>
        <w:jc w:val="both"/>
        <w:rPr>
          <w:rStyle w:val="20"/>
          <w:rFonts w:eastAsia="Microsoft Sans Serif"/>
          <w:b w:val="0"/>
          <w:sz w:val="24"/>
          <w:szCs w:val="24"/>
        </w:rPr>
      </w:pPr>
    </w:p>
    <w:p w14:paraId="24A498C9" w14:textId="31850575" w:rsidR="00BC4F13" w:rsidRPr="004D4A5C" w:rsidRDefault="00520E71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520E71">
        <w:rPr>
          <w:rStyle w:val="20"/>
          <w:rFonts w:eastAsia="Microsoft Sans Serif"/>
          <w:b w:val="0"/>
          <w:sz w:val="24"/>
          <w:szCs w:val="24"/>
        </w:rPr>
        <w:t xml:space="preserve">2.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>Утвердить границы публичного сервитута, указанного в пункте 1 настоящего постановления, в соответствии с Приложением №1 к настоящему постановлению (схема расположения границ публичного сервитута на кадастровом плане территории и описание местоположения границ публичного сервитута).</w:t>
      </w:r>
    </w:p>
    <w:p w14:paraId="07D46A39" w14:textId="7D717D90" w:rsidR="00B50510" w:rsidRPr="00520E71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3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Определить обладателя публичного сервитута –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ПАО «Газпром»,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ОГРН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1027700070518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, ИНН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7736050003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, находящийся по адресу: 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197229, г. Санкт-Петербург,</w:t>
      </w:r>
      <w:r w:rsidR="00520E71">
        <w:rPr>
          <w:rStyle w:val="20"/>
          <w:rFonts w:eastAsia="Microsoft Sans Serif"/>
          <w:b w:val="0"/>
          <w:sz w:val="24"/>
          <w:szCs w:val="24"/>
        </w:rPr>
        <w:t xml:space="preserve"> 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</w:rPr>
        <w:t>вн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. тер. г. муниципальный округ Лахта-Ольгино, 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</w:rPr>
        <w:t>пр-кт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 xml:space="preserve"> Лахтинский, д. 2, к. 3, стр. 1</w:t>
      </w:r>
      <w:r w:rsidR="006F6CAE" w:rsidRPr="004D4A5C">
        <w:rPr>
          <w:rStyle w:val="20"/>
          <w:rFonts w:eastAsia="Microsoft Sans Serif"/>
          <w:b w:val="0"/>
          <w:sz w:val="24"/>
          <w:szCs w:val="24"/>
        </w:rPr>
        <w:t xml:space="preserve">,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адрес электронной почты: 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gazprominform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>@</w:t>
      </w:r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inform</w:t>
      </w:r>
      <w:r w:rsidR="00520E71" w:rsidRPr="00520E71">
        <w:rPr>
          <w:rStyle w:val="20"/>
          <w:rFonts w:eastAsia="Microsoft Sans Serif"/>
          <w:b w:val="0"/>
          <w:sz w:val="24"/>
          <w:szCs w:val="24"/>
        </w:rPr>
        <w:t>.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gazprom</w:t>
      </w:r>
      <w:proofErr w:type="spellEnd"/>
      <w:r w:rsidR="00520E71" w:rsidRPr="00520E71">
        <w:rPr>
          <w:rStyle w:val="20"/>
          <w:rFonts w:eastAsia="Microsoft Sans Serif"/>
          <w:b w:val="0"/>
          <w:sz w:val="24"/>
          <w:szCs w:val="24"/>
        </w:rPr>
        <w:t>.</w:t>
      </w:r>
      <w:proofErr w:type="spellStart"/>
      <w:r w:rsidR="00520E71" w:rsidRPr="00520E71">
        <w:rPr>
          <w:rStyle w:val="20"/>
          <w:rFonts w:eastAsia="Microsoft Sans Serif"/>
          <w:b w:val="0"/>
          <w:sz w:val="24"/>
          <w:szCs w:val="24"/>
          <w:lang w:val="en-US"/>
        </w:rPr>
        <w:t>ru</w:t>
      </w:r>
      <w:proofErr w:type="spellEnd"/>
      <w:r w:rsidR="00520E71">
        <w:rPr>
          <w:rStyle w:val="20"/>
          <w:rFonts w:eastAsia="Microsoft Sans Serif"/>
          <w:b w:val="0"/>
          <w:sz w:val="24"/>
          <w:szCs w:val="24"/>
        </w:rPr>
        <w:t>.</w:t>
      </w:r>
    </w:p>
    <w:p w14:paraId="69A19574" w14:textId="2218DC16" w:rsidR="00670A79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4</w:t>
      </w:r>
      <w:r w:rsidR="00C4260E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Установить срок действия публичного сервитута - </w:t>
      </w:r>
      <w:r w:rsidR="00520E71">
        <w:rPr>
          <w:rStyle w:val="20"/>
          <w:rFonts w:eastAsia="Microsoft Sans Serif"/>
          <w:b w:val="0"/>
          <w:sz w:val="24"/>
          <w:szCs w:val="24"/>
        </w:rPr>
        <w:t>49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 (</w:t>
      </w:r>
      <w:r w:rsidR="00520E71">
        <w:rPr>
          <w:rStyle w:val="20"/>
          <w:rFonts w:eastAsia="Microsoft Sans Serif"/>
          <w:b w:val="0"/>
          <w:sz w:val="24"/>
          <w:szCs w:val="24"/>
        </w:rPr>
        <w:t>Сорок девять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) </w:t>
      </w:r>
      <w:r w:rsidR="00520E71">
        <w:rPr>
          <w:rStyle w:val="20"/>
          <w:rFonts w:eastAsia="Microsoft Sans Serif"/>
          <w:b w:val="0"/>
          <w:sz w:val="24"/>
          <w:szCs w:val="24"/>
        </w:rPr>
        <w:t>лет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 со дня внесения сведений о нем в Единый государственный реестр недвижимости.</w:t>
      </w:r>
    </w:p>
    <w:p w14:paraId="05AE7B9A" w14:textId="14180800" w:rsidR="00971322" w:rsidRPr="004D4A5C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5</w:t>
      </w:r>
      <w:r w:rsidR="00C4260E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971322">
        <w:rPr>
          <w:rStyle w:val="20"/>
          <w:rFonts w:eastAsia="Microsoft Sans Serif"/>
          <w:b w:val="0"/>
          <w:sz w:val="24"/>
          <w:szCs w:val="24"/>
        </w:rPr>
        <w:t>Г</w:t>
      </w:r>
      <w:r w:rsidR="00971322" w:rsidRPr="00971322">
        <w:rPr>
          <w:rStyle w:val="20"/>
          <w:rFonts w:eastAsia="Microsoft Sans Serif"/>
          <w:b w:val="0"/>
          <w:sz w:val="24"/>
          <w:szCs w:val="24"/>
        </w:rPr>
        <w:t>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</w:t>
      </w:r>
      <w:r w:rsidR="00971322">
        <w:rPr>
          <w:rStyle w:val="20"/>
          <w:rFonts w:eastAsia="Microsoft Sans Serif"/>
          <w:b w:val="0"/>
          <w:sz w:val="24"/>
          <w:szCs w:val="24"/>
        </w:rPr>
        <w:t xml:space="preserve"> – с 1 января по 31 декабря.</w:t>
      </w:r>
    </w:p>
    <w:p w14:paraId="293643A9" w14:textId="50A0EBA2" w:rsidR="00B50510" w:rsidRPr="007314AF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6</w:t>
      </w:r>
      <w:r w:rsidR="007314AF" w:rsidRPr="007314A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7314AF">
        <w:rPr>
          <w:rStyle w:val="20"/>
          <w:rFonts w:eastAsia="Microsoft Sans Serif"/>
          <w:b w:val="0"/>
          <w:sz w:val="24"/>
          <w:szCs w:val="24"/>
        </w:rPr>
        <w:t>Установить охранную зону (зону с особыми условиями использования территории) газораспределительных сетей в соответствии с «Правилами охраны газораспределительных сетей», утвержденными постановлением Правительства Российской Федерации от 20.11.2000 №</w:t>
      </w:r>
      <w:r w:rsidR="00D97D9A" w:rsidRPr="007314AF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="00B50510" w:rsidRPr="007314AF">
        <w:rPr>
          <w:rStyle w:val="20"/>
          <w:rFonts w:eastAsia="Microsoft Sans Serif"/>
          <w:b w:val="0"/>
          <w:sz w:val="24"/>
          <w:szCs w:val="24"/>
        </w:rPr>
        <w:t>878.</w:t>
      </w:r>
    </w:p>
    <w:p w14:paraId="59485A46" w14:textId="5F0EA7CF" w:rsidR="00FC6CA7" w:rsidRDefault="00670A79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7</w:t>
      </w:r>
      <w:r w:rsidR="007314A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971322">
        <w:rPr>
          <w:rStyle w:val="20"/>
          <w:rFonts w:eastAsia="Microsoft Sans Serif"/>
          <w:b w:val="0"/>
          <w:sz w:val="24"/>
          <w:szCs w:val="24"/>
        </w:rPr>
        <w:t>Обладател</w:t>
      </w:r>
      <w:r w:rsidR="00FC6CA7">
        <w:rPr>
          <w:rStyle w:val="20"/>
          <w:rFonts w:eastAsia="Microsoft Sans Serif"/>
          <w:b w:val="0"/>
          <w:sz w:val="24"/>
          <w:szCs w:val="24"/>
        </w:rPr>
        <w:t>ь</w:t>
      </w:r>
      <w:r w:rsidR="00971322">
        <w:rPr>
          <w:rStyle w:val="20"/>
          <w:rFonts w:eastAsia="Microsoft Sans Serif"/>
          <w:b w:val="0"/>
          <w:sz w:val="24"/>
          <w:szCs w:val="24"/>
        </w:rPr>
        <w:t xml:space="preserve"> публичного</w:t>
      </w:r>
      <w:r w:rsidR="00971322" w:rsidRPr="00971322">
        <w:rPr>
          <w:rStyle w:val="20"/>
          <w:rFonts w:eastAsia="Microsoft Sans Serif"/>
          <w:b w:val="0"/>
          <w:sz w:val="24"/>
          <w:szCs w:val="24"/>
        </w:rPr>
        <w:t xml:space="preserve"> сервитута</w:t>
      </w:r>
      <w:r w:rsidR="00FC6CA7">
        <w:rPr>
          <w:rStyle w:val="20"/>
          <w:rFonts w:eastAsia="Microsoft Sans Serif"/>
          <w:b w:val="0"/>
          <w:sz w:val="24"/>
          <w:szCs w:val="24"/>
        </w:rPr>
        <w:t xml:space="preserve"> обязан:</w:t>
      </w:r>
    </w:p>
    <w:p w14:paraId="5F6DC095" w14:textId="35CFB92C" w:rsidR="006307C3" w:rsidRPr="00A543B9" w:rsidRDefault="006307C3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  <w:lang w:val="x-none"/>
        </w:rPr>
      </w:pPr>
      <w:r>
        <w:rPr>
          <w:rStyle w:val="20"/>
          <w:rFonts w:eastAsia="Microsoft Sans Serif"/>
          <w:b w:val="0"/>
          <w:sz w:val="24"/>
          <w:szCs w:val="24"/>
        </w:rPr>
        <w:t>1) не позднее шести месяцев со дня издания настоящего постановления рассчитать и внести плату за публичный сервитут в соответствии со ст. 39.46 Земельного кодекса Российской Федерации</w:t>
      </w:r>
      <w:r w:rsidR="00A543B9" w:rsidRPr="00A543B9">
        <w:rPr>
          <w:rStyle w:val="20"/>
          <w:rFonts w:eastAsia="Microsoft Sans Serif"/>
          <w:b w:val="0"/>
          <w:sz w:val="24"/>
          <w:szCs w:val="24"/>
        </w:rPr>
        <w:t xml:space="preserve">; </w:t>
      </w:r>
    </w:p>
    <w:p w14:paraId="3F140585" w14:textId="009A27DD" w:rsidR="00A543B9" w:rsidRPr="00A543B9" w:rsidRDefault="00716721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16721">
        <w:rPr>
          <w:rStyle w:val="20"/>
          <w:rFonts w:eastAsia="Microsoft Sans Serif"/>
          <w:b w:val="0"/>
          <w:sz w:val="24"/>
          <w:szCs w:val="24"/>
        </w:rPr>
        <w:t>2</w:t>
      </w:r>
      <w:r w:rsidR="00FC6CA7">
        <w:rPr>
          <w:rStyle w:val="20"/>
          <w:rFonts w:eastAsia="Microsoft Sans Serif"/>
          <w:b w:val="0"/>
          <w:sz w:val="24"/>
          <w:szCs w:val="24"/>
        </w:rPr>
        <w:t>)</w:t>
      </w:r>
      <w:r w:rsidR="00971322" w:rsidRPr="00971322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="00A543B9" w:rsidRPr="00A543B9">
        <w:rPr>
          <w:rStyle w:val="20"/>
          <w:rFonts w:eastAsia="Microsoft Sans Serif"/>
          <w:b w:val="0"/>
          <w:sz w:val="24"/>
          <w:szCs w:val="24"/>
        </w:rPr>
        <w:t>после прекращения действия публичного сервитута привести земли, обремененные публичным сервитутом, в состояние, пригодное для их использования в соответствии с видом разрешенного использования в срок не позднее чем три месяца после завершения эксплуатации объекта;</w:t>
      </w:r>
    </w:p>
    <w:p w14:paraId="5B55A90B" w14:textId="1145D549" w:rsidR="00DA3CB0" w:rsidRPr="00716721" w:rsidRDefault="00716721" w:rsidP="00A543B9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16721">
        <w:rPr>
          <w:rStyle w:val="20"/>
          <w:rFonts w:eastAsia="Microsoft Sans Serif"/>
          <w:b w:val="0"/>
          <w:sz w:val="24"/>
          <w:szCs w:val="24"/>
        </w:rPr>
        <w:t>3</w:t>
      </w:r>
      <w:r w:rsidR="00FC6CA7">
        <w:rPr>
          <w:rStyle w:val="20"/>
          <w:rFonts w:eastAsia="Microsoft Sans Serif"/>
          <w:b w:val="0"/>
          <w:sz w:val="24"/>
          <w:szCs w:val="24"/>
        </w:rPr>
        <w:t xml:space="preserve">) </w:t>
      </w:r>
      <w:r w:rsidR="00DA3CB0">
        <w:rPr>
          <w:rStyle w:val="20"/>
          <w:rFonts w:eastAsia="Microsoft Sans Serif"/>
          <w:b w:val="0"/>
          <w:sz w:val="24"/>
          <w:szCs w:val="24"/>
        </w:rPr>
        <w:t xml:space="preserve">при 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>использовании земельных участков из состава земель лесного фонда</w:t>
      </w:r>
      <w:r w:rsidR="00070A02" w:rsidRPr="00070A02">
        <w:rPr>
          <w:rStyle w:val="20"/>
          <w:rFonts w:eastAsia="Microsoft Sans Serif"/>
          <w:b w:val="0"/>
          <w:sz w:val="24"/>
          <w:szCs w:val="24"/>
        </w:rPr>
        <w:t>,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 xml:space="preserve"> обязан соблюдать требования приказа Министерства природных ресурсов и экологии Российской Федерации от 10.07.2020 </w:t>
      </w:r>
      <w:r w:rsidR="00070A02">
        <w:rPr>
          <w:rStyle w:val="20"/>
          <w:rFonts w:eastAsia="Microsoft Sans Serif"/>
          <w:b w:val="0"/>
          <w:sz w:val="24"/>
          <w:szCs w:val="24"/>
        </w:rPr>
        <w:t>№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 xml:space="preserve">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сервитута», </w:t>
      </w:r>
      <w:r w:rsidR="00070A02">
        <w:rPr>
          <w:rStyle w:val="20"/>
          <w:rFonts w:eastAsia="Microsoft Sans Serif"/>
          <w:b w:val="0"/>
          <w:sz w:val="24"/>
          <w:szCs w:val="24"/>
        </w:rPr>
        <w:t>в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 xml:space="preserve"> том числе: составлять проект освоения лесов в соответствии с частью 1 статьи 88 Лесного кодекса Российской Федерации, </w:t>
      </w:r>
      <w:r w:rsidR="00070A02">
        <w:rPr>
          <w:rStyle w:val="20"/>
          <w:rFonts w:eastAsia="Microsoft Sans Serif"/>
          <w:b w:val="0"/>
          <w:sz w:val="24"/>
          <w:szCs w:val="24"/>
        </w:rPr>
        <w:t>по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>давать ежегодно лесную декларацию в</w:t>
      </w:r>
      <w:r w:rsidR="00070A02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="00DA3CB0" w:rsidRPr="00DA3CB0">
        <w:rPr>
          <w:rStyle w:val="20"/>
          <w:rFonts w:eastAsia="Microsoft Sans Serif"/>
          <w:b w:val="0"/>
          <w:sz w:val="24"/>
          <w:szCs w:val="24"/>
        </w:rPr>
        <w:t>соответствии с частью 2 статьи 26 Лесного кодекса Российской Федерации; выполнять иные обязанности, предусмотренные лесным законодательством</w:t>
      </w:r>
      <w:r w:rsidRPr="00716721">
        <w:rPr>
          <w:rStyle w:val="20"/>
          <w:rFonts w:eastAsia="Microsoft Sans Serif"/>
          <w:b w:val="0"/>
          <w:sz w:val="24"/>
          <w:szCs w:val="24"/>
        </w:rPr>
        <w:t>.</w:t>
      </w:r>
    </w:p>
    <w:p w14:paraId="21CE6391" w14:textId="052FB9A8" w:rsidR="00B50510" w:rsidRPr="004D4A5C" w:rsidRDefault="002C3CA1" w:rsidP="006F71EF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8</w:t>
      </w:r>
      <w:r w:rsidR="007314A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Отделу </w:t>
      </w:r>
      <w:r w:rsidR="00A34471">
        <w:rPr>
          <w:rStyle w:val="20"/>
          <w:rFonts w:eastAsia="Microsoft Sans Serif"/>
          <w:b w:val="0"/>
          <w:sz w:val="24"/>
          <w:szCs w:val="24"/>
        </w:rPr>
        <w:t>архитектуры, имущественных</w:t>
      </w:r>
      <w:r w:rsidR="003D0256" w:rsidRPr="004D4A5C">
        <w:rPr>
          <w:rStyle w:val="20"/>
          <w:rFonts w:eastAsia="Microsoft Sans Serif"/>
          <w:b w:val="0"/>
          <w:sz w:val="24"/>
          <w:szCs w:val="24"/>
        </w:rPr>
        <w:t xml:space="preserve"> и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земельных</w:t>
      </w:r>
      <w:r w:rsidR="003D0256" w:rsidRPr="004D4A5C">
        <w:rPr>
          <w:rStyle w:val="20"/>
          <w:rFonts w:eastAsia="Microsoft Sans Serif"/>
          <w:b w:val="0"/>
          <w:sz w:val="24"/>
          <w:szCs w:val="24"/>
        </w:rPr>
        <w:t xml:space="preserve"> отношений </w:t>
      </w:r>
      <w:r w:rsidR="00A34471">
        <w:rPr>
          <w:rStyle w:val="20"/>
          <w:rFonts w:eastAsia="Microsoft Sans Serif"/>
          <w:b w:val="0"/>
          <w:sz w:val="24"/>
          <w:szCs w:val="24"/>
        </w:rPr>
        <w:t>Администрации Людиновского муниципального округа Калужской области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 в течение 5 (пяти) рабочих дней со дня принятия настоящего постановления:</w:t>
      </w:r>
    </w:p>
    <w:p w14:paraId="05CE7BDC" w14:textId="397985CF" w:rsidR="00B50510" w:rsidRPr="007314AF" w:rsidRDefault="00B50510" w:rsidP="006F71EF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314AF">
        <w:rPr>
          <w:rStyle w:val="20"/>
          <w:rFonts w:eastAsia="Microsoft Sans Serif"/>
          <w:b w:val="0"/>
          <w:sz w:val="24"/>
          <w:szCs w:val="24"/>
        </w:rPr>
        <w:t xml:space="preserve">разместить настоящее постановление на официальном сайте </w:t>
      </w:r>
      <w:r w:rsidR="00427C03" w:rsidRPr="00427C03">
        <w:rPr>
          <w:rStyle w:val="20"/>
          <w:rFonts w:eastAsia="Microsoft Sans Serif"/>
          <w:b w:val="0"/>
          <w:sz w:val="24"/>
          <w:szCs w:val="24"/>
        </w:rPr>
        <w:t xml:space="preserve">Администрации Людиновского муниципального округа Калужской области </w:t>
      </w:r>
      <w:r w:rsidR="00427C03" w:rsidRPr="00427C03">
        <w:rPr>
          <w:rStyle w:val="20"/>
          <w:rFonts w:eastAsia="Microsoft Sans Serif"/>
          <w:b w:val="0"/>
          <w:sz w:val="24"/>
          <w:szCs w:val="24"/>
          <w:u w:val="single"/>
        </w:rPr>
        <w:t>lyudinovo.gosuslugi.ru</w:t>
      </w:r>
      <w:r w:rsidR="00427C03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7314AF">
        <w:rPr>
          <w:rStyle w:val="20"/>
          <w:rFonts w:eastAsia="Microsoft Sans Serif"/>
          <w:b w:val="0"/>
          <w:sz w:val="24"/>
          <w:szCs w:val="24"/>
        </w:rPr>
        <w:t xml:space="preserve">в информационно-телекоммуникационной сети «Интернет»; </w:t>
      </w:r>
    </w:p>
    <w:p w14:paraId="5D7253A7" w14:textId="7C0F3561" w:rsidR="00B13022" w:rsidRPr="007314AF" w:rsidRDefault="00B50510" w:rsidP="006F71EF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314AF">
        <w:rPr>
          <w:rStyle w:val="20"/>
          <w:rFonts w:eastAsia="Microsoft Sans Serif"/>
          <w:b w:val="0"/>
          <w:sz w:val="24"/>
          <w:szCs w:val="24"/>
        </w:rPr>
        <w:t>направить копию постановления в орган регистрации прав;</w:t>
      </w:r>
      <w:r w:rsidR="004D4A5C" w:rsidRPr="007314AF">
        <w:rPr>
          <w:rStyle w:val="20"/>
          <w:rFonts w:eastAsia="Microsoft Sans Serif"/>
          <w:b w:val="0"/>
          <w:sz w:val="24"/>
          <w:szCs w:val="24"/>
        </w:rPr>
        <w:t xml:space="preserve"> </w:t>
      </w:r>
    </w:p>
    <w:p w14:paraId="777720FE" w14:textId="40692685" w:rsidR="006F71EF" w:rsidRDefault="00B50510" w:rsidP="006F71EF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7314AF">
        <w:rPr>
          <w:rStyle w:val="20"/>
          <w:rFonts w:eastAsia="Microsoft Sans Serif"/>
          <w:b w:val="0"/>
          <w:sz w:val="24"/>
          <w:szCs w:val="24"/>
        </w:rPr>
        <w:t xml:space="preserve">направить обладателю публичного сервитута </w:t>
      </w:r>
      <w:r w:rsidR="00EB4AA5" w:rsidRPr="00EB4AA5">
        <w:rPr>
          <w:rFonts w:eastAsia="Microsoft Sans Serif"/>
          <w:b w:val="0"/>
          <w:color w:val="000000"/>
          <w:sz w:val="24"/>
          <w:lang w:val="ru-RU" w:eastAsia="ru-RU" w:bidi="ru-RU"/>
        </w:rPr>
        <w:t>ПАО «Газпром»</w:t>
      </w:r>
      <w:r w:rsidR="00EB4AA5">
        <w:rPr>
          <w:rFonts w:eastAsia="Microsoft Sans Serif"/>
          <w:b w:val="0"/>
          <w:color w:val="000000"/>
          <w:sz w:val="24"/>
          <w:lang w:val="ru-RU" w:eastAsia="ru-RU" w:bidi="ru-RU"/>
        </w:rPr>
        <w:t xml:space="preserve"> </w:t>
      </w:r>
      <w:r w:rsidR="005367EA" w:rsidRPr="007314AF">
        <w:rPr>
          <w:rStyle w:val="20"/>
          <w:rFonts w:eastAsia="Microsoft Sans Serif"/>
          <w:b w:val="0"/>
          <w:sz w:val="24"/>
          <w:szCs w:val="24"/>
        </w:rPr>
        <w:t>копию настоящего постановления</w:t>
      </w:r>
      <w:r w:rsidRPr="007314AF">
        <w:rPr>
          <w:rStyle w:val="20"/>
          <w:rFonts w:eastAsia="Microsoft Sans Serif"/>
          <w:b w:val="0"/>
          <w:sz w:val="24"/>
          <w:szCs w:val="24"/>
        </w:rPr>
        <w:t>.</w:t>
      </w:r>
    </w:p>
    <w:p w14:paraId="24CE3293" w14:textId="66BC9763" w:rsidR="00070A02" w:rsidRPr="006F71EF" w:rsidRDefault="002C3CA1" w:rsidP="006F71EF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9</w:t>
      </w:r>
      <w:r w:rsidR="006F71EF"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6F71EF">
        <w:rPr>
          <w:rStyle w:val="20"/>
          <w:rFonts w:eastAsia="Microsoft Sans Serif"/>
          <w:b w:val="0"/>
          <w:sz w:val="24"/>
          <w:szCs w:val="24"/>
        </w:rPr>
        <w:t xml:space="preserve">Настоящее постановление вступает в силу с </w:t>
      </w:r>
      <w:r w:rsidR="00E56738" w:rsidRPr="006F71EF">
        <w:rPr>
          <w:rStyle w:val="20"/>
          <w:rFonts w:eastAsia="Microsoft Sans Serif"/>
          <w:b w:val="0"/>
          <w:sz w:val="24"/>
          <w:szCs w:val="24"/>
        </w:rPr>
        <w:t>момента</w:t>
      </w:r>
      <w:r w:rsidR="00B50510" w:rsidRPr="006F71EF">
        <w:rPr>
          <w:rStyle w:val="20"/>
          <w:rFonts w:eastAsia="Microsoft Sans Serif"/>
          <w:b w:val="0"/>
          <w:sz w:val="24"/>
          <w:szCs w:val="24"/>
        </w:rPr>
        <w:t xml:space="preserve"> его подписания.</w:t>
      </w:r>
    </w:p>
    <w:p w14:paraId="21467D58" w14:textId="6F8CABED" w:rsidR="00E56738" w:rsidRPr="004D4A5C" w:rsidRDefault="006F71EF" w:rsidP="006F71EF">
      <w:pPr>
        <w:pStyle w:val="a3"/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1</w:t>
      </w:r>
      <w:r w:rsidR="002C3CA1">
        <w:rPr>
          <w:rStyle w:val="20"/>
          <w:rFonts w:eastAsia="Microsoft Sans Serif"/>
          <w:b w:val="0"/>
          <w:sz w:val="24"/>
          <w:szCs w:val="24"/>
        </w:rPr>
        <w:t>0</w:t>
      </w:r>
      <w:r>
        <w:rPr>
          <w:rStyle w:val="20"/>
          <w:rFonts w:eastAsia="Microsoft Sans Serif"/>
          <w:b w:val="0"/>
          <w:sz w:val="24"/>
          <w:szCs w:val="24"/>
        </w:rPr>
        <w:t xml:space="preserve">. </w:t>
      </w:r>
      <w:r w:rsidR="00B50510" w:rsidRPr="004D4A5C">
        <w:rPr>
          <w:rStyle w:val="20"/>
          <w:rFonts w:eastAsia="Microsoft Sans Serif"/>
          <w:b w:val="0"/>
          <w:sz w:val="24"/>
          <w:szCs w:val="24"/>
        </w:rPr>
        <w:t xml:space="preserve">Контроль за исполнением настоящего постановления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оставляю за собой.</w:t>
      </w:r>
    </w:p>
    <w:p w14:paraId="28436EC3" w14:textId="77777777" w:rsidR="00E56738" w:rsidRDefault="00E56738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3DFD07DB" w14:textId="77777777" w:rsidR="00E72C09" w:rsidRDefault="00E72C09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2F232E4F" w14:textId="46DB68A1" w:rsidR="00E72C09" w:rsidRPr="00AF6248" w:rsidRDefault="00E72C09" w:rsidP="00E72C09">
      <w:pPr>
        <w:widowControl w:val="0"/>
        <w:spacing w:line="298" w:lineRule="exact"/>
        <w:jc w:val="both"/>
        <w:rPr>
          <w:rStyle w:val="20"/>
          <w:rFonts w:eastAsia="Microsoft Sans Serif"/>
          <w:bCs/>
          <w:color w:val="auto"/>
          <w:sz w:val="24"/>
          <w:szCs w:val="24"/>
        </w:rPr>
      </w:pP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 xml:space="preserve">Глава </w:t>
      </w:r>
      <w:r w:rsidR="00D87F41" w:rsidRPr="00AF6248">
        <w:rPr>
          <w:rStyle w:val="20"/>
          <w:rFonts w:eastAsia="Microsoft Sans Serif"/>
          <w:bCs/>
          <w:color w:val="auto"/>
          <w:sz w:val="24"/>
          <w:szCs w:val="24"/>
        </w:rPr>
        <w:t>Людиновского муниципального округа</w:t>
      </w:r>
    </w:p>
    <w:p w14:paraId="21155201" w14:textId="322ED14D" w:rsidR="00D87F41" w:rsidRPr="00A95C75" w:rsidRDefault="00D87F41" w:rsidP="007314AF">
      <w:pPr>
        <w:widowControl w:val="0"/>
        <w:spacing w:line="298" w:lineRule="exact"/>
        <w:jc w:val="both"/>
        <w:rPr>
          <w:rFonts w:eastAsia="Microsoft Sans Serif"/>
          <w:b/>
          <w:lang w:val="en-US" w:bidi="ru-RU"/>
        </w:rPr>
      </w:pP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>Калужской области</w:t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ab/>
        <w:t xml:space="preserve">      </w:t>
      </w:r>
      <w:r w:rsidR="00905EFA" w:rsidRPr="00AF6248">
        <w:rPr>
          <w:rStyle w:val="20"/>
          <w:rFonts w:eastAsia="Microsoft Sans Serif"/>
          <w:bCs/>
          <w:color w:val="auto"/>
          <w:sz w:val="24"/>
          <w:szCs w:val="24"/>
        </w:rPr>
        <w:t xml:space="preserve">        </w:t>
      </w:r>
      <w:r w:rsidR="00AF6248">
        <w:rPr>
          <w:rStyle w:val="20"/>
          <w:rFonts w:eastAsia="Microsoft Sans Serif"/>
          <w:bCs/>
          <w:color w:val="auto"/>
          <w:sz w:val="24"/>
          <w:szCs w:val="24"/>
        </w:rPr>
        <w:t xml:space="preserve">              </w:t>
      </w:r>
      <w:r w:rsidR="00905EFA" w:rsidRPr="00AF6248">
        <w:rPr>
          <w:rStyle w:val="20"/>
          <w:rFonts w:eastAsia="Microsoft Sans Serif"/>
          <w:bCs/>
          <w:color w:val="auto"/>
          <w:sz w:val="24"/>
          <w:szCs w:val="24"/>
        </w:rPr>
        <w:t xml:space="preserve">  </w:t>
      </w:r>
      <w:r w:rsidRPr="00AF6248">
        <w:rPr>
          <w:rStyle w:val="20"/>
          <w:rFonts w:eastAsia="Microsoft Sans Serif"/>
          <w:bCs/>
          <w:color w:val="auto"/>
          <w:sz w:val="24"/>
          <w:szCs w:val="24"/>
        </w:rPr>
        <w:t>Г.Е. Ананьев</w:t>
      </w:r>
    </w:p>
    <w:sectPr w:rsidR="00D87F41" w:rsidRPr="00A95C75" w:rsidSect="00A95C75">
      <w:pgSz w:w="11908" w:h="16833"/>
      <w:pgMar w:top="578" w:right="561" w:bottom="578" w:left="1139" w:header="244" w:footer="2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5F4"/>
    <w:multiLevelType w:val="multilevel"/>
    <w:tmpl w:val="6EC60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91929"/>
    <w:multiLevelType w:val="hybridMultilevel"/>
    <w:tmpl w:val="F6A24B9C"/>
    <w:lvl w:ilvl="0" w:tplc="5BBA7F1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20D68"/>
    <w:multiLevelType w:val="hybridMultilevel"/>
    <w:tmpl w:val="24C61BBA"/>
    <w:lvl w:ilvl="0" w:tplc="26609D3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647F86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A6D91E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FA8C60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5C3FCC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F0EEF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E4A28A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84356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849DE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53C4D"/>
    <w:multiLevelType w:val="hybridMultilevel"/>
    <w:tmpl w:val="48F2CA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07687A"/>
    <w:multiLevelType w:val="hybridMultilevel"/>
    <w:tmpl w:val="AE6C0594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BC37E8"/>
    <w:multiLevelType w:val="hybridMultilevel"/>
    <w:tmpl w:val="F64C518E"/>
    <w:lvl w:ilvl="0" w:tplc="4AF88560">
      <w:start w:val="1"/>
      <w:numFmt w:val="bullet"/>
      <w:lvlText w:val="-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69ADC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BA2C88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3A2F50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EC658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EFED6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2B826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6F730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42ABAA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C91211"/>
    <w:multiLevelType w:val="hybridMultilevel"/>
    <w:tmpl w:val="8D963788"/>
    <w:lvl w:ilvl="0" w:tplc="7EB2E438">
      <w:start w:val="1"/>
      <w:numFmt w:val="decimal"/>
      <w:suff w:val="space"/>
      <w:lvlText w:val="%1."/>
      <w:lvlJc w:val="left"/>
      <w:pPr>
        <w:ind w:left="1406" w:hanging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580351"/>
    <w:multiLevelType w:val="hybridMultilevel"/>
    <w:tmpl w:val="155CDAEA"/>
    <w:lvl w:ilvl="0" w:tplc="76E4A5A6">
      <w:start w:val="1"/>
      <w:numFmt w:val="bullet"/>
      <w:suff w:val="space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077180"/>
    <w:multiLevelType w:val="hybridMultilevel"/>
    <w:tmpl w:val="00041778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88C0341"/>
    <w:multiLevelType w:val="hybridMultilevel"/>
    <w:tmpl w:val="39DADE40"/>
    <w:lvl w:ilvl="0" w:tplc="4A7CFBAA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DC138D"/>
    <w:multiLevelType w:val="hybridMultilevel"/>
    <w:tmpl w:val="F4BEC430"/>
    <w:lvl w:ilvl="0" w:tplc="54B0555E">
      <w:start w:val="1"/>
      <w:numFmt w:val="bullet"/>
      <w:lvlText w:val=""/>
      <w:lvlJc w:val="left"/>
      <w:pPr>
        <w:tabs>
          <w:tab w:val="num" w:pos="1072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4464E3"/>
    <w:multiLevelType w:val="hybridMultilevel"/>
    <w:tmpl w:val="2C426F28"/>
    <w:lvl w:ilvl="0" w:tplc="4C385C9A">
      <w:start w:val="1"/>
      <w:numFmt w:val="decimal"/>
      <w:lvlText w:val="%1."/>
      <w:lvlJc w:val="left"/>
      <w:pPr>
        <w:ind w:left="197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2294CAD"/>
    <w:multiLevelType w:val="hybridMultilevel"/>
    <w:tmpl w:val="BB24F160"/>
    <w:lvl w:ilvl="0" w:tplc="BCF0BF34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 w16cid:durableId="1650475817">
    <w:abstractNumId w:val="13"/>
  </w:num>
  <w:num w:numId="2" w16cid:durableId="1085881402">
    <w:abstractNumId w:val="0"/>
  </w:num>
  <w:num w:numId="3" w16cid:durableId="1076973970">
    <w:abstractNumId w:val="5"/>
  </w:num>
  <w:num w:numId="4" w16cid:durableId="562106936">
    <w:abstractNumId w:val="2"/>
  </w:num>
  <w:num w:numId="5" w16cid:durableId="389381822">
    <w:abstractNumId w:val="1"/>
  </w:num>
  <w:num w:numId="6" w16cid:durableId="2049524540">
    <w:abstractNumId w:val="3"/>
  </w:num>
  <w:num w:numId="7" w16cid:durableId="279000678">
    <w:abstractNumId w:val="6"/>
  </w:num>
  <w:num w:numId="8" w16cid:durableId="588389638">
    <w:abstractNumId w:val="4"/>
  </w:num>
  <w:num w:numId="9" w16cid:durableId="1281766045">
    <w:abstractNumId w:val="8"/>
  </w:num>
  <w:num w:numId="10" w16cid:durableId="2044594479">
    <w:abstractNumId w:val="11"/>
  </w:num>
  <w:num w:numId="11" w16cid:durableId="1521821340">
    <w:abstractNumId w:val="7"/>
  </w:num>
  <w:num w:numId="12" w16cid:durableId="1886215156">
    <w:abstractNumId w:val="10"/>
  </w:num>
  <w:num w:numId="13" w16cid:durableId="204294958">
    <w:abstractNumId w:val="12"/>
  </w:num>
  <w:num w:numId="14" w16cid:durableId="956372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5A"/>
    <w:rsid w:val="00000BED"/>
    <w:rsid w:val="00001B81"/>
    <w:rsid w:val="000050F5"/>
    <w:rsid w:val="000064D8"/>
    <w:rsid w:val="000137B3"/>
    <w:rsid w:val="000144A7"/>
    <w:rsid w:val="00015878"/>
    <w:rsid w:val="00020688"/>
    <w:rsid w:val="000243D9"/>
    <w:rsid w:val="000270CC"/>
    <w:rsid w:val="00027369"/>
    <w:rsid w:val="00031661"/>
    <w:rsid w:val="000430DB"/>
    <w:rsid w:val="0006680F"/>
    <w:rsid w:val="00070A02"/>
    <w:rsid w:val="000A33DA"/>
    <w:rsid w:val="000A6AB9"/>
    <w:rsid w:val="000A7453"/>
    <w:rsid w:val="000B0B67"/>
    <w:rsid w:val="000D1976"/>
    <w:rsid w:val="000D67D1"/>
    <w:rsid w:val="000E1759"/>
    <w:rsid w:val="000E2D39"/>
    <w:rsid w:val="000F1497"/>
    <w:rsid w:val="000F213F"/>
    <w:rsid w:val="000F792B"/>
    <w:rsid w:val="00104E90"/>
    <w:rsid w:val="001065E1"/>
    <w:rsid w:val="00122081"/>
    <w:rsid w:val="00123887"/>
    <w:rsid w:val="0015248B"/>
    <w:rsid w:val="00160C77"/>
    <w:rsid w:val="00162415"/>
    <w:rsid w:val="001656E0"/>
    <w:rsid w:val="00166AA6"/>
    <w:rsid w:val="0016768C"/>
    <w:rsid w:val="00170F4C"/>
    <w:rsid w:val="001718A3"/>
    <w:rsid w:val="00171BA8"/>
    <w:rsid w:val="0018049C"/>
    <w:rsid w:val="00184E1E"/>
    <w:rsid w:val="00187EA4"/>
    <w:rsid w:val="001B3BED"/>
    <w:rsid w:val="001D049F"/>
    <w:rsid w:val="001E7484"/>
    <w:rsid w:val="001F3A68"/>
    <w:rsid w:val="002034AA"/>
    <w:rsid w:val="00203D20"/>
    <w:rsid w:val="002042B3"/>
    <w:rsid w:val="002169AD"/>
    <w:rsid w:val="002259A9"/>
    <w:rsid w:val="0023181A"/>
    <w:rsid w:val="002437CA"/>
    <w:rsid w:val="00256861"/>
    <w:rsid w:val="00264069"/>
    <w:rsid w:val="0027331F"/>
    <w:rsid w:val="00281E1F"/>
    <w:rsid w:val="00283DD5"/>
    <w:rsid w:val="002B3EA3"/>
    <w:rsid w:val="002C1377"/>
    <w:rsid w:val="002C3CA1"/>
    <w:rsid w:val="002C7997"/>
    <w:rsid w:val="002E1D11"/>
    <w:rsid w:val="002E4100"/>
    <w:rsid w:val="00314A0D"/>
    <w:rsid w:val="003443BB"/>
    <w:rsid w:val="00373385"/>
    <w:rsid w:val="0037525F"/>
    <w:rsid w:val="00384EF4"/>
    <w:rsid w:val="00396710"/>
    <w:rsid w:val="003B2567"/>
    <w:rsid w:val="003B6BAA"/>
    <w:rsid w:val="003B7001"/>
    <w:rsid w:val="003C74F2"/>
    <w:rsid w:val="003D0256"/>
    <w:rsid w:val="003D06D7"/>
    <w:rsid w:val="003E6C82"/>
    <w:rsid w:val="00410461"/>
    <w:rsid w:val="00410B01"/>
    <w:rsid w:val="00414501"/>
    <w:rsid w:val="00416545"/>
    <w:rsid w:val="00420E85"/>
    <w:rsid w:val="00423BC0"/>
    <w:rsid w:val="00427C03"/>
    <w:rsid w:val="004341E2"/>
    <w:rsid w:val="00440F36"/>
    <w:rsid w:val="004467E0"/>
    <w:rsid w:val="0046290C"/>
    <w:rsid w:val="00473D6B"/>
    <w:rsid w:val="00476585"/>
    <w:rsid w:val="00484F18"/>
    <w:rsid w:val="00491495"/>
    <w:rsid w:val="00491ECC"/>
    <w:rsid w:val="004926B1"/>
    <w:rsid w:val="00494F09"/>
    <w:rsid w:val="004A5D13"/>
    <w:rsid w:val="004D4A5C"/>
    <w:rsid w:val="004E08A2"/>
    <w:rsid w:val="004E3A43"/>
    <w:rsid w:val="004E3AAB"/>
    <w:rsid w:val="004F3C05"/>
    <w:rsid w:val="0050423D"/>
    <w:rsid w:val="005045DE"/>
    <w:rsid w:val="0050640C"/>
    <w:rsid w:val="0050670C"/>
    <w:rsid w:val="00512206"/>
    <w:rsid w:val="00517DE2"/>
    <w:rsid w:val="00520E71"/>
    <w:rsid w:val="00524571"/>
    <w:rsid w:val="0052512F"/>
    <w:rsid w:val="005367EA"/>
    <w:rsid w:val="00544C30"/>
    <w:rsid w:val="00553439"/>
    <w:rsid w:val="0055425A"/>
    <w:rsid w:val="00557229"/>
    <w:rsid w:val="00564BD7"/>
    <w:rsid w:val="00571847"/>
    <w:rsid w:val="0058086B"/>
    <w:rsid w:val="00583AA4"/>
    <w:rsid w:val="005A272B"/>
    <w:rsid w:val="005B5968"/>
    <w:rsid w:val="005E418E"/>
    <w:rsid w:val="005E48C5"/>
    <w:rsid w:val="005F300C"/>
    <w:rsid w:val="005F316D"/>
    <w:rsid w:val="005F7067"/>
    <w:rsid w:val="00613E5D"/>
    <w:rsid w:val="006304B8"/>
    <w:rsid w:val="006307C3"/>
    <w:rsid w:val="00651D4D"/>
    <w:rsid w:val="00661A5D"/>
    <w:rsid w:val="00670A79"/>
    <w:rsid w:val="00677361"/>
    <w:rsid w:val="00681C8A"/>
    <w:rsid w:val="00693E5A"/>
    <w:rsid w:val="006A0BDF"/>
    <w:rsid w:val="006A18B8"/>
    <w:rsid w:val="006A1CA0"/>
    <w:rsid w:val="006A3E32"/>
    <w:rsid w:val="006B49CE"/>
    <w:rsid w:val="006B7985"/>
    <w:rsid w:val="006C5A35"/>
    <w:rsid w:val="006D0980"/>
    <w:rsid w:val="006D7C1F"/>
    <w:rsid w:val="006E0F55"/>
    <w:rsid w:val="006E7A68"/>
    <w:rsid w:val="006F4D38"/>
    <w:rsid w:val="006F6CAE"/>
    <w:rsid w:val="006F71EF"/>
    <w:rsid w:val="00700176"/>
    <w:rsid w:val="007002C7"/>
    <w:rsid w:val="007016D6"/>
    <w:rsid w:val="00716721"/>
    <w:rsid w:val="00730A1E"/>
    <w:rsid w:val="007314AF"/>
    <w:rsid w:val="00746792"/>
    <w:rsid w:val="00753B92"/>
    <w:rsid w:val="00754330"/>
    <w:rsid w:val="00773550"/>
    <w:rsid w:val="007755F6"/>
    <w:rsid w:val="00776110"/>
    <w:rsid w:val="007831FC"/>
    <w:rsid w:val="00796970"/>
    <w:rsid w:val="007C0F63"/>
    <w:rsid w:val="007C4E2B"/>
    <w:rsid w:val="007E16AB"/>
    <w:rsid w:val="007E27AA"/>
    <w:rsid w:val="007E5B14"/>
    <w:rsid w:val="00807638"/>
    <w:rsid w:val="00824837"/>
    <w:rsid w:val="0085251D"/>
    <w:rsid w:val="0087136A"/>
    <w:rsid w:val="00884CD9"/>
    <w:rsid w:val="00893D5E"/>
    <w:rsid w:val="008945FA"/>
    <w:rsid w:val="00897936"/>
    <w:rsid w:val="00897D68"/>
    <w:rsid w:val="008B46EC"/>
    <w:rsid w:val="008C08EE"/>
    <w:rsid w:val="008D223A"/>
    <w:rsid w:val="008D41EB"/>
    <w:rsid w:val="008E6EE3"/>
    <w:rsid w:val="00905EFA"/>
    <w:rsid w:val="009170CB"/>
    <w:rsid w:val="009275A3"/>
    <w:rsid w:val="00937FA4"/>
    <w:rsid w:val="00942381"/>
    <w:rsid w:val="00943433"/>
    <w:rsid w:val="00945934"/>
    <w:rsid w:val="00966655"/>
    <w:rsid w:val="00966E9F"/>
    <w:rsid w:val="00971322"/>
    <w:rsid w:val="00971E3F"/>
    <w:rsid w:val="00973F5F"/>
    <w:rsid w:val="00974409"/>
    <w:rsid w:val="00990386"/>
    <w:rsid w:val="00995D41"/>
    <w:rsid w:val="009A4A3C"/>
    <w:rsid w:val="009A6474"/>
    <w:rsid w:val="009B66DD"/>
    <w:rsid w:val="009B7CAF"/>
    <w:rsid w:val="009D3D2D"/>
    <w:rsid w:val="009D77E7"/>
    <w:rsid w:val="009E1D72"/>
    <w:rsid w:val="009E6143"/>
    <w:rsid w:val="009E6520"/>
    <w:rsid w:val="009F39F9"/>
    <w:rsid w:val="00A003D8"/>
    <w:rsid w:val="00A01041"/>
    <w:rsid w:val="00A04EAB"/>
    <w:rsid w:val="00A1603E"/>
    <w:rsid w:val="00A16A8D"/>
    <w:rsid w:val="00A2203A"/>
    <w:rsid w:val="00A23A49"/>
    <w:rsid w:val="00A259A6"/>
    <w:rsid w:val="00A33A7F"/>
    <w:rsid w:val="00A34471"/>
    <w:rsid w:val="00A47C06"/>
    <w:rsid w:val="00A543B9"/>
    <w:rsid w:val="00A62395"/>
    <w:rsid w:val="00A75D87"/>
    <w:rsid w:val="00A81E81"/>
    <w:rsid w:val="00A85BF6"/>
    <w:rsid w:val="00A95C75"/>
    <w:rsid w:val="00AA395F"/>
    <w:rsid w:val="00AB1672"/>
    <w:rsid w:val="00AB20CE"/>
    <w:rsid w:val="00AC1C3D"/>
    <w:rsid w:val="00AC7FB0"/>
    <w:rsid w:val="00AD2F17"/>
    <w:rsid w:val="00AF3756"/>
    <w:rsid w:val="00AF3B14"/>
    <w:rsid w:val="00AF6248"/>
    <w:rsid w:val="00B13022"/>
    <w:rsid w:val="00B205A1"/>
    <w:rsid w:val="00B23566"/>
    <w:rsid w:val="00B2544F"/>
    <w:rsid w:val="00B42E4C"/>
    <w:rsid w:val="00B50510"/>
    <w:rsid w:val="00B57AB7"/>
    <w:rsid w:val="00B60568"/>
    <w:rsid w:val="00B65C98"/>
    <w:rsid w:val="00B86839"/>
    <w:rsid w:val="00B909DA"/>
    <w:rsid w:val="00B9212E"/>
    <w:rsid w:val="00B92513"/>
    <w:rsid w:val="00B92EFB"/>
    <w:rsid w:val="00B9731B"/>
    <w:rsid w:val="00BA4734"/>
    <w:rsid w:val="00BB7209"/>
    <w:rsid w:val="00BC2180"/>
    <w:rsid w:val="00BC4F13"/>
    <w:rsid w:val="00BC6BD1"/>
    <w:rsid w:val="00BD0C84"/>
    <w:rsid w:val="00BD19BB"/>
    <w:rsid w:val="00BD2F00"/>
    <w:rsid w:val="00BD3771"/>
    <w:rsid w:val="00BD7A4B"/>
    <w:rsid w:val="00C0011C"/>
    <w:rsid w:val="00C10755"/>
    <w:rsid w:val="00C248B9"/>
    <w:rsid w:val="00C30A5C"/>
    <w:rsid w:val="00C347EE"/>
    <w:rsid w:val="00C40252"/>
    <w:rsid w:val="00C4260E"/>
    <w:rsid w:val="00C432AE"/>
    <w:rsid w:val="00C51C7F"/>
    <w:rsid w:val="00C67C7C"/>
    <w:rsid w:val="00C77849"/>
    <w:rsid w:val="00C84DD1"/>
    <w:rsid w:val="00C972F1"/>
    <w:rsid w:val="00CA7E16"/>
    <w:rsid w:val="00CC131F"/>
    <w:rsid w:val="00CD01D4"/>
    <w:rsid w:val="00CE2248"/>
    <w:rsid w:val="00CE3219"/>
    <w:rsid w:val="00D0028C"/>
    <w:rsid w:val="00D00390"/>
    <w:rsid w:val="00D0043F"/>
    <w:rsid w:val="00D14A01"/>
    <w:rsid w:val="00D2148B"/>
    <w:rsid w:val="00D36A81"/>
    <w:rsid w:val="00D45E90"/>
    <w:rsid w:val="00D807DD"/>
    <w:rsid w:val="00D843B8"/>
    <w:rsid w:val="00D87F41"/>
    <w:rsid w:val="00D905F9"/>
    <w:rsid w:val="00D96856"/>
    <w:rsid w:val="00D97A91"/>
    <w:rsid w:val="00D97D9A"/>
    <w:rsid w:val="00DA3CB0"/>
    <w:rsid w:val="00DB11F0"/>
    <w:rsid w:val="00DB1B50"/>
    <w:rsid w:val="00DB1DB0"/>
    <w:rsid w:val="00DB3221"/>
    <w:rsid w:val="00DD4F7B"/>
    <w:rsid w:val="00DD5561"/>
    <w:rsid w:val="00DE7968"/>
    <w:rsid w:val="00E05B97"/>
    <w:rsid w:val="00E11E17"/>
    <w:rsid w:val="00E20340"/>
    <w:rsid w:val="00E22D8C"/>
    <w:rsid w:val="00E34FC6"/>
    <w:rsid w:val="00E35007"/>
    <w:rsid w:val="00E56738"/>
    <w:rsid w:val="00E567CD"/>
    <w:rsid w:val="00E66293"/>
    <w:rsid w:val="00E66A0C"/>
    <w:rsid w:val="00E67321"/>
    <w:rsid w:val="00E72C09"/>
    <w:rsid w:val="00E75519"/>
    <w:rsid w:val="00E869A8"/>
    <w:rsid w:val="00E8744B"/>
    <w:rsid w:val="00E91F94"/>
    <w:rsid w:val="00E97BCE"/>
    <w:rsid w:val="00EA57C8"/>
    <w:rsid w:val="00EB0130"/>
    <w:rsid w:val="00EB0EB0"/>
    <w:rsid w:val="00EB4AA5"/>
    <w:rsid w:val="00EB5AD2"/>
    <w:rsid w:val="00EC0CCB"/>
    <w:rsid w:val="00EC68E9"/>
    <w:rsid w:val="00ED4050"/>
    <w:rsid w:val="00ED5DDF"/>
    <w:rsid w:val="00EF17BB"/>
    <w:rsid w:val="00F06F9F"/>
    <w:rsid w:val="00F11902"/>
    <w:rsid w:val="00F3067B"/>
    <w:rsid w:val="00F31233"/>
    <w:rsid w:val="00F502F2"/>
    <w:rsid w:val="00F51993"/>
    <w:rsid w:val="00F55901"/>
    <w:rsid w:val="00F613B5"/>
    <w:rsid w:val="00F71509"/>
    <w:rsid w:val="00F77B24"/>
    <w:rsid w:val="00F852C6"/>
    <w:rsid w:val="00F95D9C"/>
    <w:rsid w:val="00F96068"/>
    <w:rsid w:val="00F975E9"/>
    <w:rsid w:val="00FB700F"/>
    <w:rsid w:val="00FC6CA7"/>
    <w:rsid w:val="00FE0004"/>
    <w:rsid w:val="00FE4943"/>
    <w:rsid w:val="00FE658E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D244"/>
  <w15:chartTrackingRefBased/>
  <w15:docId w15:val="{B21FB669-3E61-459C-938E-44BB549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olor w:val="800080"/>
      <w:sz w:val="32"/>
      <w:lang w:val="x-none" w:eastAsia="x-none"/>
    </w:rPr>
  </w:style>
  <w:style w:type="paragraph" w:styleId="a5">
    <w:name w:val="Body Text Indent"/>
    <w:basedOn w:val="a"/>
    <w:link w:val="a6"/>
    <w:rsid w:val="00CE224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CE2248"/>
    <w:rPr>
      <w:sz w:val="24"/>
      <w:szCs w:val="24"/>
    </w:rPr>
  </w:style>
  <w:style w:type="paragraph" w:customStyle="1" w:styleId="ConsPlusNormal">
    <w:name w:val="ConsPlusNormal"/>
    <w:rsid w:val="00B60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1509"/>
    <w:rPr>
      <w:b/>
      <w:bCs/>
      <w:color w:val="800080"/>
      <w:sz w:val="32"/>
      <w:szCs w:val="24"/>
    </w:rPr>
  </w:style>
  <w:style w:type="character" w:customStyle="1" w:styleId="10">
    <w:name w:val="Заголовок 1 Знак"/>
    <w:basedOn w:val="a0"/>
    <w:link w:val="1"/>
    <w:rsid w:val="00BA4734"/>
    <w:rPr>
      <w:b/>
      <w:sz w:val="40"/>
    </w:rPr>
  </w:style>
  <w:style w:type="character" w:styleId="a7">
    <w:name w:val="Hyperlink"/>
    <w:basedOn w:val="a0"/>
    <w:rsid w:val="00B50510"/>
    <w:rPr>
      <w:color w:val="0066CC"/>
      <w:u w:val="single"/>
    </w:rPr>
  </w:style>
  <w:style w:type="character" w:customStyle="1" w:styleId="30">
    <w:name w:val="Заголовок №3"/>
    <w:basedOn w:val="a0"/>
    <w:rsid w:val="00B5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B5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B50510"/>
    <w:pPr>
      <w:ind w:left="720"/>
      <w:contextualSpacing/>
    </w:pPr>
    <w:rPr>
      <w:b/>
      <w:szCs w:val="20"/>
    </w:rPr>
  </w:style>
  <w:style w:type="character" w:customStyle="1" w:styleId="fontstyle01">
    <w:name w:val="fontstyle01"/>
    <w:basedOn w:val="a0"/>
    <w:rsid w:val="00A6239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A62395"/>
    <w:rPr>
      <w:sz w:val="24"/>
      <w:szCs w:val="24"/>
    </w:rPr>
  </w:style>
  <w:style w:type="paragraph" w:customStyle="1" w:styleId="ParagraphStyle0">
    <w:name w:val="ParagraphStyle0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7">
    <w:name w:val="ParagraphStyle2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8">
    <w:name w:val="ParagraphStyle28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9">
    <w:name w:val="ParagraphStyle2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0">
    <w:name w:val="ParagraphStyle30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1">
    <w:name w:val="ParagraphStyle31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2">
    <w:name w:val="ParagraphStyle32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3">
    <w:name w:val="ParagraphStyle33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4">
    <w:name w:val="ParagraphStyle3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5">
    <w:name w:val="ParagraphStyle3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6">
    <w:name w:val="ParagraphStyle3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7">
    <w:name w:val="ParagraphStyle3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8">
    <w:name w:val="ParagraphStyle3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9">
    <w:name w:val="ParagraphStyle39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0">
    <w:name w:val="ParagraphStyle4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1">
    <w:name w:val="ParagraphStyle41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2">
    <w:name w:val="ParagraphStyle42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3">
    <w:name w:val="ParagraphStyle43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4">
    <w:name w:val="ParagraphStyle44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5">
    <w:name w:val="ParagraphStyle4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6">
    <w:name w:val="ParagraphStyle46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47">
    <w:name w:val="ParagraphStyle4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8">
    <w:name w:val="ParagraphStyle4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9">
    <w:name w:val="ParagraphStyle49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0">
    <w:name w:val="ParagraphStyle50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1">
    <w:name w:val="ParagraphStyle51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2">
    <w:name w:val="ParagraphStyle52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53">
    <w:name w:val="ParagraphStyle53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54">
    <w:name w:val="ParagraphStyle54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5">
    <w:name w:val="ParagraphStyle55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56">
    <w:name w:val="ParagraphStyle56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57">
    <w:name w:val="ParagraphStyle57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8">
    <w:name w:val="ParagraphStyle58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9">
    <w:name w:val="ParagraphStyle59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0">
    <w:name w:val="ParagraphStyle60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1">
    <w:name w:val="ParagraphStyle61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2">
    <w:name w:val="ParagraphStyle62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63">
    <w:name w:val="ParagraphStyle63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64">
    <w:name w:val="ParagraphStyle64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65">
    <w:name w:val="ParagraphStyle65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66">
    <w:name w:val="ParagraphStyle66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7">
    <w:name w:val="ParagraphStyle67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8">
    <w:name w:val="ParagraphStyle6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69">
    <w:name w:val="ParagraphStyle69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0">
    <w:name w:val="ParagraphStyle70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1">
    <w:name w:val="ParagraphStyle71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72">
    <w:name w:val="ParagraphStyle72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73">
    <w:name w:val="ParagraphStyle73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74">
    <w:name w:val="ParagraphStyle74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75">
    <w:name w:val="ParagraphStyle7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6">
    <w:name w:val="ParagraphStyle76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7">
    <w:name w:val="ParagraphStyle7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8">
    <w:name w:val="ParagraphStyle78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9">
    <w:name w:val="ParagraphStyle79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0">
    <w:name w:val="ParagraphStyle80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81">
    <w:name w:val="ParagraphStyle81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82">
    <w:name w:val="ParagraphStyle82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83">
    <w:name w:val="ParagraphStyle83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84">
    <w:name w:val="ParagraphStyle84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5">
    <w:name w:val="ParagraphStyle85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6">
    <w:name w:val="ParagraphStyle8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7">
    <w:name w:val="ParagraphStyle87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8">
    <w:name w:val="ParagraphStyle88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9">
    <w:name w:val="ParagraphStyle89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90">
    <w:name w:val="ParagraphStyle90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91">
    <w:name w:val="ParagraphStyle91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92">
    <w:name w:val="ParagraphStyle92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93">
    <w:name w:val="ParagraphStyle93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4">
    <w:name w:val="ParagraphStyle94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5">
    <w:name w:val="ParagraphStyle95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6">
    <w:name w:val="ParagraphStyle96"/>
    <w:hidden/>
    <w:rsid w:val="00427C03"/>
    <w:pPr>
      <w:ind w:left="28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7">
    <w:name w:val="ParagraphStyle97"/>
    <w:hidden/>
    <w:rsid w:val="00427C03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98">
    <w:name w:val="ParagraphStyle98"/>
    <w:hidden/>
    <w:rsid w:val="00427C03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99">
    <w:name w:val="ParagraphStyle99"/>
    <w:hidden/>
    <w:rsid w:val="00427C03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100">
    <w:name w:val="ParagraphStyle100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101">
    <w:name w:val="ParagraphStyle101"/>
    <w:hidden/>
    <w:rsid w:val="00427C03"/>
    <w:rPr>
      <w:rFonts w:ascii="Calibri" w:eastAsia="Calibri" w:hAnsi="Calibri"/>
      <w:sz w:val="22"/>
      <w:szCs w:val="22"/>
    </w:rPr>
  </w:style>
  <w:style w:type="paragraph" w:customStyle="1" w:styleId="ParagraphStyle102">
    <w:name w:val="ParagraphStyle102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03">
    <w:name w:val="ParagraphStyle103"/>
    <w:hidden/>
    <w:rsid w:val="00427C03"/>
    <w:pPr>
      <w:jc w:val="center"/>
    </w:pPr>
    <w:rPr>
      <w:rFonts w:ascii="Calibri" w:eastAsia="Calibri" w:hAnsi="Calibri"/>
      <w:sz w:val="22"/>
      <w:szCs w:val="22"/>
    </w:rPr>
  </w:style>
  <w:style w:type="character" w:styleId="aa">
    <w:name w:val="line number"/>
    <w:basedOn w:val="a0"/>
    <w:rsid w:val="00427C03"/>
  </w:style>
  <w:style w:type="character" w:customStyle="1" w:styleId="FakeCharacterStyle">
    <w:name w:val="FakeCharacterStyle"/>
    <w:hidden/>
    <w:rsid w:val="00427C03"/>
    <w:rPr>
      <w:sz w:val="1"/>
      <w:szCs w:val="1"/>
    </w:rPr>
  </w:style>
  <w:style w:type="character" w:customStyle="1" w:styleId="CharacterStyle0">
    <w:name w:val="CharacterStyle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27C03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1">
    <w:name w:val="CharacterStyle1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3">
    <w:name w:val="CharacterStyle1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5">
    <w:name w:val="CharacterStyle1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6">
    <w:name w:val="CharacterStyle1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7">
    <w:name w:val="CharacterStyle1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8">
    <w:name w:val="CharacterStyle1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3">
    <w:name w:val="CharacterStyle2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5">
    <w:name w:val="CharacterStyle25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6">
    <w:name w:val="CharacterStyle2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7">
    <w:name w:val="CharacterStyle2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8">
    <w:name w:val="CharacterStyle2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9">
    <w:name w:val="CharacterStyle29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0">
    <w:name w:val="CharacterStyle3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1">
    <w:name w:val="CharacterStyle31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2">
    <w:name w:val="CharacterStyle3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3">
    <w:name w:val="CharacterStyle3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4">
    <w:name w:val="CharacterStyle3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5">
    <w:name w:val="CharacterStyle3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6">
    <w:name w:val="CharacterStyle3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7">
    <w:name w:val="CharacterStyle3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8">
    <w:name w:val="CharacterStyle3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9">
    <w:name w:val="CharacterStyle3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0">
    <w:name w:val="CharacterStyle4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1">
    <w:name w:val="CharacterStyle41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2">
    <w:name w:val="CharacterStyle42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3">
    <w:name w:val="CharacterStyle4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4">
    <w:name w:val="CharacterStyle4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5">
    <w:name w:val="CharacterStyle45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6">
    <w:name w:val="CharacterStyle46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7">
    <w:name w:val="CharacterStyle4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8">
    <w:name w:val="CharacterStyle4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9">
    <w:name w:val="CharacterStyle49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0">
    <w:name w:val="CharacterStyle50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1">
    <w:name w:val="CharacterStyle5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2">
    <w:name w:val="CharacterStyle5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3">
    <w:name w:val="CharacterStyle5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4">
    <w:name w:val="CharacterStyle5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5">
    <w:name w:val="CharacterStyle55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6">
    <w:name w:val="CharacterStyle5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7">
    <w:name w:val="CharacterStyle5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8">
    <w:name w:val="CharacterStyle5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9">
    <w:name w:val="CharacterStyle59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0">
    <w:name w:val="CharacterStyle6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1">
    <w:name w:val="CharacterStyle6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2">
    <w:name w:val="CharacterStyle6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3">
    <w:name w:val="CharacterStyle6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4">
    <w:name w:val="CharacterStyle64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5">
    <w:name w:val="CharacterStyle6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6">
    <w:name w:val="CharacterStyle6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7">
    <w:name w:val="CharacterStyle6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8">
    <w:name w:val="CharacterStyle68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9">
    <w:name w:val="CharacterStyle6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0">
    <w:name w:val="CharacterStyle7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1">
    <w:name w:val="CharacterStyle7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2">
    <w:name w:val="CharacterStyle7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3">
    <w:name w:val="CharacterStyle73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4">
    <w:name w:val="CharacterStyle7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5">
    <w:name w:val="CharacterStyle7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6">
    <w:name w:val="CharacterStyle7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7">
    <w:name w:val="CharacterStyle77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8">
    <w:name w:val="CharacterStyle7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9">
    <w:name w:val="CharacterStyle7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0">
    <w:name w:val="CharacterStyle8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1">
    <w:name w:val="CharacterStyle8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2">
    <w:name w:val="CharacterStyle82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3">
    <w:name w:val="CharacterStyle8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4">
    <w:name w:val="CharacterStyle8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5">
    <w:name w:val="CharacterStyle8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6">
    <w:name w:val="CharacterStyle86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7">
    <w:name w:val="CharacterStyle8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8">
    <w:name w:val="CharacterStyle8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9">
    <w:name w:val="CharacterStyle8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0">
    <w:name w:val="CharacterStyle9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1">
    <w:name w:val="CharacterStyle91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2">
    <w:name w:val="CharacterStyle92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3">
    <w:name w:val="CharacterStyle93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4">
    <w:name w:val="CharacterStyle94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5">
    <w:name w:val="CharacterStyle95"/>
    <w:hidden/>
    <w:rsid w:val="00427C0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6">
    <w:name w:val="CharacterStyle96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7">
    <w:name w:val="CharacterStyle97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8">
    <w:name w:val="CharacterStyle98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9">
    <w:name w:val="CharacterStyle99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0">
    <w:name w:val="CharacterStyle100"/>
    <w:hidden/>
    <w:rsid w:val="00427C0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1">
    <w:name w:val="Table Simple 1"/>
    <w:basedOn w:val="a1"/>
    <w:rsid w:val="00427C0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FC6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6091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mailto:gro40@kalugaoblgaz.ru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cp:lastModifiedBy>LUDRA2</cp:lastModifiedBy>
  <cp:revision>4</cp:revision>
  <cp:lastPrinted>2026-01-29T09:09:00Z</cp:lastPrinted>
  <dcterms:created xsi:type="dcterms:W3CDTF">2026-02-27T05:22:00Z</dcterms:created>
  <dcterms:modified xsi:type="dcterms:W3CDTF">2026-02-27T06:19:00Z</dcterms:modified>
</cp:coreProperties>
</file>